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E818" w14:textId="5456195C" w:rsidR="444987DD" w:rsidRDefault="444987DD" w:rsidP="444987DD">
      <w:pPr>
        <w:spacing w:after="0" w:line="240" w:lineRule="auto"/>
        <w:contextualSpacing/>
        <w:jc w:val="center"/>
      </w:pPr>
      <w:r>
        <w:rPr>
          <w:noProof/>
        </w:rPr>
        <w:drawing>
          <wp:inline distT="0" distB="0" distL="0" distR="0" wp14:anchorId="619E1406" wp14:editId="57440F86">
            <wp:extent cx="3190875" cy="1247775"/>
            <wp:effectExtent l="0" t="0" r="0" b="0"/>
            <wp:docPr id="1650218167" name="Image 165021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90875" cy="1247775"/>
                    </a:xfrm>
                    <a:prstGeom prst="rect">
                      <a:avLst/>
                    </a:prstGeom>
                  </pic:spPr>
                </pic:pic>
              </a:graphicData>
            </a:graphic>
          </wp:inline>
        </w:drawing>
      </w:r>
    </w:p>
    <w:p w14:paraId="590C96D6" w14:textId="77777777" w:rsidR="009B6BAE" w:rsidRPr="007D15FC" w:rsidRDefault="009B6BAE" w:rsidP="444987DD">
      <w:pPr>
        <w:spacing w:after="0" w:line="240" w:lineRule="auto"/>
        <w:contextualSpacing/>
        <w:rPr>
          <w:rFonts w:ascii="Arial" w:eastAsia="Arial" w:hAnsi="Arial" w:cs="Arial"/>
          <w:b/>
          <w:bCs/>
          <w:sz w:val="24"/>
          <w:szCs w:val="24"/>
        </w:rPr>
      </w:pPr>
    </w:p>
    <w:p w14:paraId="46FBB386" w14:textId="77777777" w:rsidR="009B6BAE" w:rsidRPr="007D15FC" w:rsidRDefault="009B6BAE" w:rsidP="444987DD">
      <w:pPr>
        <w:spacing w:after="0" w:line="240" w:lineRule="auto"/>
        <w:contextualSpacing/>
        <w:rPr>
          <w:rFonts w:ascii="Arial" w:eastAsia="Arial" w:hAnsi="Arial" w:cs="Arial"/>
          <w:b/>
          <w:bCs/>
          <w:sz w:val="24"/>
          <w:szCs w:val="24"/>
        </w:rPr>
      </w:pPr>
    </w:p>
    <w:p w14:paraId="60CCF75F" w14:textId="77777777" w:rsidR="009B6BAE" w:rsidRPr="007D15FC" w:rsidRDefault="009B6BAE" w:rsidP="444987DD">
      <w:pPr>
        <w:spacing w:after="0" w:line="240" w:lineRule="auto"/>
        <w:contextualSpacing/>
        <w:rPr>
          <w:rFonts w:ascii="Arial" w:eastAsia="Arial" w:hAnsi="Arial" w:cs="Arial"/>
          <w:b/>
          <w:bCs/>
          <w:sz w:val="24"/>
          <w:szCs w:val="24"/>
        </w:rPr>
      </w:pPr>
    </w:p>
    <w:p w14:paraId="5343D385" w14:textId="11412B3B" w:rsidR="008571B7" w:rsidRPr="007D15FC" w:rsidRDefault="26BA24F4" w:rsidP="5C36A4C4">
      <w:pPr>
        <w:pStyle w:val="Titre"/>
        <w:spacing w:line="240" w:lineRule="auto"/>
        <w:jc w:val="center"/>
        <w:rPr>
          <w:rFonts w:ascii="Arial" w:eastAsia="Arial" w:hAnsi="Arial" w:cs="Arial"/>
          <w:sz w:val="24"/>
          <w:szCs w:val="24"/>
        </w:rPr>
      </w:pPr>
      <w:r>
        <w:rPr>
          <w:rFonts w:ascii="Arial" w:hAnsi="Arial"/>
          <w:sz w:val="24"/>
        </w:rPr>
        <w:t xml:space="preserve">FAIRE PROGRESSER LES NORMES D’ACCESSIBILITÉ POUR </w:t>
      </w:r>
    </w:p>
    <w:p w14:paraId="4E35C6F9" w14:textId="6A922D60" w:rsidR="008571B7" w:rsidRPr="007D15FC" w:rsidRDefault="26BA24F4" w:rsidP="5C36A4C4">
      <w:pPr>
        <w:pStyle w:val="Titre"/>
        <w:spacing w:line="240" w:lineRule="auto"/>
        <w:jc w:val="center"/>
        <w:rPr>
          <w:rFonts w:ascii="Arial" w:eastAsia="Arial" w:hAnsi="Arial" w:cs="Arial"/>
          <w:sz w:val="24"/>
          <w:szCs w:val="24"/>
        </w:rPr>
      </w:pPr>
      <w:r>
        <w:rPr>
          <w:rFonts w:ascii="Arial" w:hAnsi="Arial"/>
          <w:sz w:val="24"/>
        </w:rPr>
        <w:t xml:space="preserve">LES PERSONNES SOURDES, SOURDES-AVEUGLES et MALENTENDANTES AU CANADA </w:t>
      </w:r>
    </w:p>
    <w:p w14:paraId="22883581" w14:textId="095AEB31" w:rsidR="008571B7" w:rsidRPr="007D15FC" w:rsidRDefault="008571B7" w:rsidP="5C36A4C4"/>
    <w:p w14:paraId="720CCC28" w14:textId="671749AA" w:rsidR="008571B7" w:rsidRPr="007D15FC" w:rsidRDefault="444987DD" w:rsidP="5C36A4C4">
      <w:pPr>
        <w:pStyle w:val="Titre"/>
        <w:spacing w:line="240" w:lineRule="auto"/>
        <w:jc w:val="center"/>
        <w:rPr>
          <w:rFonts w:ascii="Arial" w:eastAsia="Arial" w:hAnsi="Arial" w:cs="Arial"/>
          <w:sz w:val="24"/>
          <w:szCs w:val="24"/>
        </w:rPr>
      </w:pPr>
      <w:r>
        <w:rPr>
          <w:rFonts w:ascii="Arial" w:hAnsi="Arial"/>
          <w:sz w:val="24"/>
        </w:rPr>
        <w:t xml:space="preserve">Association des Sourds du Canada – Canadian Association of the Deaf (ASC-CAD) </w:t>
      </w:r>
    </w:p>
    <w:p w14:paraId="06223615" w14:textId="5028EF73" w:rsidR="008571B7" w:rsidRPr="007D15FC" w:rsidRDefault="7B57D0B4" w:rsidP="5C36A4C4">
      <w:pPr>
        <w:pStyle w:val="Titre"/>
        <w:spacing w:line="240" w:lineRule="auto"/>
        <w:jc w:val="center"/>
        <w:rPr>
          <w:rFonts w:ascii="Arial" w:eastAsia="Arial" w:hAnsi="Arial" w:cs="Arial"/>
          <w:sz w:val="24"/>
          <w:szCs w:val="24"/>
        </w:rPr>
      </w:pPr>
      <w:r>
        <w:rPr>
          <w:rFonts w:ascii="Arial" w:hAnsi="Arial"/>
          <w:sz w:val="24"/>
        </w:rPr>
        <w:t>Rapport pour Normes d’accessibilité Canada</w:t>
      </w:r>
    </w:p>
    <w:p w14:paraId="69EECADC" w14:textId="2D63B590" w:rsidR="008571B7" w:rsidRPr="007D15FC" w:rsidRDefault="15A5C2CE" w:rsidP="5C36A4C4">
      <w:pPr>
        <w:pStyle w:val="Titre"/>
        <w:spacing w:line="240" w:lineRule="auto"/>
        <w:jc w:val="center"/>
        <w:rPr>
          <w:rFonts w:ascii="Arial" w:eastAsia="Arial" w:hAnsi="Arial" w:cs="Arial"/>
          <w:sz w:val="24"/>
          <w:szCs w:val="24"/>
        </w:rPr>
      </w:pPr>
      <w:r>
        <w:rPr>
          <w:rFonts w:ascii="Arial" w:hAnsi="Arial"/>
          <w:sz w:val="24"/>
        </w:rPr>
        <w:t xml:space="preserve">Octobre 2023  </w:t>
      </w:r>
    </w:p>
    <w:p w14:paraId="7A27088D" w14:textId="6D855D6D" w:rsidR="5C36A4C4" w:rsidRDefault="5C36A4C4" w:rsidP="5C36A4C4">
      <w:pPr>
        <w:spacing w:after="0" w:line="240" w:lineRule="auto"/>
        <w:contextualSpacing/>
        <w:jc w:val="center"/>
        <w:rPr>
          <w:rFonts w:ascii="Arial" w:eastAsia="Arial" w:hAnsi="Arial" w:cs="Arial"/>
          <w:sz w:val="24"/>
          <w:szCs w:val="24"/>
        </w:rPr>
      </w:pPr>
    </w:p>
    <w:p w14:paraId="364EBAE4" w14:textId="58F90FC9" w:rsidR="5C36A4C4" w:rsidRDefault="5C36A4C4" w:rsidP="5C36A4C4">
      <w:pPr>
        <w:spacing w:after="0" w:line="240" w:lineRule="auto"/>
        <w:contextualSpacing/>
        <w:jc w:val="center"/>
        <w:rPr>
          <w:rFonts w:ascii="Arial" w:eastAsia="Arial" w:hAnsi="Arial" w:cs="Arial"/>
          <w:sz w:val="24"/>
          <w:szCs w:val="24"/>
        </w:rPr>
      </w:pPr>
    </w:p>
    <w:p w14:paraId="7B1B55C4" w14:textId="4B4BAF41" w:rsidR="5C36A4C4" w:rsidRDefault="5C36A4C4" w:rsidP="5C36A4C4">
      <w:pPr>
        <w:spacing w:after="0" w:line="240" w:lineRule="auto"/>
        <w:contextualSpacing/>
        <w:jc w:val="center"/>
        <w:rPr>
          <w:rFonts w:ascii="Arial" w:eastAsia="Arial" w:hAnsi="Arial" w:cs="Arial"/>
          <w:sz w:val="24"/>
          <w:szCs w:val="24"/>
        </w:rPr>
      </w:pPr>
    </w:p>
    <w:p w14:paraId="19D1859C" w14:textId="1C405A79" w:rsidR="5C36A4C4" w:rsidRDefault="5C36A4C4" w:rsidP="5C36A4C4">
      <w:pPr>
        <w:spacing w:after="0" w:line="240" w:lineRule="auto"/>
        <w:contextualSpacing/>
        <w:jc w:val="center"/>
        <w:rPr>
          <w:rFonts w:ascii="Arial" w:eastAsia="Arial" w:hAnsi="Arial" w:cs="Arial"/>
          <w:sz w:val="24"/>
          <w:szCs w:val="24"/>
        </w:rPr>
      </w:pPr>
    </w:p>
    <w:p w14:paraId="1DA471C8" w14:textId="170A0E7A" w:rsidR="5C36A4C4" w:rsidRDefault="5C36A4C4" w:rsidP="5C36A4C4">
      <w:pPr>
        <w:spacing w:after="0" w:line="240" w:lineRule="auto"/>
        <w:contextualSpacing/>
        <w:jc w:val="center"/>
        <w:rPr>
          <w:rFonts w:ascii="Arial" w:eastAsia="Arial" w:hAnsi="Arial" w:cs="Arial"/>
          <w:sz w:val="24"/>
          <w:szCs w:val="24"/>
        </w:rPr>
      </w:pPr>
    </w:p>
    <w:p w14:paraId="7A6189B1" w14:textId="590398DB" w:rsidR="5C36A4C4" w:rsidRDefault="5C36A4C4" w:rsidP="5C36A4C4">
      <w:pPr>
        <w:spacing w:after="0" w:line="240" w:lineRule="auto"/>
        <w:contextualSpacing/>
        <w:jc w:val="center"/>
        <w:rPr>
          <w:rFonts w:ascii="Arial" w:eastAsia="Arial" w:hAnsi="Arial" w:cs="Arial"/>
          <w:sz w:val="24"/>
          <w:szCs w:val="24"/>
        </w:rPr>
      </w:pPr>
    </w:p>
    <w:p w14:paraId="2859414E" w14:textId="44C91F22" w:rsidR="5C36A4C4" w:rsidRDefault="5C36A4C4" w:rsidP="5C36A4C4">
      <w:pPr>
        <w:spacing w:after="0" w:line="240" w:lineRule="auto"/>
        <w:contextualSpacing/>
        <w:jc w:val="center"/>
        <w:rPr>
          <w:rFonts w:ascii="Arial" w:eastAsia="Arial" w:hAnsi="Arial" w:cs="Arial"/>
          <w:sz w:val="24"/>
          <w:szCs w:val="24"/>
        </w:rPr>
      </w:pPr>
    </w:p>
    <w:p w14:paraId="5E20D89C" w14:textId="6A863610" w:rsidR="5C36A4C4" w:rsidRDefault="5C36A4C4" w:rsidP="5C36A4C4">
      <w:pPr>
        <w:spacing w:after="0" w:line="240" w:lineRule="auto"/>
        <w:contextualSpacing/>
        <w:jc w:val="center"/>
        <w:rPr>
          <w:rFonts w:ascii="Arial" w:eastAsia="Arial" w:hAnsi="Arial" w:cs="Arial"/>
          <w:sz w:val="24"/>
          <w:szCs w:val="24"/>
        </w:rPr>
      </w:pPr>
    </w:p>
    <w:p w14:paraId="5AFFC441" w14:textId="65CE8DA9" w:rsidR="5C36A4C4" w:rsidRDefault="5C36A4C4" w:rsidP="5C36A4C4">
      <w:pPr>
        <w:spacing w:after="0" w:line="240" w:lineRule="auto"/>
        <w:contextualSpacing/>
        <w:jc w:val="center"/>
        <w:rPr>
          <w:rFonts w:ascii="Arial" w:eastAsia="Arial" w:hAnsi="Arial" w:cs="Arial"/>
          <w:sz w:val="24"/>
          <w:szCs w:val="24"/>
        </w:rPr>
      </w:pPr>
    </w:p>
    <w:p w14:paraId="101B82FF" w14:textId="0ABCAD6A" w:rsidR="5C36A4C4" w:rsidRDefault="5C36A4C4" w:rsidP="5C36A4C4">
      <w:pPr>
        <w:spacing w:after="0" w:line="240" w:lineRule="auto"/>
        <w:contextualSpacing/>
        <w:jc w:val="center"/>
        <w:rPr>
          <w:rFonts w:ascii="Arial" w:eastAsia="Arial" w:hAnsi="Arial" w:cs="Arial"/>
          <w:sz w:val="24"/>
          <w:szCs w:val="24"/>
        </w:rPr>
      </w:pPr>
    </w:p>
    <w:p w14:paraId="00E4BCCF" w14:textId="0E49C6A5" w:rsidR="5C36A4C4" w:rsidRDefault="5C36A4C4" w:rsidP="5C36A4C4">
      <w:pPr>
        <w:spacing w:after="0" w:line="240" w:lineRule="auto"/>
        <w:contextualSpacing/>
        <w:jc w:val="center"/>
        <w:rPr>
          <w:rFonts w:ascii="Arial" w:eastAsia="Arial" w:hAnsi="Arial" w:cs="Arial"/>
          <w:sz w:val="24"/>
          <w:szCs w:val="24"/>
        </w:rPr>
      </w:pPr>
    </w:p>
    <w:p w14:paraId="5FEA7897" w14:textId="3A9C82A9" w:rsidR="5C36A4C4" w:rsidRDefault="5C36A4C4" w:rsidP="5C36A4C4">
      <w:pPr>
        <w:spacing w:after="0" w:line="240" w:lineRule="auto"/>
        <w:contextualSpacing/>
        <w:jc w:val="center"/>
        <w:rPr>
          <w:rFonts w:ascii="Arial" w:eastAsia="Arial" w:hAnsi="Arial" w:cs="Arial"/>
          <w:sz w:val="24"/>
          <w:szCs w:val="24"/>
        </w:rPr>
      </w:pPr>
    </w:p>
    <w:p w14:paraId="43CD79D9" w14:textId="148B21B2" w:rsidR="5C36A4C4" w:rsidRDefault="5C36A4C4" w:rsidP="5C36A4C4">
      <w:pPr>
        <w:spacing w:after="0" w:line="240" w:lineRule="auto"/>
        <w:contextualSpacing/>
        <w:jc w:val="center"/>
        <w:rPr>
          <w:rFonts w:ascii="Arial" w:eastAsia="Arial" w:hAnsi="Arial" w:cs="Arial"/>
          <w:sz w:val="24"/>
          <w:szCs w:val="24"/>
        </w:rPr>
      </w:pPr>
    </w:p>
    <w:p w14:paraId="0F9250F2" w14:textId="466307B4" w:rsidR="5C36A4C4" w:rsidRDefault="5C36A4C4" w:rsidP="5C36A4C4">
      <w:pPr>
        <w:spacing w:after="0" w:line="240" w:lineRule="auto"/>
        <w:contextualSpacing/>
        <w:jc w:val="center"/>
        <w:rPr>
          <w:rFonts w:ascii="Arial" w:eastAsia="Arial" w:hAnsi="Arial" w:cs="Arial"/>
          <w:sz w:val="24"/>
          <w:szCs w:val="24"/>
        </w:rPr>
      </w:pPr>
    </w:p>
    <w:p w14:paraId="183DC919" w14:textId="45431517" w:rsidR="5C36A4C4" w:rsidRDefault="5C36A4C4" w:rsidP="5C36A4C4">
      <w:pPr>
        <w:spacing w:after="0" w:line="240" w:lineRule="auto"/>
        <w:contextualSpacing/>
        <w:jc w:val="center"/>
        <w:rPr>
          <w:rFonts w:ascii="Arial" w:eastAsia="Arial" w:hAnsi="Arial" w:cs="Arial"/>
          <w:sz w:val="24"/>
          <w:szCs w:val="24"/>
        </w:rPr>
      </w:pPr>
    </w:p>
    <w:p w14:paraId="4FA144C0" w14:textId="51706A18" w:rsidR="5C36A4C4" w:rsidRDefault="5C36A4C4" w:rsidP="5C36A4C4">
      <w:pPr>
        <w:spacing w:after="0" w:line="240" w:lineRule="auto"/>
        <w:contextualSpacing/>
        <w:jc w:val="center"/>
        <w:rPr>
          <w:rFonts w:ascii="Arial" w:eastAsia="Arial" w:hAnsi="Arial" w:cs="Arial"/>
          <w:sz w:val="24"/>
          <w:szCs w:val="24"/>
        </w:rPr>
      </w:pPr>
    </w:p>
    <w:p w14:paraId="51627CDF" w14:textId="7CA4CC6E" w:rsidR="5C36A4C4" w:rsidRDefault="5C36A4C4" w:rsidP="5C36A4C4">
      <w:pPr>
        <w:spacing w:after="0" w:line="240" w:lineRule="auto"/>
        <w:contextualSpacing/>
        <w:jc w:val="center"/>
        <w:rPr>
          <w:rFonts w:ascii="Arial" w:eastAsia="Arial" w:hAnsi="Arial" w:cs="Arial"/>
          <w:sz w:val="24"/>
          <w:szCs w:val="24"/>
        </w:rPr>
      </w:pPr>
    </w:p>
    <w:p w14:paraId="5E47B33F" w14:textId="31C79A14" w:rsidR="5C36A4C4" w:rsidRDefault="5C36A4C4" w:rsidP="5C36A4C4">
      <w:pPr>
        <w:spacing w:after="0" w:line="240" w:lineRule="auto"/>
        <w:contextualSpacing/>
        <w:jc w:val="center"/>
        <w:rPr>
          <w:rFonts w:ascii="Arial" w:eastAsia="Arial" w:hAnsi="Arial" w:cs="Arial"/>
          <w:sz w:val="24"/>
          <w:szCs w:val="24"/>
        </w:rPr>
      </w:pPr>
    </w:p>
    <w:p w14:paraId="27FF9CF2" w14:textId="01242B3E" w:rsidR="5C36A4C4" w:rsidRDefault="5C36A4C4" w:rsidP="5C36A4C4">
      <w:pPr>
        <w:spacing w:after="0" w:line="240" w:lineRule="auto"/>
        <w:contextualSpacing/>
        <w:jc w:val="center"/>
        <w:rPr>
          <w:rFonts w:ascii="Arial" w:eastAsia="Arial" w:hAnsi="Arial" w:cs="Arial"/>
          <w:sz w:val="24"/>
          <w:szCs w:val="24"/>
        </w:rPr>
      </w:pPr>
    </w:p>
    <w:p w14:paraId="74F3CD1A" w14:textId="677CD97C" w:rsidR="5C36A4C4" w:rsidRDefault="5C36A4C4" w:rsidP="5C36A4C4">
      <w:pPr>
        <w:spacing w:after="0" w:line="240" w:lineRule="auto"/>
        <w:contextualSpacing/>
        <w:jc w:val="center"/>
        <w:rPr>
          <w:rFonts w:ascii="Arial" w:eastAsia="Arial" w:hAnsi="Arial" w:cs="Arial"/>
          <w:sz w:val="24"/>
          <w:szCs w:val="24"/>
        </w:rPr>
      </w:pPr>
    </w:p>
    <w:p w14:paraId="2D22C169" w14:textId="027C6A95" w:rsidR="5C36A4C4" w:rsidRDefault="5C36A4C4" w:rsidP="5C36A4C4">
      <w:pPr>
        <w:spacing w:after="0" w:line="240" w:lineRule="auto"/>
        <w:contextualSpacing/>
        <w:jc w:val="center"/>
        <w:rPr>
          <w:rFonts w:ascii="Arial" w:eastAsia="Arial" w:hAnsi="Arial" w:cs="Arial"/>
          <w:sz w:val="24"/>
          <w:szCs w:val="24"/>
        </w:rPr>
      </w:pPr>
    </w:p>
    <w:p w14:paraId="5C319893" w14:textId="0126EBFD" w:rsidR="5C36A4C4" w:rsidRDefault="5C36A4C4" w:rsidP="5C36A4C4">
      <w:pPr>
        <w:spacing w:after="0" w:line="240" w:lineRule="auto"/>
        <w:contextualSpacing/>
        <w:jc w:val="center"/>
        <w:rPr>
          <w:rFonts w:ascii="Arial" w:eastAsia="Arial" w:hAnsi="Arial" w:cs="Arial"/>
          <w:sz w:val="24"/>
          <w:szCs w:val="24"/>
        </w:rPr>
      </w:pPr>
    </w:p>
    <w:p w14:paraId="3E0454DC" w14:textId="110DF454" w:rsidR="5C36A4C4" w:rsidRDefault="5C36A4C4" w:rsidP="5C36A4C4">
      <w:pPr>
        <w:spacing w:after="0" w:line="240" w:lineRule="auto"/>
        <w:contextualSpacing/>
        <w:jc w:val="center"/>
        <w:rPr>
          <w:rFonts w:ascii="Arial" w:eastAsia="Arial" w:hAnsi="Arial" w:cs="Arial"/>
          <w:sz w:val="24"/>
          <w:szCs w:val="24"/>
        </w:rPr>
      </w:pPr>
    </w:p>
    <w:p w14:paraId="49751ABA" w14:textId="17F3BDAE" w:rsidR="5C36A4C4" w:rsidRDefault="5C36A4C4" w:rsidP="5C36A4C4">
      <w:pPr>
        <w:spacing w:after="0" w:line="240" w:lineRule="auto"/>
        <w:contextualSpacing/>
        <w:jc w:val="center"/>
        <w:rPr>
          <w:rFonts w:ascii="Arial" w:eastAsia="Arial" w:hAnsi="Arial" w:cs="Arial"/>
          <w:sz w:val="24"/>
          <w:szCs w:val="24"/>
        </w:rPr>
      </w:pPr>
    </w:p>
    <w:p w14:paraId="15483D2B" w14:textId="607DAC6B" w:rsidR="5C36A4C4" w:rsidRDefault="5C36A4C4" w:rsidP="5C36A4C4">
      <w:pPr>
        <w:spacing w:after="0" w:line="240" w:lineRule="auto"/>
        <w:contextualSpacing/>
        <w:jc w:val="center"/>
        <w:rPr>
          <w:rFonts w:ascii="Arial" w:eastAsia="Arial" w:hAnsi="Arial" w:cs="Arial"/>
          <w:sz w:val="24"/>
          <w:szCs w:val="24"/>
        </w:rPr>
      </w:pPr>
    </w:p>
    <w:p w14:paraId="6316C467" w14:textId="46A11EDC" w:rsidR="5C36A4C4" w:rsidRDefault="5C36A4C4" w:rsidP="5C36A4C4">
      <w:pPr>
        <w:spacing w:after="0" w:line="240" w:lineRule="auto"/>
        <w:contextualSpacing/>
        <w:jc w:val="center"/>
        <w:rPr>
          <w:rFonts w:ascii="Arial" w:eastAsia="Arial" w:hAnsi="Arial" w:cs="Arial"/>
          <w:sz w:val="24"/>
          <w:szCs w:val="24"/>
        </w:rPr>
      </w:pPr>
    </w:p>
    <w:p w14:paraId="7BB663CA" w14:textId="491933EF" w:rsidR="009B6BAE" w:rsidRPr="007D15FC" w:rsidRDefault="444987DD" w:rsidP="007D15FC">
      <w:pPr>
        <w:spacing w:after="0" w:line="240" w:lineRule="auto"/>
        <w:contextualSpacing/>
        <w:jc w:val="center"/>
        <w:rPr>
          <w:rFonts w:ascii="Arial" w:eastAsia="Arial" w:hAnsi="Arial" w:cs="Arial"/>
          <w:sz w:val="24"/>
          <w:szCs w:val="24"/>
        </w:rPr>
      </w:pPr>
      <w:r>
        <w:rPr>
          <w:rFonts w:ascii="Arial" w:hAnsi="Arial"/>
          <w:sz w:val="24"/>
        </w:rPr>
        <w:t>Association des Sourds du Canada</w:t>
      </w:r>
    </w:p>
    <w:p w14:paraId="793CAD09" w14:textId="2FA0F67A" w:rsidR="00EA4028" w:rsidRPr="007D15FC" w:rsidRDefault="444987DD" w:rsidP="00DE5FC9">
      <w:pPr>
        <w:spacing w:after="0" w:line="240" w:lineRule="auto"/>
        <w:contextualSpacing/>
        <w:jc w:val="center"/>
        <w:rPr>
          <w:rFonts w:ascii="Arial" w:eastAsia="Arial" w:hAnsi="Arial" w:cs="Arial"/>
          <w:sz w:val="24"/>
          <w:szCs w:val="24"/>
        </w:rPr>
      </w:pPr>
      <w:r>
        <w:rPr>
          <w:rFonts w:ascii="Arial" w:hAnsi="Arial"/>
          <w:sz w:val="24"/>
        </w:rPr>
        <w:t>Wyatt Scott, directeur de projet</w:t>
      </w:r>
    </w:p>
    <w:p w14:paraId="7FE28DB9" w14:textId="77777777" w:rsidR="00C650E8" w:rsidRPr="007D15FC" w:rsidRDefault="00C650E8" w:rsidP="007D15FC">
      <w:pPr>
        <w:spacing w:after="0" w:line="240" w:lineRule="auto"/>
        <w:contextualSpacing/>
        <w:rPr>
          <w:rFonts w:ascii="Arial" w:eastAsia="Arial" w:hAnsi="Arial" w:cs="Arial"/>
          <w:sz w:val="24"/>
          <w:szCs w:val="24"/>
        </w:rPr>
      </w:pPr>
    </w:p>
    <w:bookmarkStart w:id="0" w:name="_Toc161954036" w:displacedByCustomXml="next"/>
    <w:sdt>
      <w:sdtPr>
        <w:rPr>
          <w:rFonts w:asciiTheme="minorHAnsi" w:eastAsiaTheme="minorEastAsia" w:hAnsiTheme="minorHAnsi" w:cstheme="minorBidi"/>
          <w:i/>
          <w:iCs/>
          <w:color w:val="auto"/>
          <w:sz w:val="24"/>
          <w:szCs w:val="24"/>
        </w:rPr>
        <w:id w:val="1032136077"/>
        <w:docPartObj>
          <w:docPartGallery w:val="Table of Contents"/>
          <w:docPartUnique/>
        </w:docPartObj>
      </w:sdtPr>
      <w:sdtContent>
        <w:p w14:paraId="02D40D7C" w14:textId="6F387523" w:rsidR="00BE3A79" w:rsidRDefault="444987DD">
          <w:pPr>
            <w:pStyle w:val="En-ttedetabledesmatires"/>
          </w:pPr>
          <w:r>
            <w:t>Table des matières</w:t>
          </w:r>
          <w:bookmarkEnd w:id="0"/>
        </w:p>
        <w:p w14:paraId="13CAC703" w14:textId="0D5DA6AD" w:rsidR="00212FFE" w:rsidRDefault="703FDFCB">
          <w:pPr>
            <w:pStyle w:val="TM1"/>
            <w:tabs>
              <w:tab w:val="right" w:leader="dot" w:pos="9350"/>
            </w:tabs>
            <w:rPr>
              <w:b w:val="0"/>
              <w:bCs w:val="0"/>
              <w:i w:val="0"/>
              <w:iCs w:val="0"/>
              <w:noProof/>
              <w:kern w:val="2"/>
              <w:lang w:val="en-CA" w:eastAsia="en-CA"/>
              <w14:ligatures w14:val="standardContextual"/>
            </w:rPr>
          </w:pPr>
          <w:r>
            <w:fldChar w:fldCharType="begin"/>
          </w:r>
          <w:r w:rsidR="008010E3">
            <w:instrText>TOC \o "1-3" \h \z \u</w:instrText>
          </w:r>
          <w:r>
            <w:fldChar w:fldCharType="separate"/>
          </w:r>
          <w:hyperlink w:anchor="_Toc161954036" w:history="1">
            <w:r w:rsidR="00212FFE" w:rsidRPr="002A0FA6">
              <w:rPr>
                <w:rStyle w:val="Lienhypertexte"/>
                <w:noProof/>
              </w:rPr>
              <w:t>Table des matières</w:t>
            </w:r>
            <w:r w:rsidR="00212FFE">
              <w:rPr>
                <w:noProof/>
                <w:webHidden/>
              </w:rPr>
              <w:tab/>
            </w:r>
            <w:r w:rsidR="00212FFE">
              <w:rPr>
                <w:noProof/>
                <w:webHidden/>
              </w:rPr>
              <w:fldChar w:fldCharType="begin"/>
            </w:r>
            <w:r w:rsidR="00212FFE">
              <w:rPr>
                <w:noProof/>
                <w:webHidden/>
              </w:rPr>
              <w:instrText xml:space="preserve"> PAGEREF _Toc161954036 \h </w:instrText>
            </w:r>
            <w:r w:rsidR="00212FFE">
              <w:rPr>
                <w:noProof/>
                <w:webHidden/>
              </w:rPr>
            </w:r>
            <w:r w:rsidR="00212FFE">
              <w:rPr>
                <w:noProof/>
                <w:webHidden/>
              </w:rPr>
              <w:fldChar w:fldCharType="separate"/>
            </w:r>
            <w:r w:rsidR="00212FFE">
              <w:rPr>
                <w:noProof/>
                <w:webHidden/>
              </w:rPr>
              <w:t>2</w:t>
            </w:r>
            <w:r w:rsidR="00212FFE">
              <w:rPr>
                <w:noProof/>
                <w:webHidden/>
              </w:rPr>
              <w:fldChar w:fldCharType="end"/>
            </w:r>
          </w:hyperlink>
        </w:p>
        <w:p w14:paraId="65418CEA" w14:textId="5DAD421D" w:rsidR="00212FFE" w:rsidRDefault="00000000">
          <w:pPr>
            <w:pStyle w:val="TM2"/>
            <w:rPr>
              <w:b w:val="0"/>
              <w:bCs w:val="0"/>
              <w:noProof/>
              <w:kern w:val="2"/>
              <w:sz w:val="24"/>
              <w:szCs w:val="24"/>
              <w:lang w:val="en-CA" w:eastAsia="en-CA"/>
              <w14:ligatures w14:val="standardContextual"/>
            </w:rPr>
          </w:pPr>
          <w:hyperlink w:anchor="_Toc161954037" w:history="1">
            <w:r w:rsidR="00212FFE" w:rsidRPr="002A0FA6">
              <w:rPr>
                <w:rStyle w:val="Lienhypertexte"/>
                <w:noProof/>
              </w:rPr>
              <w:t>Remerciements</w:t>
            </w:r>
            <w:r w:rsidR="00212FFE">
              <w:rPr>
                <w:noProof/>
                <w:webHidden/>
              </w:rPr>
              <w:tab/>
            </w:r>
            <w:r w:rsidR="00212FFE">
              <w:rPr>
                <w:noProof/>
                <w:webHidden/>
              </w:rPr>
              <w:fldChar w:fldCharType="begin"/>
            </w:r>
            <w:r w:rsidR="00212FFE">
              <w:rPr>
                <w:noProof/>
                <w:webHidden/>
              </w:rPr>
              <w:instrText xml:space="preserve"> PAGEREF _Toc161954037 \h </w:instrText>
            </w:r>
            <w:r w:rsidR="00212FFE">
              <w:rPr>
                <w:noProof/>
                <w:webHidden/>
              </w:rPr>
            </w:r>
            <w:r w:rsidR="00212FFE">
              <w:rPr>
                <w:noProof/>
                <w:webHidden/>
              </w:rPr>
              <w:fldChar w:fldCharType="separate"/>
            </w:r>
            <w:r w:rsidR="00212FFE">
              <w:rPr>
                <w:noProof/>
                <w:webHidden/>
              </w:rPr>
              <w:t>4</w:t>
            </w:r>
            <w:r w:rsidR="00212FFE">
              <w:rPr>
                <w:noProof/>
                <w:webHidden/>
              </w:rPr>
              <w:fldChar w:fldCharType="end"/>
            </w:r>
          </w:hyperlink>
        </w:p>
        <w:p w14:paraId="1EC7E126" w14:textId="075E2284" w:rsidR="00212FFE" w:rsidRDefault="00000000">
          <w:pPr>
            <w:pStyle w:val="TM2"/>
            <w:rPr>
              <w:b w:val="0"/>
              <w:bCs w:val="0"/>
              <w:noProof/>
              <w:kern w:val="2"/>
              <w:sz w:val="24"/>
              <w:szCs w:val="24"/>
              <w:lang w:val="en-CA" w:eastAsia="en-CA"/>
              <w14:ligatures w14:val="standardContextual"/>
            </w:rPr>
          </w:pPr>
          <w:hyperlink w:anchor="_Toc161954038" w:history="1">
            <w:r w:rsidR="00212FFE" w:rsidRPr="002A0FA6">
              <w:rPr>
                <w:rStyle w:val="Lienhypertexte"/>
                <w:noProof/>
              </w:rPr>
              <w:t>Introduction</w:t>
            </w:r>
            <w:r w:rsidR="00212FFE">
              <w:rPr>
                <w:noProof/>
                <w:webHidden/>
              </w:rPr>
              <w:tab/>
            </w:r>
            <w:r w:rsidR="00212FFE">
              <w:rPr>
                <w:noProof/>
                <w:webHidden/>
              </w:rPr>
              <w:fldChar w:fldCharType="begin"/>
            </w:r>
            <w:r w:rsidR="00212FFE">
              <w:rPr>
                <w:noProof/>
                <w:webHidden/>
              </w:rPr>
              <w:instrText xml:space="preserve"> PAGEREF _Toc161954038 \h </w:instrText>
            </w:r>
            <w:r w:rsidR="00212FFE">
              <w:rPr>
                <w:noProof/>
                <w:webHidden/>
              </w:rPr>
            </w:r>
            <w:r w:rsidR="00212FFE">
              <w:rPr>
                <w:noProof/>
                <w:webHidden/>
              </w:rPr>
              <w:fldChar w:fldCharType="separate"/>
            </w:r>
            <w:r w:rsidR="00212FFE">
              <w:rPr>
                <w:noProof/>
                <w:webHidden/>
              </w:rPr>
              <w:t>7</w:t>
            </w:r>
            <w:r w:rsidR="00212FFE">
              <w:rPr>
                <w:noProof/>
                <w:webHidden/>
              </w:rPr>
              <w:fldChar w:fldCharType="end"/>
            </w:r>
          </w:hyperlink>
        </w:p>
        <w:p w14:paraId="7515371C" w14:textId="587D5887" w:rsidR="00212FFE" w:rsidRDefault="00000000">
          <w:pPr>
            <w:pStyle w:val="TM2"/>
            <w:rPr>
              <w:b w:val="0"/>
              <w:bCs w:val="0"/>
              <w:noProof/>
              <w:kern w:val="2"/>
              <w:sz w:val="24"/>
              <w:szCs w:val="24"/>
              <w:lang w:val="en-CA" w:eastAsia="en-CA"/>
              <w14:ligatures w14:val="standardContextual"/>
            </w:rPr>
          </w:pPr>
          <w:hyperlink w:anchor="_Toc161954039" w:history="1">
            <w:r w:rsidR="00212FFE" w:rsidRPr="002A0FA6">
              <w:rPr>
                <w:rStyle w:val="Lienhypertexte"/>
                <w:noProof/>
              </w:rPr>
              <w:t>Loi canadienne sur l’accessibilité, 2019 (LCA)</w:t>
            </w:r>
            <w:r w:rsidR="00212FFE">
              <w:rPr>
                <w:noProof/>
                <w:webHidden/>
              </w:rPr>
              <w:tab/>
            </w:r>
            <w:r w:rsidR="00212FFE">
              <w:rPr>
                <w:noProof/>
                <w:webHidden/>
              </w:rPr>
              <w:fldChar w:fldCharType="begin"/>
            </w:r>
            <w:r w:rsidR="00212FFE">
              <w:rPr>
                <w:noProof/>
                <w:webHidden/>
              </w:rPr>
              <w:instrText xml:space="preserve"> PAGEREF _Toc161954039 \h </w:instrText>
            </w:r>
            <w:r w:rsidR="00212FFE">
              <w:rPr>
                <w:noProof/>
                <w:webHidden/>
              </w:rPr>
            </w:r>
            <w:r w:rsidR="00212FFE">
              <w:rPr>
                <w:noProof/>
                <w:webHidden/>
              </w:rPr>
              <w:fldChar w:fldCharType="separate"/>
            </w:r>
            <w:r w:rsidR="00212FFE">
              <w:rPr>
                <w:noProof/>
                <w:webHidden/>
              </w:rPr>
              <w:t>9</w:t>
            </w:r>
            <w:r w:rsidR="00212FFE">
              <w:rPr>
                <w:noProof/>
                <w:webHidden/>
              </w:rPr>
              <w:fldChar w:fldCharType="end"/>
            </w:r>
          </w:hyperlink>
        </w:p>
        <w:p w14:paraId="49F011E0" w14:textId="44A51493" w:rsidR="00212FFE" w:rsidRDefault="00000000">
          <w:pPr>
            <w:pStyle w:val="TM2"/>
            <w:rPr>
              <w:b w:val="0"/>
              <w:bCs w:val="0"/>
              <w:noProof/>
              <w:kern w:val="2"/>
              <w:sz w:val="24"/>
              <w:szCs w:val="24"/>
              <w:lang w:val="en-CA" w:eastAsia="en-CA"/>
              <w14:ligatures w14:val="standardContextual"/>
            </w:rPr>
          </w:pPr>
          <w:hyperlink w:anchor="_Toc161954040" w:history="1">
            <w:r w:rsidR="00212FFE" w:rsidRPr="002A0FA6">
              <w:rPr>
                <w:rStyle w:val="Lienhypertexte"/>
                <w:noProof/>
              </w:rPr>
              <w:t>Législation provinciale en matière d’accessibilité</w:t>
            </w:r>
            <w:r w:rsidR="00212FFE">
              <w:rPr>
                <w:noProof/>
                <w:webHidden/>
              </w:rPr>
              <w:tab/>
            </w:r>
            <w:r w:rsidR="00212FFE">
              <w:rPr>
                <w:noProof/>
                <w:webHidden/>
              </w:rPr>
              <w:fldChar w:fldCharType="begin"/>
            </w:r>
            <w:r w:rsidR="00212FFE">
              <w:rPr>
                <w:noProof/>
                <w:webHidden/>
              </w:rPr>
              <w:instrText xml:space="preserve"> PAGEREF _Toc161954040 \h </w:instrText>
            </w:r>
            <w:r w:rsidR="00212FFE">
              <w:rPr>
                <w:noProof/>
                <w:webHidden/>
              </w:rPr>
            </w:r>
            <w:r w:rsidR="00212FFE">
              <w:rPr>
                <w:noProof/>
                <w:webHidden/>
              </w:rPr>
              <w:fldChar w:fldCharType="separate"/>
            </w:r>
            <w:r w:rsidR="00212FFE">
              <w:rPr>
                <w:noProof/>
                <w:webHidden/>
              </w:rPr>
              <w:t>10</w:t>
            </w:r>
            <w:r w:rsidR="00212FFE">
              <w:rPr>
                <w:noProof/>
                <w:webHidden/>
              </w:rPr>
              <w:fldChar w:fldCharType="end"/>
            </w:r>
          </w:hyperlink>
        </w:p>
        <w:p w14:paraId="19EA9D03" w14:textId="47317CC2" w:rsidR="00212FFE" w:rsidRDefault="00000000">
          <w:pPr>
            <w:pStyle w:val="TM3"/>
            <w:rPr>
              <w:noProof/>
              <w:kern w:val="2"/>
              <w:sz w:val="24"/>
              <w:szCs w:val="24"/>
              <w:lang w:val="en-CA" w:eastAsia="en-CA"/>
              <w14:ligatures w14:val="standardContextual"/>
            </w:rPr>
          </w:pPr>
          <w:hyperlink w:anchor="_Toc161954041" w:history="1">
            <w:r w:rsidR="00212FFE" w:rsidRPr="002A0FA6">
              <w:rPr>
                <w:rStyle w:val="Lienhypertexte"/>
                <w:noProof/>
              </w:rPr>
              <w:t>Normes d’accessibilité en Colombie-Britannique</w:t>
            </w:r>
            <w:r w:rsidR="00212FFE">
              <w:rPr>
                <w:noProof/>
                <w:webHidden/>
              </w:rPr>
              <w:tab/>
            </w:r>
            <w:r w:rsidR="00212FFE">
              <w:rPr>
                <w:noProof/>
                <w:webHidden/>
              </w:rPr>
              <w:fldChar w:fldCharType="begin"/>
            </w:r>
            <w:r w:rsidR="00212FFE">
              <w:rPr>
                <w:noProof/>
                <w:webHidden/>
              </w:rPr>
              <w:instrText xml:space="preserve"> PAGEREF _Toc161954041 \h </w:instrText>
            </w:r>
            <w:r w:rsidR="00212FFE">
              <w:rPr>
                <w:noProof/>
                <w:webHidden/>
              </w:rPr>
            </w:r>
            <w:r w:rsidR="00212FFE">
              <w:rPr>
                <w:noProof/>
                <w:webHidden/>
              </w:rPr>
              <w:fldChar w:fldCharType="separate"/>
            </w:r>
            <w:r w:rsidR="00212FFE">
              <w:rPr>
                <w:noProof/>
                <w:webHidden/>
              </w:rPr>
              <w:t>10</w:t>
            </w:r>
            <w:r w:rsidR="00212FFE">
              <w:rPr>
                <w:noProof/>
                <w:webHidden/>
              </w:rPr>
              <w:fldChar w:fldCharType="end"/>
            </w:r>
          </w:hyperlink>
        </w:p>
        <w:p w14:paraId="58963F60" w14:textId="25BED172" w:rsidR="00212FFE" w:rsidRDefault="00000000">
          <w:pPr>
            <w:pStyle w:val="TM3"/>
            <w:rPr>
              <w:noProof/>
              <w:kern w:val="2"/>
              <w:sz w:val="24"/>
              <w:szCs w:val="24"/>
              <w:lang w:val="en-CA" w:eastAsia="en-CA"/>
              <w14:ligatures w14:val="standardContextual"/>
            </w:rPr>
          </w:pPr>
          <w:hyperlink w:anchor="_Toc161954042" w:history="1">
            <w:r w:rsidR="00212FFE" w:rsidRPr="002A0FA6">
              <w:rPr>
                <w:rStyle w:val="Lienhypertexte"/>
                <w:noProof/>
              </w:rPr>
              <w:t>Normes d’accessibilité au Québec</w:t>
            </w:r>
            <w:r w:rsidR="00212FFE">
              <w:rPr>
                <w:noProof/>
                <w:webHidden/>
              </w:rPr>
              <w:tab/>
            </w:r>
            <w:r w:rsidR="00212FFE">
              <w:rPr>
                <w:noProof/>
                <w:webHidden/>
              </w:rPr>
              <w:fldChar w:fldCharType="begin"/>
            </w:r>
            <w:r w:rsidR="00212FFE">
              <w:rPr>
                <w:noProof/>
                <w:webHidden/>
              </w:rPr>
              <w:instrText xml:space="preserve"> PAGEREF _Toc161954042 \h </w:instrText>
            </w:r>
            <w:r w:rsidR="00212FFE">
              <w:rPr>
                <w:noProof/>
                <w:webHidden/>
              </w:rPr>
            </w:r>
            <w:r w:rsidR="00212FFE">
              <w:rPr>
                <w:noProof/>
                <w:webHidden/>
              </w:rPr>
              <w:fldChar w:fldCharType="separate"/>
            </w:r>
            <w:r w:rsidR="00212FFE">
              <w:rPr>
                <w:noProof/>
                <w:webHidden/>
              </w:rPr>
              <w:t>10</w:t>
            </w:r>
            <w:r w:rsidR="00212FFE">
              <w:rPr>
                <w:noProof/>
                <w:webHidden/>
              </w:rPr>
              <w:fldChar w:fldCharType="end"/>
            </w:r>
          </w:hyperlink>
        </w:p>
        <w:p w14:paraId="170A2410" w14:textId="2D4B13B4" w:rsidR="00212FFE" w:rsidRDefault="00000000">
          <w:pPr>
            <w:pStyle w:val="TM3"/>
            <w:rPr>
              <w:noProof/>
              <w:kern w:val="2"/>
              <w:sz w:val="24"/>
              <w:szCs w:val="24"/>
              <w:lang w:val="en-CA" w:eastAsia="en-CA"/>
              <w14:ligatures w14:val="standardContextual"/>
            </w:rPr>
          </w:pPr>
          <w:hyperlink w:anchor="_Toc161954043" w:history="1">
            <w:r w:rsidR="00212FFE" w:rsidRPr="002A0FA6">
              <w:rPr>
                <w:rStyle w:val="Lienhypertexte"/>
                <w:noProof/>
              </w:rPr>
              <w:t>Normes d’accessibilité en Ontario</w:t>
            </w:r>
            <w:r w:rsidR="00212FFE">
              <w:rPr>
                <w:noProof/>
                <w:webHidden/>
              </w:rPr>
              <w:tab/>
            </w:r>
            <w:r w:rsidR="00212FFE">
              <w:rPr>
                <w:noProof/>
                <w:webHidden/>
              </w:rPr>
              <w:fldChar w:fldCharType="begin"/>
            </w:r>
            <w:r w:rsidR="00212FFE">
              <w:rPr>
                <w:noProof/>
                <w:webHidden/>
              </w:rPr>
              <w:instrText xml:space="preserve"> PAGEREF _Toc161954043 \h </w:instrText>
            </w:r>
            <w:r w:rsidR="00212FFE">
              <w:rPr>
                <w:noProof/>
                <w:webHidden/>
              </w:rPr>
            </w:r>
            <w:r w:rsidR="00212FFE">
              <w:rPr>
                <w:noProof/>
                <w:webHidden/>
              </w:rPr>
              <w:fldChar w:fldCharType="separate"/>
            </w:r>
            <w:r w:rsidR="00212FFE">
              <w:rPr>
                <w:noProof/>
                <w:webHidden/>
              </w:rPr>
              <w:t>10</w:t>
            </w:r>
            <w:r w:rsidR="00212FFE">
              <w:rPr>
                <w:noProof/>
                <w:webHidden/>
              </w:rPr>
              <w:fldChar w:fldCharType="end"/>
            </w:r>
          </w:hyperlink>
        </w:p>
        <w:p w14:paraId="7B1639A6" w14:textId="4AAA0520" w:rsidR="00212FFE" w:rsidRDefault="00000000">
          <w:pPr>
            <w:pStyle w:val="TM3"/>
            <w:rPr>
              <w:noProof/>
              <w:kern w:val="2"/>
              <w:sz w:val="24"/>
              <w:szCs w:val="24"/>
              <w:lang w:val="en-CA" w:eastAsia="en-CA"/>
              <w14:ligatures w14:val="standardContextual"/>
            </w:rPr>
          </w:pPr>
          <w:hyperlink w:anchor="_Toc161954044" w:history="1">
            <w:r w:rsidR="00212FFE" w:rsidRPr="002A0FA6">
              <w:rPr>
                <w:rStyle w:val="Lienhypertexte"/>
                <w:noProof/>
              </w:rPr>
              <w:t>Normes d’accessibilité en Saskatchewan</w:t>
            </w:r>
            <w:r w:rsidR="00212FFE">
              <w:rPr>
                <w:noProof/>
                <w:webHidden/>
              </w:rPr>
              <w:tab/>
            </w:r>
            <w:r w:rsidR="00212FFE">
              <w:rPr>
                <w:noProof/>
                <w:webHidden/>
              </w:rPr>
              <w:fldChar w:fldCharType="begin"/>
            </w:r>
            <w:r w:rsidR="00212FFE">
              <w:rPr>
                <w:noProof/>
                <w:webHidden/>
              </w:rPr>
              <w:instrText xml:space="preserve"> PAGEREF _Toc161954044 \h </w:instrText>
            </w:r>
            <w:r w:rsidR="00212FFE">
              <w:rPr>
                <w:noProof/>
                <w:webHidden/>
              </w:rPr>
            </w:r>
            <w:r w:rsidR="00212FFE">
              <w:rPr>
                <w:noProof/>
                <w:webHidden/>
              </w:rPr>
              <w:fldChar w:fldCharType="separate"/>
            </w:r>
            <w:r w:rsidR="00212FFE">
              <w:rPr>
                <w:noProof/>
                <w:webHidden/>
              </w:rPr>
              <w:t>11</w:t>
            </w:r>
            <w:r w:rsidR="00212FFE">
              <w:rPr>
                <w:noProof/>
                <w:webHidden/>
              </w:rPr>
              <w:fldChar w:fldCharType="end"/>
            </w:r>
          </w:hyperlink>
        </w:p>
        <w:p w14:paraId="1EAE8C38" w14:textId="1D251B09" w:rsidR="00212FFE" w:rsidRDefault="00000000">
          <w:pPr>
            <w:pStyle w:val="TM3"/>
            <w:rPr>
              <w:noProof/>
              <w:kern w:val="2"/>
              <w:sz w:val="24"/>
              <w:szCs w:val="24"/>
              <w:lang w:val="en-CA" w:eastAsia="en-CA"/>
              <w14:ligatures w14:val="standardContextual"/>
            </w:rPr>
          </w:pPr>
          <w:hyperlink w:anchor="_Toc161954045" w:history="1">
            <w:r w:rsidR="00212FFE" w:rsidRPr="002A0FA6">
              <w:rPr>
                <w:rStyle w:val="Lienhypertexte"/>
                <w:noProof/>
              </w:rPr>
              <w:t>Normes d’accessibilité au Manitoba</w:t>
            </w:r>
            <w:r w:rsidR="00212FFE">
              <w:rPr>
                <w:noProof/>
                <w:webHidden/>
              </w:rPr>
              <w:tab/>
            </w:r>
            <w:r w:rsidR="00212FFE">
              <w:rPr>
                <w:noProof/>
                <w:webHidden/>
              </w:rPr>
              <w:fldChar w:fldCharType="begin"/>
            </w:r>
            <w:r w:rsidR="00212FFE">
              <w:rPr>
                <w:noProof/>
                <w:webHidden/>
              </w:rPr>
              <w:instrText xml:space="preserve"> PAGEREF _Toc161954045 \h </w:instrText>
            </w:r>
            <w:r w:rsidR="00212FFE">
              <w:rPr>
                <w:noProof/>
                <w:webHidden/>
              </w:rPr>
            </w:r>
            <w:r w:rsidR="00212FFE">
              <w:rPr>
                <w:noProof/>
                <w:webHidden/>
              </w:rPr>
              <w:fldChar w:fldCharType="separate"/>
            </w:r>
            <w:r w:rsidR="00212FFE">
              <w:rPr>
                <w:noProof/>
                <w:webHidden/>
              </w:rPr>
              <w:t>11</w:t>
            </w:r>
            <w:r w:rsidR="00212FFE">
              <w:rPr>
                <w:noProof/>
                <w:webHidden/>
              </w:rPr>
              <w:fldChar w:fldCharType="end"/>
            </w:r>
          </w:hyperlink>
        </w:p>
        <w:p w14:paraId="2945FE03" w14:textId="3199BBB8" w:rsidR="00212FFE" w:rsidRDefault="00000000">
          <w:pPr>
            <w:pStyle w:val="TM3"/>
            <w:rPr>
              <w:noProof/>
              <w:kern w:val="2"/>
              <w:sz w:val="24"/>
              <w:szCs w:val="24"/>
              <w:lang w:val="en-CA" w:eastAsia="en-CA"/>
              <w14:ligatures w14:val="standardContextual"/>
            </w:rPr>
          </w:pPr>
          <w:hyperlink w:anchor="_Toc161954046" w:history="1">
            <w:r w:rsidR="00212FFE" w:rsidRPr="002A0FA6">
              <w:rPr>
                <w:rStyle w:val="Lienhypertexte"/>
                <w:noProof/>
              </w:rPr>
              <w:t>Normes d’accessibilité en Nouvelle-Écosse</w:t>
            </w:r>
            <w:r w:rsidR="00212FFE">
              <w:rPr>
                <w:noProof/>
                <w:webHidden/>
              </w:rPr>
              <w:tab/>
            </w:r>
            <w:r w:rsidR="00212FFE">
              <w:rPr>
                <w:noProof/>
                <w:webHidden/>
              </w:rPr>
              <w:fldChar w:fldCharType="begin"/>
            </w:r>
            <w:r w:rsidR="00212FFE">
              <w:rPr>
                <w:noProof/>
                <w:webHidden/>
              </w:rPr>
              <w:instrText xml:space="preserve"> PAGEREF _Toc161954046 \h </w:instrText>
            </w:r>
            <w:r w:rsidR="00212FFE">
              <w:rPr>
                <w:noProof/>
                <w:webHidden/>
              </w:rPr>
            </w:r>
            <w:r w:rsidR="00212FFE">
              <w:rPr>
                <w:noProof/>
                <w:webHidden/>
              </w:rPr>
              <w:fldChar w:fldCharType="separate"/>
            </w:r>
            <w:r w:rsidR="00212FFE">
              <w:rPr>
                <w:noProof/>
                <w:webHidden/>
              </w:rPr>
              <w:t>11</w:t>
            </w:r>
            <w:r w:rsidR="00212FFE">
              <w:rPr>
                <w:noProof/>
                <w:webHidden/>
              </w:rPr>
              <w:fldChar w:fldCharType="end"/>
            </w:r>
          </w:hyperlink>
        </w:p>
        <w:p w14:paraId="7D2E7F5F" w14:textId="47516F7E" w:rsidR="00212FFE" w:rsidRDefault="00000000">
          <w:pPr>
            <w:pStyle w:val="TM3"/>
            <w:rPr>
              <w:noProof/>
              <w:kern w:val="2"/>
              <w:sz w:val="24"/>
              <w:szCs w:val="24"/>
              <w:lang w:val="en-CA" w:eastAsia="en-CA"/>
              <w14:ligatures w14:val="standardContextual"/>
            </w:rPr>
          </w:pPr>
          <w:hyperlink w:anchor="_Toc161954047" w:history="1">
            <w:r w:rsidR="00212FFE" w:rsidRPr="002A0FA6">
              <w:rPr>
                <w:rStyle w:val="Lienhypertexte"/>
                <w:noProof/>
              </w:rPr>
              <w:t>Normes d’accessibilité à Terre-Neuve-et-Labrador</w:t>
            </w:r>
            <w:r w:rsidR="00212FFE">
              <w:rPr>
                <w:noProof/>
                <w:webHidden/>
              </w:rPr>
              <w:tab/>
            </w:r>
            <w:r w:rsidR="00212FFE">
              <w:rPr>
                <w:noProof/>
                <w:webHidden/>
              </w:rPr>
              <w:fldChar w:fldCharType="begin"/>
            </w:r>
            <w:r w:rsidR="00212FFE">
              <w:rPr>
                <w:noProof/>
                <w:webHidden/>
              </w:rPr>
              <w:instrText xml:space="preserve"> PAGEREF _Toc161954047 \h </w:instrText>
            </w:r>
            <w:r w:rsidR="00212FFE">
              <w:rPr>
                <w:noProof/>
                <w:webHidden/>
              </w:rPr>
            </w:r>
            <w:r w:rsidR="00212FFE">
              <w:rPr>
                <w:noProof/>
                <w:webHidden/>
              </w:rPr>
              <w:fldChar w:fldCharType="separate"/>
            </w:r>
            <w:r w:rsidR="00212FFE">
              <w:rPr>
                <w:noProof/>
                <w:webHidden/>
              </w:rPr>
              <w:t>12</w:t>
            </w:r>
            <w:r w:rsidR="00212FFE">
              <w:rPr>
                <w:noProof/>
                <w:webHidden/>
              </w:rPr>
              <w:fldChar w:fldCharType="end"/>
            </w:r>
          </w:hyperlink>
        </w:p>
        <w:p w14:paraId="7BD947E2" w14:textId="2A678415" w:rsidR="00212FFE" w:rsidRDefault="00000000">
          <w:pPr>
            <w:pStyle w:val="TM2"/>
            <w:rPr>
              <w:b w:val="0"/>
              <w:bCs w:val="0"/>
              <w:noProof/>
              <w:kern w:val="2"/>
              <w:sz w:val="24"/>
              <w:szCs w:val="24"/>
              <w:lang w:val="en-CA" w:eastAsia="en-CA"/>
              <w14:ligatures w14:val="standardContextual"/>
            </w:rPr>
          </w:pPr>
          <w:hyperlink w:anchor="_Toc161954048" w:history="1">
            <w:r w:rsidR="00212FFE" w:rsidRPr="002A0FA6">
              <w:rPr>
                <w:rStyle w:val="Lienhypertexte"/>
                <w:noProof/>
              </w:rPr>
              <w:t>Normes d’accessibilité internationales</w:t>
            </w:r>
            <w:r w:rsidR="00212FFE">
              <w:rPr>
                <w:noProof/>
                <w:webHidden/>
              </w:rPr>
              <w:tab/>
            </w:r>
            <w:r w:rsidR="00212FFE">
              <w:rPr>
                <w:noProof/>
                <w:webHidden/>
              </w:rPr>
              <w:fldChar w:fldCharType="begin"/>
            </w:r>
            <w:r w:rsidR="00212FFE">
              <w:rPr>
                <w:noProof/>
                <w:webHidden/>
              </w:rPr>
              <w:instrText xml:space="preserve"> PAGEREF _Toc161954048 \h </w:instrText>
            </w:r>
            <w:r w:rsidR="00212FFE">
              <w:rPr>
                <w:noProof/>
                <w:webHidden/>
              </w:rPr>
            </w:r>
            <w:r w:rsidR="00212FFE">
              <w:rPr>
                <w:noProof/>
                <w:webHidden/>
              </w:rPr>
              <w:fldChar w:fldCharType="separate"/>
            </w:r>
            <w:r w:rsidR="00212FFE">
              <w:rPr>
                <w:noProof/>
                <w:webHidden/>
              </w:rPr>
              <w:t>12</w:t>
            </w:r>
            <w:r w:rsidR="00212FFE">
              <w:rPr>
                <w:noProof/>
                <w:webHidden/>
              </w:rPr>
              <w:fldChar w:fldCharType="end"/>
            </w:r>
          </w:hyperlink>
        </w:p>
        <w:p w14:paraId="59A7AA5A" w14:textId="608D19BB" w:rsidR="00212FFE" w:rsidRDefault="00000000">
          <w:pPr>
            <w:pStyle w:val="TM3"/>
            <w:rPr>
              <w:noProof/>
              <w:kern w:val="2"/>
              <w:sz w:val="24"/>
              <w:szCs w:val="24"/>
              <w:lang w:val="en-CA" w:eastAsia="en-CA"/>
              <w14:ligatures w14:val="standardContextual"/>
            </w:rPr>
          </w:pPr>
          <w:hyperlink w:anchor="_Toc161954049" w:history="1">
            <w:r w:rsidR="00212FFE" w:rsidRPr="002A0FA6">
              <w:rPr>
                <w:rStyle w:val="Lienhypertexte"/>
                <w:noProof/>
              </w:rPr>
              <w:t>Nations Unies</w:t>
            </w:r>
            <w:r w:rsidR="00212FFE">
              <w:rPr>
                <w:noProof/>
                <w:webHidden/>
              </w:rPr>
              <w:tab/>
            </w:r>
            <w:r w:rsidR="00212FFE">
              <w:rPr>
                <w:noProof/>
                <w:webHidden/>
              </w:rPr>
              <w:fldChar w:fldCharType="begin"/>
            </w:r>
            <w:r w:rsidR="00212FFE">
              <w:rPr>
                <w:noProof/>
                <w:webHidden/>
              </w:rPr>
              <w:instrText xml:space="preserve"> PAGEREF _Toc161954049 \h </w:instrText>
            </w:r>
            <w:r w:rsidR="00212FFE">
              <w:rPr>
                <w:noProof/>
                <w:webHidden/>
              </w:rPr>
            </w:r>
            <w:r w:rsidR="00212FFE">
              <w:rPr>
                <w:noProof/>
                <w:webHidden/>
              </w:rPr>
              <w:fldChar w:fldCharType="separate"/>
            </w:r>
            <w:r w:rsidR="00212FFE">
              <w:rPr>
                <w:noProof/>
                <w:webHidden/>
              </w:rPr>
              <w:t>12</w:t>
            </w:r>
            <w:r w:rsidR="00212FFE">
              <w:rPr>
                <w:noProof/>
                <w:webHidden/>
              </w:rPr>
              <w:fldChar w:fldCharType="end"/>
            </w:r>
          </w:hyperlink>
        </w:p>
        <w:p w14:paraId="103F2546" w14:textId="5BB58F80" w:rsidR="00212FFE" w:rsidRDefault="00000000">
          <w:pPr>
            <w:pStyle w:val="TM3"/>
            <w:rPr>
              <w:noProof/>
              <w:kern w:val="2"/>
              <w:sz w:val="24"/>
              <w:szCs w:val="24"/>
              <w:lang w:val="en-CA" w:eastAsia="en-CA"/>
              <w14:ligatures w14:val="standardContextual"/>
            </w:rPr>
          </w:pPr>
          <w:hyperlink w:anchor="_Toc161954050" w:history="1">
            <w:r w:rsidR="00212FFE" w:rsidRPr="002A0FA6">
              <w:rPr>
                <w:rStyle w:val="Lienhypertexte"/>
                <w:noProof/>
              </w:rPr>
              <w:t>Union européenne</w:t>
            </w:r>
            <w:r w:rsidR="00212FFE">
              <w:rPr>
                <w:noProof/>
                <w:webHidden/>
              </w:rPr>
              <w:tab/>
            </w:r>
            <w:r w:rsidR="00212FFE">
              <w:rPr>
                <w:noProof/>
                <w:webHidden/>
              </w:rPr>
              <w:fldChar w:fldCharType="begin"/>
            </w:r>
            <w:r w:rsidR="00212FFE">
              <w:rPr>
                <w:noProof/>
                <w:webHidden/>
              </w:rPr>
              <w:instrText xml:space="preserve"> PAGEREF _Toc161954050 \h </w:instrText>
            </w:r>
            <w:r w:rsidR="00212FFE">
              <w:rPr>
                <w:noProof/>
                <w:webHidden/>
              </w:rPr>
            </w:r>
            <w:r w:rsidR="00212FFE">
              <w:rPr>
                <w:noProof/>
                <w:webHidden/>
              </w:rPr>
              <w:fldChar w:fldCharType="separate"/>
            </w:r>
            <w:r w:rsidR="00212FFE">
              <w:rPr>
                <w:noProof/>
                <w:webHidden/>
              </w:rPr>
              <w:t>13</w:t>
            </w:r>
            <w:r w:rsidR="00212FFE">
              <w:rPr>
                <w:noProof/>
                <w:webHidden/>
              </w:rPr>
              <w:fldChar w:fldCharType="end"/>
            </w:r>
          </w:hyperlink>
        </w:p>
        <w:p w14:paraId="6185BB74" w14:textId="34D9ABED" w:rsidR="00212FFE" w:rsidRDefault="00000000">
          <w:pPr>
            <w:pStyle w:val="TM1"/>
            <w:tabs>
              <w:tab w:val="right" w:leader="dot" w:pos="9350"/>
            </w:tabs>
            <w:rPr>
              <w:b w:val="0"/>
              <w:bCs w:val="0"/>
              <w:i w:val="0"/>
              <w:iCs w:val="0"/>
              <w:noProof/>
              <w:kern w:val="2"/>
              <w:lang w:val="en-CA" w:eastAsia="en-CA"/>
              <w14:ligatures w14:val="standardContextual"/>
            </w:rPr>
          </w:pPr>
          <w:hyperlink w:anchor="_Toc161954051" w:history="1">
            <w:r w:rsidR="00212FFE" w:rsidRPr="002A0FA6">
              <w:rPr>
                <w:rStyle w:val="Lienhypertexte"/>
                <w:noProof/>
              </w:rPr>
              <w:t>Rapports des comités d’élaboration des normes d’accessibilité</w:t>
            </w:r>
            <w:r w:rsidR="00212FFE">
              <w:rPr>
                <w:noProof/>
                <w:webHidden/>
              </w:rPr>
              <w:tab/>
            </w:r>
            <w:r w:rsidR="00212FFE">
              <w:rPr>
                <w:noProof/>
                <w:webHidden/>
              </w:rPr>
              <w:fldChar w:fldCharType="begin"/>
            </w:r>
            <w:r w:rsidR="00212FFE">
              <w:rPr>
                <w:noProof/>
                <w:webHidden/>
              </w:rPr>
              <w:instrText xml:space="preserve"> PAGEREF _Toc161954051 \h </w:instrText>
            </w:r>
            <w:r w:rsidR="00212FFE">
              <w:rPr>
                <w:noProof/>
                <w:webHidden/>
              </w:rPr>
            </w:r>
            <w:r w:rsidR="00212FFE">
              <w:rPr>
                <w:noProof/>
                <w:webHidden/>
              </w:rPr>
              <w:fldChar w:fldCharType="separate"/>
            </w:r>
            <w:r w:rsidR="00212FFE">
              <w:rPr>
                <w:noProof/>
                <w:webHidden/>
              </w:rPr>
              <w:t>14</w:t>
            </w:r>
            <w:r w:rsidR="00212FFE">
              <w:rPr>
                <w:noProof/>
                <w:webHidden/>
              </w:rPr>
              <w:fldChar w:fldCharType="end"/>
            </w:r>
          </w:hyperlink>
        </w:p>
        <w:p w14:paraId="627546DA" w14:textId="5A76E7EF" w:rsidR="00212FFE" w:rsidRDefault="00000000">
          <w:pPr>
            <w:pStyle w:val="TM2"/>
            <w:rPr>
              <w:b w:val="0"/>
              <w:bCs w:val="0"/>
              <w:noProof/>
              <w:kern w:val="2"/>
              <w:sz w:val="24"/>
              <w:szCs w:val="24"/>
              <w:lang w:val="en-CA" w:eastAsia="en-CA"/>
              <w14:ligatures w14:val="standardContextual"/>
            </w:rPr>
          </w:pPr>
          <w:hyperlink w:anchor="_Toc161954052" w:history="1">
            <w:r w:rsidR="00212FFE" w:rsidRPr="002A0FA6">
              <w:rPr>
                <w:rStyle w:val="Lienhypertexte"/>
                <w:noProof/>
              </w:rPr>
              <w:t>Normes d’urgence</w:t>
            </w:r>
            <w:r w:rsidR="00212FFE">
              <w:rPr>
                <w:noProof/>
                <w:webHidden/>
              </w:rPr>
              <w:tab/>
            </w:r>
            <w:r w:rsidR="00212FFE">
              <w:rPr>
                <w:noProof/>
                <w:webHidden/>
              </w:rPr>
              <w:fldChar w:fldCharType="begin"/>
            </w:r>
            <w:r w:rsidR="00212FFE">
              <w:rPr>
                <w:noProof/>
                <w:webHidden/>
              </w:rPr>
              <w:instrText xml:space="preserve"> PAGEREF _Toc161954052 \h </w:instrText>
            </w:r>
            <w:r w:rsidR="00212FFE">
              <w:rPr>
                <w:noProof/>
                <w:webHidden/>
              </w:rPr>
            </w:r>
            <w:r w:rsidR="00212FFE">
              <w:rPr>
                <w:noProof/>
                <w:webHidden/>
              </w:rPr>
              <w:fldChar w:fldCharType="separate"/>
            </w:r>
            <w:r w:rsidR="00212FFE">
              <w:rPr>
                <w:noProof/>
                <w:webHidden/>
              </w:rPr>
              <w:t>14</w:t>
            </w:r>
            <w:r w:rsidR="00212FFE">
              <w:rPr>
                <w:noProof/>
                <w:webHidden/>
              </w:rPr>
              <w:fldChar w:fldCharType="end"/>
            </w:r>
          </w:hyperlink>
        </w:p>
        <w:p w14:paraId="482C00BF" w14:textId="57210354" w:rsidR="00212FFE" w:rsidRDefault="00000000">
          <w:pPr>
            <w:pStyle w:val="TM2"/>
            <w:rPr>
              <w:b w:val="0"/>
              <w:bCs w:val="0"/>
              <w:noProof/>
              <w:kern w:val="2"/>
              <w:sz w:val="24"/>
              <w:szCs w:val="24"/>
              <w:lang w:val="en-CA" w:eastAsia="en-CA"/>
              <w14:ligatures w14:val="standardContextual"/>
            </w:rPr>
          </w:pPr>
          <w:hyperlink w:anchor="_Toc161954053" w:history="1">
            <w:r w:rsidR="00212FFE" w:rsidRPr="002A0FA6">
              <w:rPr>
                <w:rStyle w:val="Lienhypertexte"/>
                <w:noProof/>
              </w:rPr>
              <w:t>Normes de l’environnement bâti</w:t>
            </w:r>
            <w:r w:rsidR="00212FFE">
              <w:rPr>
                <w:noProof/>
                <w:webHidden/>
              </w:rPr>
              <w:tab/>
            </w:r>
            <w:r w:rsidR="00212FFE">
              <w:rPr>
                <w:noProof/>
                <w:webHidden/>
              </w:rPr>
              <w:fldChar w:fldCharType="begin"/>
            </w:r>
            <w:r w:rsidR="00212FFE">
              <w:rPr>
                <w:noProof/>
                <w:webHidden/>
              </w:rPr>
              <w:instrText xml:space="preserve"> PAGEREF _Toc161954053 \h </w:instrText>
            </w:r>
            <w:r w:rsidR="00212FFE">
              <w:rPr>
                <w:noProof/>
                <w:webHidden/>
              </w:rPr>
            </w:r>
            <w:r w:rsidR="00212FFE">
              <w:rPr>
                <w:noProof/>
                <w:webHidden/>
              </w:rPr>
              <w:fldChar w:fldCharType="separate"/>
            </w:r>
            <w:r w:rsidR="00212FFE">
              <w:rPr>
                <w:noProof/>
                <w:webHidden/>
              </w:rPr>
              <w:t>20</w:t>
            </w:r>
            <w:r w:rsidR="00212FFE">
              <w:rPr>
                <w:noProof/>
                <w:webHidden/>
              </w:rPr>
              <w:fldChar w:fldCharType="end"/>
            </w:r>
          </w:hyperlink>
        </w:p>
        <w:p w14:paraId="5B257A46" w14:textId="33A98F1F" w:rsidR="00212FFE" w:rsidRDefault="00000000">
          <w:pPr>
            <w:pStyle w:val="TM2"/>
            <w:rPr>
              <w:b w:val="0"/>
              <w:bCs w:val="0"/>
              <w:noProof/>
              <w:kern w:val="2"/>
              <w:sz w:val="24"/>
              <w:szCs w:val="24"/>
              <w:lang w:val="en-CA" w:eastAsia="en-CA"/>
              <w14:ligatures w14:val="standardContextual"/>
            </w:rPr>
          </w:pPr>
          <w:hyperlink w:anchor="_Toc161954054" w:history="1">
            <w:r w:rsidR="00212FFE" w:rsidRPr="002A0FA6">
              <w:rPr>
                <w:rStyle w:val="Lienhypertexte"/>
                <w:noProof/>
              </w:rPr>
              <w:t>Normes d’emploi</w:t>
            </w:r>
            <w:r w:rsidR="00212FFE">
              <w:rPr>
                <w:noProof/>
                <w:webHidden/>
              </w:rPr>
              <w:tab/>
            </w:r>
            <w:r w:rsidR="00212FFE">
              <w:rPr>
                <w:noProof/>
                <w:webHidden/>
              </w:rPr>
              <w:fldChar w:fldCharType="begin"/>
            </w:r>
            <w:r w:rsidR="00212FFE">
              <w:rPr>
                <w:noProof/>
                <w:webHidden/>
              </w:rPr>
              <w:instrText xml:space="preserve"> PAGEREF _Toc161954054 \h </w:instrText>
            </w:r>
            <w:r w:rsidR="00212FFE">
              <w:rPr>
                <w:noProof/>
                <w:webHidden/>
              </w:rPr>
            </w:r>
            <w:r w:rsidR="00212FFE">
              <w:rPr>
                <w:noProof/>
                <w:webHidden/>
              </w:rPr>
              <w:fldChar w:fldCharType="separate"/>
            </w:r>
            <w:r w:rsidR="00212FFE">
              <w:rPr>
                <w:noProof/>
                <w:webHidden/>
              </w:rPr>
              <w:t>29</w:t>
            </w:r>
            <w:r w:rsidR="00212FFE">
              <w:rPr>
                <w:noProof/>
                <w:webHidden/>
              </w:rPr>
              <w:fldChar w:fldCharType="end"/>
            </w:r>
          </w:hyperlink>
        </w:p>
        <w:p w14:paraId="2CE057E2" w14:textId="04A4F653" w:rsidR="00212FFE" w:rsidRDefault="00000000">
          <w:pPr>
            <w:pStyle w:val="TM2"/>
            <w:rPr>
              <w:b w:val="0"/>
              <w:bCs w:val="0"/>
              <w:noProof/>
              <w:kern w:val="2"/>
              <w:sz w:val="24"/>
              <w:szCs w:val="24"/>
              <w:lang w:val="en-CA" w:eastAsia="en-CA"/>
              <w14:ligatures w14:val="standardContextual"/>
            </w:rPr>
          </w:pPr>
          <w:hyperlink w:anchor="_Toc161954056" w:history="1">
            <w:r w:rsidR="00212FFE" w:rsidRPr="002A0FA6">
              <w:rPr>
                <w:rStyle w:val="Lienhypertexte"/>
                <w:noProof/>
              </w:rPr>
              <w:t>Rapport sur les normes en matière d’information et de communication</w:t>
            </w:r>
            <w:r w:rsidR="00212FFE">
              <w:rPr>
                <w:noProof/>
                <w:webHidden/>
              </w:rPr>
              <w:tab/>
            </w:r>
            <w:r w:rsidR="00212FFE">
              <w:rPr>
                <w:noProof/>
                <w:webHidden/>
              </w:rPr>
              <w:fldChar w:fldCharType="begin"/>
            </w:r>
            <w:r w:rsidR="00212FFE">
              <w:rPr>
                <w:noProof/>
                <w:webHidden/>
              </w:rPr>
              <w:instrText xml:space="preserve"> PAGEREF _Toc161954056 \h </w:instrText>
            </w:r>
            <w:r w:rsidR="00212FFE">
              <w:rPr>
                <w:noProof/>
                <w:webHidden/>
              </w:rPr>
            </w:r>
            <w:r w:rsidR="00212FFE">
              <w:rPr>
                <w:noProof/>
                <w:webHidden/>
              </w:rPr>
              <w:fldChar w:fldCharType="separate"/>
            </w:r>
            <w:r w:rsidR="00212FFE">
              <w:rPr>
                <w:noProof/>
                <w:webHidden/>
              </w:rPr>
              <w:t>35</w:t>
            </w:r>
            <w:r w:rsidR="00212FFE">
              <w:rPr>
                <w:noProof/>
                <w:webHidden/>
              </w:rPr>
              <w:fldChar w:fldCharType="end"/>
            </w:r>
          </w:hyperlink>
        </w:p>
        <w:p w14:paraId="35984C93" w14:textId="1D22F5E7" w:rsidR="00212FFE" w:rsidRDefault="00000000">
          <w:pPr>
            <w:pStyle w:val="TM2"/>
            <w:rPr>
              <w:b w:val="0"/>
              <w:bCs w:val="0"/>
              <w:noProof/>
              <w:kern w:val="2"/>
              <w:sz w:val="24"/>
              <w:szCs w:val="24"/>
              <w:lang w:val="en-CA" w:eastAsia="en-CA"/>
              <w14:ligatures w14:val="standardContextual"/>
            </w:rPr>
          </w:pPr>
          <w:hyperlink w:anchor="_Toc161954057" w:history="1">
            <w:r w:rsidR="00212FFE" w:rsidRPr="002A0FA6">
              <w:rPr>
                <w:rStyle w:val="Lienhypertexte"/>
                <w:noProof/>
              </w:rPr>
              <w:t>Normes technologiques</w:t>
            </w:r>
            <w:r w:rsidR="00212FFE">
              <w:rPr>
                <w:noProof/>
                <w:webHidden/>
              </w:rPr>
              <w:tab/>
            </w:r>
            <w:r w:rsidR="00212FFE">
              <w:rPr>
                <w:noProof/>
                <w:webHidden/>
              </w:rPr>
              <w:fldChar w:fldCharType="begin"/>
            </w:r>
            <w:r w:rsidR="00212FFE">
              <w:rPr>
                <w:noProof/>
                <w:webHidden/>
              </w:rPr>
              <w:instrText xml:space="preserve"> PAGEREF _Toc161954057 \h </w:instrText>
            </w:r>
            <w:r w:rsidR="00212FFE">
              <w:rPr>
                <w:noProof/>
                <w:webHidden/>
              </w:rPr>
            </w:r>
            <w:r w:rsidR="00212FFE">
              <w:rPr>
                <w:noProof/>
                <w:webHidden/>
              </w:rPr>
              <w:fldChar w:fldCharType="separate"/>
            </w:r>
            <w:r w:rsidR="00212FFE">
              <w:rPr>
                <w:noProof/>
                <w:webHidden/>
              </w:rPr>
              <w:t>38</w:t>
            </w:r>
            <w:r w:rsidR="00212FFE">
              <w:rPr>
                <w:noProof/>
                <w:webHidden/>
              </w:rPr>
              <w:fldChar w:fldCharType="end"/>
            </w:r>
          </w:hyperlink>
        </w:p>
        <w:p w14:paraId="2EBE6437" w14:textId="43B9C12E" w:rsidR="00212FFE" w:rsidRDefault="00000000">
          <w:pPr>
            <w:pStyle w:val="TM2"/>
            <w:rPr>
              <w:b w:val="0"/>
              <w:bCs w:val="0"/>
              <w:noProof/>
              <w:kern w:val="2"/>
              <w:sz w:val="24"/>
              <w:szCs w:val="24"/>
              <w:lang w:val="en-CA" w:eastAsia="en-CA"/>
              <w14:ligatures w14:val="standardContextual"/>
            </w:rPr>
          </w:pPr>
          <w:hyperlink w:anchor="_Toc161954058" w:history="1">
            <w:r w:rsidR="00212FFE" w:rsidRPr="002A0FA6">
              <w:rPr>
                <w:rStyle w:val="Lienhypertexte"/>
                <w:noProof/>
              </w:rPr>
              <w:t>Normes d’accessibilité pour les Autochtones</w:t>
            </w:r>
            <w:r w:rsidR="00212FFE">
              <w:rPr>
                <w:noProof/>
                <w:webHidden/>
              </w:rPr>
              <w:tab/>
            </w:r>
            <w:r w:rsidR="00212FFE">
              <w:rPr>
                <w:noProof/>
                <w:webHidden/>
              </w:rPr>
              <w:fldChar w:fldCharType="begin"/>
            </w:r>
            <w:r w:rsidR="00212FFE">
              <w:rPr>
                <w:noProof/>
                <w:webHidden/>
              </w:rPr>
              <w:instrText xml:space="preserve"> PAGEREF _Toc161954058 \h </w:instrText>
            </w:r>
            <w:r w:rsidR="00212FFE">
              <w:rPr>
                <w:noProof/>
                <w:webHidden/>
              </w:rPr>
            </w:r>
            <w:r w:rsidR="00212FFE">
              <w:rPr>
                <w:noProof/>
                <w:webHidden/>
              </w:rPr>
              <w:fldChar w:fldCharType="separate"/>
            </w:r>
            <w:r w:rsidR="00212FFE">
              <w:rPr>
                <w:noProof/>
                <w:webHidden/>
              </w:rPr>
              <w:t>41</w:t>
            </w:r>
            <w:r w:rsidR="00212FFE">
              <w:rPr>
                <w:noProof/>
                <w:webHidden/>
              </w:rPr>
              <w:fldChar w:fldCharType="end"/>
            </w:r>
          </w:hyperlink>
        </w:p>
        <w:p w14:paraId="59177064" w14:textId="6978466C" w:rsidR="00212FFE" w:rsidRDefault="00000000">
          <w:pPr>
            <w:pStyle w:val="TM1"/>
            <w:tabs>
              <w:tab w:val="right" w:leader="dot" w:pos="9350"/>
            </w:tabs>
            <w:rPr>
              <w:b w:val="0"/>
              <w:bCs w:val="0"/>
              <w:i w:val="0"/>
              <w:iCs w:val="0"/>
              <w:noProof/>
              <w:kern w:val="2"/>
              <w:lang w:val="en-CA" w:eastAsia="en-CA"/>
              <w14:ligatures w14:val="standardContextual"/>
            </w:rPr>
          </w:pPr>
          <w:hyperlink w:anchor="_Toc161954059" w:history="1">
            <w:r w:rsidR="00212FFE" w:rsidRPr="002A0FA6">
              <w:rPr>
                <w:rStyle w:val="Lienhypertexte"/>
                <w:rFonts w:ascii="Arial" w:hAnsi="Arial"/>
                <w:noProof/>
              </w:rPr>
              <w:t>Conclusion générale</w:t>
            </w:r>
            <w:r w:rsidR="00212FFE">
              <w:rPr>
                <w:noProof/>
                <w:webHidden/>
              </w:rPr>
              <w:tab/>
            </w:r>
            <w:r w:rsidR="00212FFE">
              <w:rPr>
                <w:noProof/>
                <w:webHidden/>
              </w:rPr>
              <w:fldChar w:fldCharType="begin"/>
            </w:r>
            <w:r w:rsidR="00212FFE">
              <w:rPr>
                <w:noProof/>
                <w:webHidden/>
              </w:rPr>
              <w:instrText xml:space="preserve"> PAGEREF _Toc161954059 \h </w:instrText>
            </w:r>
            <w:r w:rsidR="00212FFE">
              <w:rPr>
                <w:noProof/>
                <w:webHidden/>
              </w:rPr>
            </w:r>
            <w:r w:rsidR="00212FFE">
              <w:rPr>
                <w:noProof/>
                <w:webHidden/>
              </w:rPr>
              <w:fldChar w:fldCharType="separate"/>
            </w:r>
            <w:r w:rsidR="00212FFE">
              <w:rPr>
                <w:noProof/>
                <w:webHidden/>
              </w:rPr>
              <w:t>46</w:t>
            </w:r>
            <w:r w:rsidR="00212FFE">
              <w:rPr>
                <w:noProof/>
                <w:webHidden/>
              </w:rPr>
              <w:fldChar w:fldCharType="end"/>
            </w:r>
          </w:hyperlink>
        </w:p>
        <w:p w14:paraId="733F8112" w14:textId="33F9F6F9" w:rsidR="00212FFE" w:rsidRDefault="00000000">
          <w:pPr>
            <w:pStyle w:val="TM1"/>
            <w:tabs>
              <w:tab w:val="right" w:leader="dot" w:pos="9350"/>
            </w:tabs>
            <w:rPr>
              <w:b w:val="0"/>
              <w:bCs w:val="0"/>
              <w:i w:val="0"/>
              <w:iCs w:val="0"/>
              <w:noProof/>
              <w:kern w:val="2"/>
              <w:lang w:val="en-CA" w:eastAsia="en-CA"/>
              <w14:ligatures w14:val="standardContextual"/>
            </w:rPr>
          </w:pPr>
          <w:hyperlink w:anchor="_Toc161954060" w:history="1">
            <w:r w:rsidR="00212FFE" w:rsidRPr="002A0FA6">
              <w:rPr>
                <w:rStyle w:val="Lienhypertexte"/>
                <w:rFonts w:ascii="Arial" w:hAnsi="Arial"/>
                <w:noProof/>
              </w:rPr>
              <w:t>Recommandations du projet de normes d’accessibilité de l’ASC-CAD</w:t>
            </w:r>
            <w:r w:rsidR="00212FFE">
              <w:rPr>
                <w:noProof/>
                <w:webHidden/>
              </w:rPr>
              <w:tab/>
            </w:r>
            <w:r w:rsidR="00212FFE">
              <w:rPr>
                <w:noProof/>
                <w:webHidden/>
              </w:rPr>
              <w:fldChar w:fldCharType="begin"/>
            </w:r>
            <w:r w:rsidR="00212FFE">
              <w:rPr>
                <w:noProof/>
                <w:webHidden/>
              </w:rPr>
              <w:instrText xml:space="preserve"> PAGEREF _Toc161954060 \h </w:instrText>
            </w:r>
            <w:r w:rsidR="00212FFE">
              <w:rPr>
                <w:noProof/>
                <w:webHidden/>
              </w:rPr>
            </w:r>
            <w:r w:rsidR="00212FFE">
              <w:rPr>
                <w:noProof/>
                <w:webHidden/>
              </w:rPr>
              <w:fldChar w:fldCharType="separate"/>
            </w:r>
            <w:r w:rsidR="00212FFE">
              <w:rPr>
                <w:noProof/>
                <w:webHidden/>
              </w:rPr>
              <w:t>48</w:t>
            </w:r>
            <w:r w:rsidR="00212FFE">
              <w:rPr>
                <w:noProof/>
                <w:webHidden/>
              </w:rPr>
              <w:fldChar w:fldCharType="end"/>
            </w:r>
          </w:hyperlink>
        </w:p>
        <w:p w14:paraId="66477A16" w14:textId="5E1D795B" w:rsidR="00212FFE" w:rsidRDefault="00000000">
          <w:pPr>
            <w:pStyle w:val="TM2"/>
            <w:rPr>
              <w:b w:val="0"/>
              <w:bCs w:val="0"/>
              <w:noProof/>
              <w:kern w:val="2"/>
              <w:sz w:val="24"/>
              <w:szCs w:val="24"/>
              <w:lang w:val="en-CA" w:eastAsia="en-CA"/>
              <w14:ligatures w14:val="standardContextual"/>
            </w:rPr>
          </w:pPr>
          <w:hyperlink w:anchor="_Toc161954061" w:history="1">
            <w:r w:rsidR="00212FFE" w:rsidRPr="002A0FA6">
              <w:rPr>
                <w:rStyle w:val="Lienhypertexte"/>
                <w:noProof/>
              </w:rPr>
              <w:t>Recommandations relatives aux normes d’accessibilité dans les situations d’urgence</w:t>
            </w:r>
            <w:r w:rsidR="00212FFE">
              <w:rPr>
                <w:noProof/>
                <w:webHidden/>
              </w:rPr>
              <w:tab/>
            </w:r>
            <w:r w:rsidR="00212FFE">
              <w:rPr>
                <w:noProof/>
                <w:webHidden/>
              </w:rPr>
              <w:fldChar w:fldCharType="begin"/>
            </w:r>
            <w:r w:rsidR="00212FFE">
              <w:rPr>
                <w:noProof/>
                <w:webHidden/>
              </w:rPr>
              <w:instrText xml:space="preserve"> PAGEREF _Toc161954061 \h </w:instrText>
            </w:r>
            <w:r w:rsidR="00212FFE">
              <w:rPr>
                <w:noProof/>
                <w:webHidden/>
              </w:rPr>
            </w:r>
            <w:r w:rsidR="00212FFE">
              <w:rPr>
                <w:noProof/>
                <w:webHidden/>
              </w:rPr>
              <w:fldChar w:fldCharType="separate"/>
            </w:r>
            <w:r w:rsidR="00212FFE">
              <w:rPr>
                <w:noProof/>
                <w:webHidden/>
              </w:rPr>
              <w:t>48</w:t>
            </w:r>
            <w:r w:rsidR="00212FFE">
              <w:rPr>
                <w:noProof/>
                <w:webHidden/>
              </w:rPr>
              <w:fldChar w:fldCharType="end"/>
            </w:r>
          </w:hyperlink>
        </w:p>
        <w:p w14:paraId="5F238338" w14:textId="753A737A" w:rsidR="00212FFE" w:rsidRDefault="00000000">
          <w:pPr>
            <w:pStyle w:val="TM2"/>
            <w:rPr>
              <w:b w:val="0"/>
              <w:bCs w:val="0"/>
              <w:noProof/>
              <w:kern w:val="2"/>
              <w:sz w:val="24"/>
              <w:szCs w:val="24"/>
              <w:lang w:val="en-CA" w:eastAsia="en-CA"/>
              <w14:ligatures w14:val="standardContextual"/>
            </w:rPr>
          </w:pPr>
          <w:hyperlink w:anchor="_Toc161954062" w:history="1">
            <w:r w:rsidR="00212FFE" w:rsidRPr="002A0FA6">
              <w:rPr>
                <w:rStyle w:val="Lienhypertexte"/>
                <w:noProof/>
              </w:rPr>
              <w:t>Recommandations relatives aux normes de l’environnement bâti</w:t>
            </w:r>
            <w:r w:rsidR="00212FFE">
              <w:rPr>
                <w:noProof/>
                <w:webHidden/>
              </w:rPr>
              <w:tab/>
            </w:r>
            <w:r w:rsidR="00212FFE">
              <w:rPr>
                <w:noProof/>
                <w:webHidden/>
              </w:rPr>
              <w:fldChar w:fldCharType="begin"/>
            </w:r>
            <w:r w:rsidR="00212FFE">
              <w:rPr>
                <w:noProof/>
                <w:webHidden/>
              </w:rPr>
              <w:instrText xml:space="preserve"> PAGEREF _Toc161954062 \h </w:instrText>
            </w:r>
            <w:r w:rsidR="00212FFE">
              <w:rPr>
                <w:noProof/>
                <w:webHidden/>
              </w:rPr>
            </w:r>
            <w:r w:rsidR="00212FFE">
              <w:rPr>
                <w:noProof/>
                <w:webHidden/>
              </w:rPr>
              <w:fldChar w:fldCharType="separate"/>
            </w:r>
            <w:r w:rsidR="00212FFE">
              <w:rPr>
                <w:noProof/>
                <w:webHidden/>
              </w:rPr>
              <w:t>49</w:t>
            </w:r>
            <w:r w:rsidR="00212FFE">
              <w:rPr>
                <w:noProof/>
                <w:webHidden/>
              </w:rPr>
              <w:fldChar w:fldCharType="end"/>
            </w:r>
          </w:hyperlink>
        </w:p>
        <w:p w14:paraId="706DE464" w14:textId="71DBFCFC" w:rsidR="00212FFE" w:rsidRDefault="00000000">
          <w:pPr>
            <w:pStyle w:val="TM2"/>
            <w:rPr>
              <w:b w:val="0"/>
              <w:bCs w:val="0"/>
              <w:noProof/>
              <w:kern w:val="2"/>
              <w:sz w:val="24"/>
              <w:szCs w:val="24"/>
              <w:lang w:val="en-CA" w:eastAsia="en-CA"/>
              <w14:ligatures w14:val="standardContextual"/>
            </w:rPr>
          </w:pPr>
          <w:hyperlink w:anchor="_Toc161954063" w:history="1">
            <w:r w:rsidR="00212FFE" w:rsidRPr="002A0FA6">
              <w:rPr>
                <w:rStyle w:val="Lienhypertexte"/>
                <w:noProof/>
              </w:rPr>
              <w:t>Recommandations du Comité d’élaboration des normes pour l’emploi</w:t>
            </w:r>
            <w:r w:rsidR="00212FFE">
              <w:rPr>
                <w:noProof/>
                <w:webHidden/>
              </w:rPr>
              <w:tab/>
            </w:r>
            <w:r w:rsidR="00212FFE">
              <w:rPr>
                <w:noProof/>
                <w:webHidden/>
              </w:rPr>
              <w:fldChar w:fldCharType="begin"/>
            </w:r>
            <w:r w:rsidR="00212FFE">
              <w:rPr>
                <w:noProof/>
                <w:webHidden/>
              </w:rPr>
              <w:instrText xml:space="preserve"> PAGEREF _Toc161954063 \h </w:instrText>
            </w:r>
            <w:r w:rsidR="00212FFE">
              <w:rPr>
                <w:noProof/>
                <w:webHidden/>
              </w:rPr>
            </w:r>
            <w:r w:rsidR="00212FFE">
              <w:rPr>
                <w:noProof/>
                <w:webHidden/>
              </w:rPr>
              <w:fldChar w:fldCharType="separate"/>
            </w:r>
            <w:r w:rsidR="00212FFE">
              <w:rPr>
                <w:noProof/>
                <w:webHidden/>
              </w:rPr>
              <w:t>51</w:t>
            </w:r>
            <w:r w:rsidR="00212FFE">
              <w:rPr>
                <w:noProof/>
                <w:webHidden/>
              </w:rPr>
              <w:fldChar w:fldCharType="end"/>
            </w:r>
          </w:hyperlink>
        </w:p>
        <w:p w14:paraId="42DFC37E" w14:textId="10A2279E" w:rsidR="00212FFE" w:rsidRDefault="00000000">
          <w:pPr>
            <w:pStyle w:val="TM2"/>
            <w:rPr>
              <w:b w:val="0"/>
              <w:bCs w:val="0"/>
              <w:noProof/>
              <w:kern w:val="2"/>
              <w:sz w:val="24"/>
              <w:szCs w:val="24"/>
              <w:lang w:val="en-CA" w:eastAsia="en-CA"/>
              <w14:ligatures w14:val="standardContextual"/>
            </w:rPr>
          </w:pPr>
          <w:hyperlink w:anchor="_Toc161954064" w:history="1">
            <w:r w:rsidR="00212FFE" w:rsidRPr="002A0FA6">
              <w:rPr>
                <w:rStyle w:val="Lienhypertexte"/>
                <w:noProof/>
              </w:rPr>
              <w:t>Recommandations relatives aux normes en matière d’information et de communication</w:t>
            </w:r>
            <w:r w:rsidR="00212FFE">
              <w:rPr>
                <w:noProof/>
                <w:webHidden/>
              </w:rPr>
              <w:tab/>
            </w:r>
            <w:r w:rsidR="00212FFE">
              <w:rPr>
                <w:noProof/>
                <w:webHidden/>
              </w:rPr>
              <w:fldChar w:fldCharType="begin"/>
            </w:r>
            <w:r w:rsidR="00212FFE">
              <w:rPr>
                <w:noProof/>
                <w:webHidden/>
              </w:rPr>
              <w:instrText xml:space="preserve"> PAGEREF _Toc161954064 \h </w:instrText>
            </w:r>
            <w:r w:rsidR="00212FFE">
              <w:rPr>
                <w:noProof/>
                <w:webHidden/>
              </w:rPr>
            </w:r>
            <w:r w:rsidR="00212FFE">
              <w:rPr>
                <w:noProof/>
                <w:webHidden/>
              </w:rPr>
              <w:fldChar w:fldCharType="separate"/>
            </w:r>
            <w:r w:rsidR="00212FFE">
              <w:rPr>
                <w:noProof/>
                <w:webHidden/>
              </w:rPr>
              <w:t>53</w:t>
            </w:r>
            <w:r w:rsidR="00212FFE">
              <w:rPr>
                <w:noProof/>
                <w:webHidden/>
              </w:rPr>
              <w:fldChar w:fldCharType="end"/>
            </w:r>
          </w:hyperlink>
        </w:p>
        <w:p w14:paraId="1D5B99A8" w14:textId="7D894459" w:rsidR="00212FFE" w:rsidRDefault="00000000">
          <w:pPr>
            <w:pStyle w:val="TM2"/>
            <w:rPr>
              <w:b w:val="0"/>
              <w:bCs w:val="0"/>
              <w:noProof/>
              <w:kern w:val="2"/>
              <w:sz w:val="24"/>
              <w:szCs w:val="24"/>
              <w:lang w:val="en-CA" w:eastAsia="en-CA"/>
              <w14:ligatures w14:val="standardContextual"/>
            </w:rPr>
          </w:pPr>
          <w:hyperlink w:anchor="_Toc161954065" w:history="1">
            <w:r w:rsidR="00212FFE" w:rsidRPr="002A0FA6">
              <w:rPr>
                <w:rStyle w:val="Lienhypertexte"/>
                <w:noProof/>
              </w:rPr>
              <w:t>Recommandations relatives aux normes technologiques</w:t>
            </w:r>
            <w:r w:rsidR="00212FFE">
              <w:rPr>
                <w:noProof/>
                <w:webHidden/>
              </w:rPr>
              <w:tab/>
            </w:r>
            <w:r w:rsidR="00212FFE">
              <w:rPr>
                <w:noProof/>
                <w:webHidden/>
              </w:rPr>
              <w:fldChar w:fldCharType="begin"/>
            </w:r>
            <w:r w:rsidR="00212FFE">
              <w:rPr>
                <w:noProof/>
                <w:webHidden/>
              </w:rPr>
              <w:instrText xml:space="preserve"> PAGEREF _Toc161954065 \h </w:instrText>
            </w:r>
            <w:r w:rsidR="00212FFE">
              <w:rPr>
                <w:noProof/>
                <w:webHidden/>
              </w:rPr>
            </w:r>
            <w:r w:rsidR="00212FFE">
              <w:rPr>
                <w:noProof/>
                <w:webHidden/>
              </w:rPr>
              <w:fldChar w:fldCharType="separate"/>
            </w:r>
            <w:r w:rsidR="00212FFE">
              <w:rPr>
                <w:noProof/>
                <w:webHidden/>
              </w:rPr>
              <w:t>56</w:t>
            </w:r>
            <w:r w:rsidR="00212FFE">
              <w:rPr>
                <w:noProof/>
                <w:webHidden/>
              </w:rPr>
              <w:fldChar w:fldCharType="end"/>
            </w:r>
          </w:hyperlink>
        </w:p>
        <w:p w14:paraId="5E22968D" w14:textId="1575A11A" w:rsidR="00212FFE" w:rsidRDefault="00000000">
          <w:pPr>
            <w:pStyle w:val="TM2"/>
            <w:rPr>
              <w:b w:val="0"/>
              <w:bCs w:val="0"/>
              <w:noProof/>
              <w:kern w:val="2"/>
              <w:sz w:val="24"/>
              <w:szCs w:val="24"/>
              <w:lang w:val="en-CA" w:eastAsia="en-CA"/>
              <w14:ligatures w14:val="standardContextual"/>
            </w:rPr>
          </w:pPr>
          <w:hyperlink w:anchor="_Toc161954066" w:history="1">
            <w:r w:rsidR="00212FFE" w:rsidRPr="002A0FA6">
              <w:rPr>
                <w:rStyle w:val="Lienhypertexte"/>
                <w:noProof/>
              </w:rPr>
              <w:t>Recommandations relatives aux normes d’accessibilité pour les Autochtones</w:t>
            </w:r>
            <w:r w:rsidR="00212FFE">
              <w:rPr>
                <w:noProof/>
                <w:webHidden/>
              </w:rPr>
              <w:tab/>
            </w:r>
            <w:r w:rsidR="00212FFE">
              <w:rPr>
                <w:noProof/>
                <w:webHidden/>
              </w:rPr>
              <w:fldChar w:fldCharType="begin"/>
            </w:r>
            <w:r w:rsidR="00212FFE">
              <w:rPr>
                <w:noProof/>
                <w:webHidden/>
              </w:rPr>
              <w:instrText xml:space="preserve"> PAGEREF _Toc161954066 \h </w:instrText>
            </w:r>
            <w:r w:rsidR="00212FFE">
              <w:rPr>
                <w:noProof/>
                <w:webHidden/>
              </w:rPr>
            </w:r>
            <w:r w:rsidR="00212FFE">
              <w:rPr>
                <w:noProof/>
                <w:webHidden/>
              </w:rPr>
              <w:fldChar w:fldCharType="separate"/>
            </w:r>
            <w:r w:rsidR="00212FFE">
              <w:rPr>
                <w:noProof/>
                <w:webHidden/>
              </w:rPr>
              <w:t>58</w:t>
            </w:r>
            <w:r w:rsidR="00212FFE">
              <w:rPr>
                <w:noProof/>
                <w:webHidden/>
              </w:rPr>
              <w:fldChar w:fldCharType="end"/>
            </w:r>
          </w:hyperlink>
        </w:p>
        <w:p w14:paraId="4846C749" w14:textId="6FF674DD" w:rsidR="703FDFCB" w:rsidRDefault="703FDFCB" w:rsidP="703FDFCB">
          <w:pPr>
            <w:pStyle w:val="TM1"/>
            <w:tabs>
              <w:tab w:val="right" w:leader="dot" w:pos="9360"/>
            </w:tabs>
            <w:rPr>
              <w:rStyle w:val="Lienhypertexte"/>
            </w:rPr>
          </w:pPr>
          <w:r>
            <w:fldChar w:fldCharType="end"/>
          </w:r>
        </w:p>
      </w:sdtContent>
    </w:sdt>
    <w:p w14:paraId="5DF12E0A" w14:textId="25A867F8" w:rsidR="008010E3" w:rsidRDefault="008010E3" w:rsidP="444987DD">
      <w:pPr>
        <w:pStyle w:val="TM2"/>
        <w:tabs>
          <w:tab w:val="clear" w:pos="9350"/>
          <w:tab w:val="right" w:leader="dot" w:pos="9360"/>
        </w:tabs>
        <w:rPr>
          <w:rStyle w:val="Lienhypertexte"/>
          <w:noProof/>
          <w:kern w:val="2"/>
          <w:lang w:val="en-CA" w:eastAsia="en-CA"/>
          <w14:ligatures w14:val="standardContextual"/>
        </w:rPr>
      </w:pPr>
    </w:p>
    <w:p w14:paraId="1C160965" w14:textId="3570D486" w:rsidR="00BE3A79" w:rsidRDefault="00BE3A79"/>
    <w:p w14:paraId="2D336632" w14:textId="1067E802" w:rsidR="00A9D9F3" w:rsidRPr="007D15FC" w:rsidRDefault="00A9D9F3" w:rsidP="00226912">
      <w:pPr>
        <w:pStyle w:val="TM2"/>
        <w:rPr>
          <w:rStyle w:val="Lienhypertexte"/>
          <w:rFonts w:ascii="Arial" w:hAnsi="Arial" w:cs="Arial"/>
          <w:b w:val="0"/>
          <w:bCs w:val="0"/>
          <w:sz w:val="24"/>
          <w:szCs w:val="24"/>
        </w:rPr>
      </w:pPr>
    </w:p>
    <w:p w14:paraId="5917DAD8" w14:textId="2380F656" w:rsidR="00370712" w:rsidRPr="007D15FC" w:rsidRDefault="00370712" w:rsidP="007D15FC">
      <w:pPr>
        <w:spacing w:line="240" w:lineRule="auto"/>
        <w:rPr>
          <w:rFonts w:ascii="Arial" w:hAnsi="Arial" w:cs="Arial"/>
          <w:sz w:val="24"/>
          <w:szCs w:val="24"/>
        </w:rPr>
      </w:pPr>
    </w:p>
    <w:p w14:paraId="2BA2B3C6" w14:textId="77777777" w:rsidR="00CD3E44" w:rsidRPr="007D15FC" w:rsidRDefault="00CD3E44" w:rsidP="007D15FC">
      <w:pPr>
        <w:spacing w:line="240" w:lineRule="auto"/>
        <w:rPr>
          <w:rFonts w:ascii="Arial" w:hAnsi="Arial" w:cs="Arial"/>
          <w:sz w:val="24"/>
          <w:szCs w:val="24"/>
        </w:rPr>
      </w:pPr>
    </w:p>
    <w:p w14:paraId="41EB1532" w14:textId="2A99515D" w:rsidR="00CD3E44" w:rsidRPr="007D15FC" w:rsidRDefault="001C70DA" w:rsidP="007D15FC">
      <w:pPr>
        <w:tabs>
          <w:tab w:val="left" w:pos="5587"/>
        </w:tabs>
        <w:spacing w:line="240" w:lineRule="auto"/>
        <w:rPr>
          <w:rFonts w:ascii="Arial" w:hAnsi="Arial" w:cs="Arial"/>
          <w:sz w:val="24"/>
          <w:szCs w:val="24"/>
        </w:rPr>
      </w:pPr>
      <w:r>
        <w:rPr>
          <w:rFonts w:ascii="Arial" w:hAnsi="Arial"/>
          <w:sz w:val="24"/>
        </w:rPr>
        <w:tab/>
      </w:r>
    </w:p>
    <w:p w14:paraId="661F54CD" w14:textId="77777777" w:rsidR="00352490" w:rsidRPr="007D15FC" w:rsidRDefault="00352490" w:rsidP="007D15FC">
      <w:pPr>
        <w:spacing w:after="0" w:line="240" w:lineRule="auto"/>
        <w:contextualSpacing/>
        <w:rPr>
          <w:rFonts w:ascii="Arial" w:eastAsia="Arial" w:hAnsi="Arial" w:cs="Arial"/>
          <w:sz w:val="24"/>
          <w:szCs w:val="24"/>
        </w:rPr>
      </w:pPr>
    </w:p>
    <w:p w14:paraId="2D3AA078" w14:textId="77777777" w:rsidR="00391304" w:rsidRDefault="00391304">
      <w:pPr>
        <w:rPr>
          <w:rFonts w:ascii="Arial" w:eastAsia="Arial" w:hAnsi="Arial" w:cs="Arial"/>
          <w:color w:val="2F5496" w:themeColor="accent1" w:themeShade="BF"/>
          <w:sz w:val="24"/>
          <w:szCs w:val="24"/>
        </w:rPr>
      </w:pPr>
      <w:bookmarkStart w:id="1" w:name="_Toc1364064934"/>
      <w:r>
        <w:br w:type="page"/>
      </w:r>
    </w:p>
    <w:p w14:paraId="1DB2CDE7" w14:textId="4AB078FC" w:rsidR="6EDC1B9C" w:rsidRPr="007D15FC" w:rsidRDefault="444987DD" w:rsidP="007D15FC">
      <w:pPr>
        <w:pStyle w:val="Titre2"/>
        <w:spacing w:line="240" w:lineRule="auto"/>
      </w:pPr>
      <w:bookmarkStart w:id="2" w:name="_Toc161954037"/>
      <w:r>
        <w:lastRenderedPageBreak/>
        <w:t>Remerciements</w:t>
      </w:r>
      <w:bookmarkEnd w:id="1"/>
      <w:bookmarkEnd w:id="2"/>
    </w:p>
    <w:p w14:paraId="1EFF4423" w14:textId="5D92D783" w:rsidR="6EDC1B9C" w:rsidRPr="007D15FC" w:rsidRDefault="444987DD" w:rsidP="444987DD">
      <w:pPr>
        <w:spacing w:after="0" w:line="240" w:lineRule="auto"/>
        <w:contextualSpacing/>
        <w:rPr>
          <w:rFonts w:ascii="Arial" w:eastAsia="Arial" w:hAnsi="Arial" w:cs="Arial"/>
          <w:sz w:val="24"/>
          <w:szCs w:val="24"/>
        </w:rPr>
      </w:pPr>
      <w:r>
        <w:rPr>
          <w:rFonts w:ascii="Arial" w:hAnsi="Arial"/>
          <w:sz w:val="24"/>
        </w:rPr>
        <w:t>Nous reconnaissons que le siège social de l’ASC-CAD se trouve sur le territoire traditionnel non cédé du peuple anishinabé algonquin. Les peuples de la nation anishinabé algonquine vivent sur ce territoire depuis des milliers d’années. Nous nous tenons chacun·e, dans nos régions respectives, sur des territoires autochtones et rendons hommage aux aînés et à leurs enseignements, en nous efforçant d’être les gardiens responsable</w:t>
      </w:r>
      <w:r w:rsidR="000358A4">
        <w:rPr>
          <w:rFonts w:ascii="Arial" w:hAnsi="Arial"/>
          <w:sz w:val="24"/>
        </w:rPr>
        <w:t>s</w:t>
      </w:r>
      <w:r>
        <w:rPr>
          <w:rFonts w:ascii="Arial" w:hAnsi="Arial"/>
          <w:sz w:val="24"/>
        </w:rPr>
        <w:t xml:space="preserve"> de cette terre pour les sept générations qui nous suivront.</w:t>
      </w:r>
    </w:p>
    <w:p w14:paraId="72161B1C" w14:textId="7192D46B" w:rsidR="6EDC1B9C" w:rsidRPr="007D15FC" w:rsidRDefault="444987DD" w:rsidP="444987DD">
      <w:pPr>
        <w:spacing w:after="0" w:line="240" w:lineRule="auto"/>
        <w:contextualSpacing/>
        <w:rPr>
          <w:rFonts w:ascii="Arial" w:eastAsia="Arial" w:hAnsi="Arial" w:cs="Arial"/>
          <w:sz w:val="24"/>
          <w:szCs w:val="24"/>
        </w:rPr>
      </w:pPr>
      <w:bookmarkStart w:id="3" w:name="_Toc305601671"/>
      <w:r>
        <w:rPr>
          <w:rFonts w:ascii="Arial" w:hAnsi="Arial"/>
          <w:sz w:val="24"/>
        </w:rPr>
        <w:t xml:space="preserve"> </w:t>
      </w:r>
      <w:bookmarkEnd w:id="3"/>
    </w:p>
    <w:p w14:paraId="035640B3" w14:textId="77CC4814" w:rsidR="39E87887" w:rsidRPr="007D15FC" w:rsidRDefault="39E87887" w:rsidP="007D15FC">
      <w:pPr>
        <w:spacing w:after="0" w:line="240" w:lineRule="auto"/>
        <w:contextualSpacing/>
      </w:pPr>
      <w:r>
        <w:br w:type="page"/>
      </w:r>
    </w:p>
    <w:p w14:paraId="764A6C17" w14:textId="16C0FC9A" w:rsidR="39E87887" w:rsidRPr="007D15FC" w:rsidRDefault="444987DD" w:rsidP="007D15FC">
      <w:pPr>
        <w:spacing w:after="0" w:line="240" w:lineRule="auto"/>
        <w:contextualSpacing/>
        <w:rPr>
          <w:rFonts w:ascii="Arial" w:eastAsia="Arial" w:hAnsi="Arial" w:cs="Arial"/>
          <w:sz w:val="24"/>
          <w:szCs w:val="24"/>
        </w:rPr>
      </w:pPr>
      <w:r>
        <w:rPr>
          <w:rFonts w:ascii="Arial" w:hAnsi="Arial"/>
          <w:sz w:val="24"/>
        </w:rPr>
        <w:lastRenderedPageBreak/>
        <w:t>L’Association des Sourds du Canada – Canadian Association of the Deaf est reconnaissante de l’appui financier de Normes d’accessibilité Canada du gouvernement fédéral, qui nous a permis de développer ce projet.</w:t>
      </w:r>
    </w:p>
    <w:p w14:paraId="7DEAC78D" w14:textId="77777777" w:rsidR="008B7BD4" w:rsidRPr="007D15FC" w:rsidRDefault="008B7BD4" w:rsidP="444987DD">
      <w:pPr>
        <w:spacing w:after="0" w:line="240" w:lineRule="auto"/>
        <w:contextualSpacing/>
        <w:rPr>
          <w:rFonts w:ascii="Arial" w:eastAsia="Arial" w:hAnsi="Arial" w:cs="Arial"/>
          <w:b/>
          <w:bCs/>
          <w:sz w:val="24"/>
          <w:szCs w:val="24"/>
        </w:rPr>
      </w:pPr>
    </w:p>
    <w:p w14:paraId="1323C8A7" w14:textId="68B6DD9C" w:rsidR="00817812" w:rsidRDefault="0C12FDC5" w:rsidP="007D15FC">
      <w:pPr>
        <w:spacing w:after="0" w:line="240" w:lineRule="auto"/>
        <w:contextualSpacing/>
        <w:rPr>
          <w:rFonts w:ascii="Arial" w:eastAsia="Arial" w:hAnsi="Arial" w:cs="Arial"/>
          <w:sz w:val="24"/>
          <w:szCs w:val="24"/>
        </w:rPr>
      </w:pPr>
      <w:r>
        <w:rPr>
          <w:rFonts w:ascii="Arial" w:hAnsi="Arial"/>
          <w:sz w:val="24"/>
        </w:rPr>
        <w:t>Je tiens tout d’abord à remercier Jim Roots, l’ancien directeur général de l’ASC-CAD. M.</w:t>
      </w:r>
      <w:r w:rsidR="000358A4">
        <w:rPr>
          <w:rFonts w:ascii="Arial" w:hAnsi="Arial"/>
          <w:sz w:val="24"/>
        </w:rPr>
        <w:t> </w:t>
      </w:r>
      <w:r>
        <w:rPr>
          <w:rFonts w:ascii="Arial" w:hAnsi="Arial"/>
          <w:sz w:val="24"/>
        </w:rPr>
        <w:t>Roots est un véritable héro</w:t>
      </w:r>
      <w:r w:rsidR="008438A5">
        <w:rPr>
          <w:rFonts w:ascii="Arial" w:hAnsi="Arial"/>
          <w:sz w:val="24"/>
        </w:rPr>
        <w:t>s</w:t>
      </w:r>
      <w:r>
        <w:rPr>
          <w:rFonts w:ascii="Arial" w:hAnsi="Arial"/>
          <w:sz w:val="24"/>
        </w:rPr>
        <w:t xml:space="preserve"> parmi les leaders de la communauté sourde du Canada. Il a récemment pris sa retraite après près de 38 ans comme directeur général de l’ASC-CAD. C’est sous sa direction que les fonds du projet ont été déterminés, que la demande a été déposée, que la subvention a été approuvée et que le personnel a été embauché. </w:t>
      </w:r>
    </w:p>
    <w:p w14:paraId="0B284ECA" w14:textId="588816D2" w:rsidR="00817812" w:rsidRDefault="00817812" w:rsidP="007D15FC">
      <w:pPr>
        <w:spacing w:after="0" w:line="240" w:lineRule="auto"/>
        <w:contextualSpacing/>
        <w:rPr>
          <w:rFonts w:ascii="Arial" w:eastAsia="Arial" w:hAnsi="Arial" w:cs="Arial"/>
          <w:sz w:val="24"/>
          <w:szCs w:val="24"/>
        </w:rPr>
      </w:pPr>
    </w:p>
    <w:p w14:paraId="738B925D" w14:textId="33C6F43F" w:rsidR="00817812" w:rsidRDefault="444987DD" w:rsidP="007D15FC">
      <w:pPr>
        <w:spacing w:after="0" w:line="240" w:lineRule="auto"/>
        <w:contextualSpacing/>
        <w:rPr>
          <w:rFonts w:ascii="Arial" w:eastAsia="Arial" w:hAnsi="Arial" w:cs="Arial"/>
          <w:sz w:val="24"/>
          <w:szCs w:val="24"/>
        </w:rPr>
      </w:pPr>
      <w:r>
        <w:rPr>
          <w:rFonts w:ascii="Arial" w:hAnsi="Arial"/>
          <w:sz w:val="24"/>
        </w:rPr>
        <w:t xml:space="preserve">L’équipe était composée de Wyatt Scott, le directeur du projet, ainsi que de Joseph Antle et Pavel Cherousnov, qui étaient chargés de la coordination. </w:t>
      </w:r>
    </w:p>
    <w:p w14:paraId="62773C99" w14:textId="77777777" w:rsidR="00817812" w:rsidRDefault="00817812" w:rsidP="007D15FC">
      <w:pPr>
        <w:spacing w:after="0" w:line="240" w:lineRule="auto"/>
        <w:contextualSpacing/>
        <w:rPr>
          <w:rFonts w:ascii="Arial" w:eastAsia="Arial" w:hAnsi="Arial" w:cs="Arial"/>
          <w:sz w:val="24"/>
          <w:szCs w:val="24"/>
        </w:rPr>
      </w:pPr>
    </w:p>
    <w:p w14:paraId="786AD9F6" w14:textId="6D1406DE" w:rsidR="008B7BD4" w:rsidRDefault="444987DD" w:rsidP="067CDFEF">
      <w:pPr>
        <w:spacing w:after="0" w:line="240" w:lineRule="auto"/>
        <w:contextualSpacing/>
        <w:rPr>
          <w:rFonts w:ascii="Arial" w:eastAsia="Arial" w:hAnsi="Arial" w:cs="Arial"/>
          <w:sz w:val="24"/>
          <w:szCs w:val="24"/>
        </w:rPr>
      </w:pPr>
      <w:r>
        <w:rPr>
          <w:rFonts w:ascii="Arial" w:hAnsi="Arial"/>
          <w:sz w:val="24"/>
        </w:rPr>
        <w:t>Je suis profondément reconnaissant envers les nombreuses personnes sourdes, sourdes-aveugles et malentendantes canadiennes qui ont participé à ce projet. Je tiens à remercier sans ordre particulier Lisa Anderson, l’ancienne présidente du Comité pour les services sans fil des sourd·e·s du Canada, Kim Woods, la présidente du Deaf Grassroots Movement au Canada, Travis Morgan, le président de l’Ontario Association of the Deaf, Yann Lacroix, Accès du Centre de la Communauté Sourde du Montréal Métropolitain (CCSMM)</w:t>
      </w:r>
      <w:r w:rsidR="006A18A5">
        <w:rPr>
          <w:rFonts w:ascii="Arial" w:hAnsi="Arial"/>
          <w:sz w:val="24"/>
        </w:rPr>
        <w:t>, Dawn-Rayne Pachanos, président de Jeunes Sourds du Canada</w:t>
      </w:r>
      <w:r>
        <w:rPr>
          <w:rFonts w:ascii="Arial" w:hAnsi="Arial"/>
          <w:sz w:val="24"/>
        </w:rPr>
        <w:t xml:space="preserve"> et tou·te·s les autres participant·e·s des comités consultatifs bien trop nombreux·ses pour être </w:t>
      </w:r>
      <w:r w:rsidR="008438A5">
        <w:rPr>
          <w:rFonts w:ascii="Arial" w:hAnsi="Arial"/>
          <w:sz w:val="24"/>
        </w:rPr>
        <w:t>nommé</w:t>
      </w:r>
      <w:r>
        <w:rPr>
          <w:rFonts w:ascii="Arial" w:hAnsi="Arial"/>
          <w:sz w:val="24"/>
        </w:rPr>
        <w:t xml:space="preserve">·e·s.  </w:t>
      </w:r>
    </w:p>
    <w:p w14:paraId="1545A3C6" w14:textId="77777777" w:rsidR="00C3572D" w:rsidRDefault="00C3572D" w:rsidP="067CDFEF">
      <w:pPr>
        <w:spacing w:after="0" w:line="240" w:lineRule="auto"/>
        <w:contextualSpacing/>
        <w:rPr>
          <w:rFonts w:ascii="Arial" w:eastAsia="Arial" w:hAnsi="Arial" w:cs="Arial"/>
          <w:sz w:val="24"/>
          <w:szCs w:val="24"/>
        </w:rPr>
      </w:pPr>
    </w:p>
    <w:p w14:paraId="3F1D1430" w14:textId="6CA6472D" w:rsidR="00C3572D" w:rsidRDefault="444987DD" w:rsidP="067CDFEF">
      <w:pPr>
        <w:spacing w:after="0" w:line="240" w:lineRule="auto"/>
        <w:contextualSpacing/>
        <w:rPr>
          <w:rFonts w:ascii="Arial" w:eastAsia="Arial" w:hAnsi="Arial" w:cs="Arial"/>
          <w:sz w:val="24"/>
          <w:szCs w:val="24"/>
        </w:rPr>
      </w:pPr>
      <w:r>
        <w:rPr>
          <w:rFonts w:ascii="Arial" w:hAnsi="Arial"/>
          <w:sz w:val="24"/>
        </w:rPr>
        <w:t xml:space="preserve">Un dernier merci à Normes d’accessibilité Canada pour avoir compris l’importance du dialogue avec la communauté sourde et avoir veillé à l’application de la philosophie « Rien sans nous » au Canada, alors que le gouvernement fédéral </w:t>
      </w:r>
      <w:r w:rsidR="006A18A5">
        <w:rPr>
          <w:rFonts w:ascii="Arial" w:hAnsi="Arial"/>
          <w:sz w:val="24"/>
        </w:rPr>
        <w:t xml:space="preserve">travaille à </w:t>
      </w:r>
      <w:r>
        <w:rPr>
          <w:rFonts w:ascii="Arial" w:hAnsi="Arial"/>
          <w:sz w:val="24"/>
        </w:rPr>
        <w:t>éliminer d’ici 2040 tous les obstacles auxquels se heurtent les personnes handicapées en vertu de la Loi canadienne sur l’accessibilité.</w:t>
      </w:r>
    </w:p>
    <w:p w14:paraId="07FA42EB" w14:textId="01A720C6" w:rsidR="444987DD" w:rsidRDefault="444987DD" w:rsidP="444987DD">
      <w:pPr>
        <w:spacing w:after="0" w:line="240" w:lineRule="auto"/>
        <w:contextualSpacing/>
        <w:rPr>
          <w:rFonts w:ascii="Arial" w:eastAsia="Arial" w:hAnsi="Arial" w:cs="Arial"/>
          <w:sz w:val="24"/>
          <w:szCs w:val="24"/>
        </w:rPr>
      </w:pPr>
    </w:p>
    <w:p w14:paraId="23EA7BC3" w14:textId="3265C6DB" w:rsidR="444987DD" w:rsidRPr="008D5A6A" w:rsidRDefault="444987DD" w:rsidP="444987DD">
      <w:pPr>
        <w:spacing w:after="0" w:line="240" w:lineRule="auto"/>
        <w:contextualSpacing/>
        <w:rPr>
          <w:rFonts w:ascii="Arial" w:eastAsia="Arial" w:hAnsi="Arial" w:cs="Arial"/>
          <w:sz w:val="24"/>
          <w:szCs w:val="24"/>
          <w:lang w:val="en-US"/>
        </w:rPr>
      </w:pPr>
      <w:r w:rsidRPr="008D5A6A">
        <w:rPr>
          <w:rFonts w:ascii="Arial" w:hAnsi="Arial"/>
          <w:sz w:val="24"/>
          <w:lang w:val="en-US"/>
        </w:rPr>
        <w:t xml:space="preserve">Merci beaucoup, </w:t>
      </w:r>
      <w:r w:rsidRPr="008D5A6A">
        <w:rPr>
          <w:rFonts w:ascii="Arial" w:hAnsi="Arial"/>
          <w:i/>
          <w:iCs/>
          <w:sz w:val="24"/>
          <w:lang w:val="en-US"/>
        </w:rPr>
        <w:t>thank you very much</w:t>
      </w:r>
      <w:r w:rsidRPr="008D5A6A">
        <w:rPr>
          <w:rFonts w:ascii="Arial" w:hAnsi="Arial"/>
          <w:sz w:val="24"/>
          <w:lang w:val="en-US"/>
        </w:rPr>
        <w:t xml:space="preserve"> et </w:t>
      </w:r>
      <w:r w:rsidRPr="008D5A6A">
        <w:rPr>
          <w:rFonts w:ascii="Arial" w:hAnsi="Arial"/>
          <w:i/>
          <w:sz w:val="24"/>
          <w:lang w:val="en-US"/>
        </w:rPr>
        <w:t>chi-miigwech</w:t>
      </w:r>
      <w:r w:rsidRPr="008D5A6A">
        <w:rPr>
          <w:rFonts w:ascii="Arial" w:hAnsi="Arial"/>
          <w:sz w:val="24"/>
          <w:lang w:val="en-US"/>
        </w:rPr>
        <w:t xml:space="preserve">. </w:t>
      </w:r>
    </w:p>
    <w:p w14:paraId="0D458032" w14:textId="77777777" w:rsidR="00C3572D" w:rsidRPr="008D5A6A" w:rsidRDefault="00C3572D" w:rsidP="067CDFEF">
      <w:pPr>
        <w:spacing w:after="0" w:line="240" w:lineRule="auto"/>
        <w:contextualSpacing/>
        <w:rPr>
          <w:rFonts w:ascii="Arial" w:eastAsia="Arial" w:hAnsi="Arial" w:cs="Arial"/>
          <w:sz w:val="24"/>
          <w:szCs w:val="24"/>
          <w:lang w:val="en-US"/>
        </w:rPr>
      </w:pPr>
    </w:p>
    <w:p w14:paraId="2BD2B240" w14:textId="5C9ADAAE" w:rsidR="00C3572D" w:rsidRDefault="444987DD" w:rsidP="067CDFEF">
      <w:pPr>
        <w:spacing w:after="0" w:line="240" w:lineRule="auto"/>
        <w:contextualSpacing/>
        <w:rPr>
          <w:rFonts w:ascii="Arial" w:eastAsia="Arial" w:hAnsi="Arial" w:cs="Arial"/>
          <w:sz w:val="24"/>
          <w:szCs w:val="24"/>
        </w:rPr>
      </w:pPr>
      <w:r>
        <w:rPr>
          <w:rFonts w:ascii="Arial" w:hAnsi="Arial"/>
          <w:sz w:val="24"/>
        </w:rPr>
        <w:t>Richard Belzile</w:t>
      </w:r>
    </w:p>
    <w:p w14:paraId="44F95A99" w14:textId="6DBA2235" w:rsidR="00C3572D" w:rsidRDefault="444987DD" w:rsidP="067CDFEF">
      <w:pPr>
        <w:spacing w:after="0" w:line="240" w:lineRule="auto"/>
        <w:contextualSpacing/>
        <w:rPr>
          <w:rFonts w:ascii="Arial" w:eastAsia="Arial" w:hAnsi="Arial" w:cs="Arial"/>
          <w:sz w:val="24"/>
          <w:szCs w:val="24"/>
        </w:rPr>
      </w:pPr>
      <w:r>
        <w:rPr>
          <w:rFonts w:ascii="Arial" w:hAnsi="Arial"/>
          <w:sz w:val="24"/>
        </w:rPr>
        <w:t>Directeur général,</w:t>
      </w:r>
    </w:p>
    <w:p w14:paraId="7C712840" w14:textId="262CA01F" w:rsidR="00C3572D" w:rsidRPr="007D15FC" w:rsidRDefault="444987DD" w:rsidP="067CDFEF">
      <w:pPr>
        <w:spacing w:after="0" w:line="240" w:lineRule="auto"/>
        <w:contextualSpacing/>
        <w:rPr>
          <w:rFonts w:ascii="Arial" w:eastAsia="Arial" w:hAnsi="Arial" w:cs="Arial"/>
          <w:sz w:val="24"/>
          <w:szCs w:val="24"/>
        </w:rPr>
      </w:pPr>
      <w:r>
        <w:rPr>
          <w:rFonts w:ascii="Arial" w:hAnsi="Arial"/>
          <w:sz w:val="24"/>
        </w:rPr>
        <w:t>Association des Sourds du Canada</w:t>
      </w:r>
    </w:p>
    <w:p w14:paraId="5772966E" w14:textId="77777777" w:rsidR="00B67F9E" w:rsidRPr="007D15FC" w:rsidRDefault="00B67F9E" w:rsidP="007D15FC">
      <w:pPr>
        <w:spacing w:line="240" w:lineRule="auto"/>
        <w:contextualSpacing/>
        <w:rPr>
          <w:rFonts w:ascii="Arial" w:hAnsi="Arial" w:cs="Arial"/>
          <w:sz w:val="24"/>
          <w:szCs w:val="24"/>
        </w:rPr>
      </w:pPr>
    </w:p>
    <w:p w14:paraId="7EAB5177" w14:textId="14E95E4F" w:rsidR="444987DD" w:rsidRDefault="444987DD">
      <w:r>
        <w:br w:type="page"/>
      </w:r>
    </w:p>
    <w:p w14:paraId="012E7709" w14:textId="75C151D1" w:rsidR="68C6D969" w:rsidRPr="007D15FC" w:rsidRDefault="444987DD" w:rsidP="007D15FC">
      <w:pPr>
        <w:spacing w:after="0" w:line="240" w:lineRule="auto"/>
        <w:contextualSpacing/>
        <w:rPr>
          <w:rFonts w:ascii="Arial" w:eastAsia="Arial" w:hAnsi="Arial" w:cs="Arial"/>
          <w:sz w:val="24"/>
          <w:szCs w:val="24"/>
        </w:rPr>
      </w:pPr>
      <w:r>
        <w:rPr>
          <w:rFonts w:ascii="Arial" w:hAnsi="Arial"/>
          <w:sz w:val="24"/>
        </w:rPr>
        <w:lastRenderedPageBreak/>
        <w:t>En ma qualité de directeur de projet, j</w:t>
      </w:r>
      <w:r w:rsidR="000358A4">
        <w:rPr>
          <w:rFonts w:ascii="Arial" w:hAnsi="Arial"/>
          <w:sz w:val="24"/>
        </w:rPr>
        <w:t>’</w:t>
      </w:r>
      <w:r>
        <w:rPr>
          <w:rFonts w:ascii="Arial" w:hAnsi="Arial"/>
          <w:sz w:val="24"/>
        </w:rPr>
        <w:t>ai le plaisir de vous présenter un rapport final dans lequel nous formulons nos recommandations pour l’élimination des obstacles et l’amélioration de la qualité de vie de la communauté sourde.</w:t>
      </w:r>
    </w:p>
    <w:p w14:paraId="0454A442" w14:textId="57A7C9EB" w:rsidR="444987DD" w:rsidRDefault="444987DD" w:rsidP="444987DD">
      <w:pPr>
        <w:spacing w:after="0" w:line="240" w:lineRule="auto"/>
        <w:contextualSpacing/>
        <w:rPr>
          <w:rFonts w:ascii="Arial" w:eastAsia="Arial" w:hAnsi="Arial" w:cs="Arial"/>
          <w:sz w:val="24"/>
          <w:szCs w:val="24"/>
        </w:rPr>
      </w:pPr>
    </w:p>
    <w:p w14:paraId="36D4F5A6" w14:textId="2EB709B9" w:rsidR="00E478D1" w:rsidRDefault="444987DD" w:rsidP="444987DD">
      <w:pPr>
        <w:spacing w:after="0" w:line="240" w:lineRule="auto"/>
        <w:contextualSpacing/>
        <w:rPr>
          <w:rFonts w:ascii="Arial" w:hAnsi="Arial" w:cs="Arial"/>
          <w:sz w:val="24"/>
          <w:szCs w:val="24"/>
        </w:rPr>
      </w:pPr>
      <w:r>
        <w:rPr>
          <w:rFonts w:ascii="Arial" w:hAnsi="Arial"/>
          <w:sz w:val="24"/>
        </w:rPr>
        <w:t xml:space="preserve">L’objectif du projet est de présenter nos conclusions et d’élaborer une série de recommandations de la part de la communauté sourde de tous les horizons au Canada à l’intention du gouvernement fédéral. Notre but était de réviser et de renforcer les normes nationales, notamment en matière d’emploi, de préparation aux situations d’urgence, d’environnement bâti, d’accessibilité pour les Autochtones, de technologies et de communications, en tenant compte de l’adoption de la Loi canadienne sur l’accessibilité de 2019 (LCA). </w:t>
      </w:r>
    </w:p>
    <w:p w14:paraId="53BD63B5" w14:textId="367E6429" w:rsidR="00E478D1" w:rsidRDefault="00E478D1" w:rsidP="444987DD">
      <w:pPr>
        <w:spacing w:after="0" w:line="240" w:lineRule="auto"/>
        <w:contextualSpacing/>
        <w:rPr>
          <w:rFonts w:ascii="Arial" w:eastAsia="Arial" w:hAnsi="Arial" w:cs="Arial"/>
          <w:sz w:val="24"/>
          <w:szCs w:val="24"/>
        </w:rPr>
      </w:pPr>
    </w:p>
    <w:p w14:paraId="6FED51A3" w14:textId="5FE7AEB7" w:rsidR="00E478D1" w:rsidRDefault="444987DD" w:rsidP="444987DD">
      <w:pPr>
        <w:spacing w:after="0" w:line="240" w:lineRule="auto"/>
        <w:contextualSpacing/>
        <w:rPr>
          <w:rFonts w:ascii="Arial" w:hAnsi="Arial" w:cs="Arial"/>
          <w:sz w:val="24"/>
          <w:szCs w:val="24"/>
        </w:rPr>
      </w:pPr>
      <w:r>
        <w:rPr>
          <w:rFonts w:ascii="Arial" w:hAnsi="Arial"/>
          <w:sz w:val="24"/>
        </w:rPr>
        <w:t xml:space="preserve">Ce </w:t>
      </w:r>
      <w:r w:rsidR="00F44F9E">
        <w:rPr>
          <w:rFonts w:ascii="Arial" w:hAnsi="Arial"/>
          <w:sz w:val="24"/>
        </w:rPr>
        <w:t>projet vise</w:t>
      </w:r>
      <w:r>
        <w:rPr>
          <w:rFonts w:ascii="Arial" w:hAnsi="Arial"/>
          <w:sz w:val="24"/>
        </w:rPr>
        <w:t xml:space="preserve"> à améliorer la qualité de vie et la qualité des services proposés à la communauté sourde du Canada. </w:t>
      </w:r>
    </w:p>
    <w:p w14:paraId="631D1B70" w14:textId="73A8DA51" w:rsidR="00E478D1" w:rsidRDefault="00E478D1" w:rsidP="444987DD">
      <w:pPr>
        <w:spacing w:after="0" w:line="240" w:lineRule="auto"/>
        <w:contextualSpacing/>
        <w:rPr>
          <w:rFonts w:ascii="Arial" w:eastAsia="Arial" w:hAnsi="Arial" w:cs="Arial"/>
          <w:sz w:val="24"/>
          <w:szCs w:val="24"/>
        </w:rPr>
      </w:pPr>
    </w:p>
    <w:p w14:paraId="296BA008" w14:textId="0D535639" w:rsidR="00E478D1" w:rsidRDefault="444987DD" w:rsidP="444987DD">
      <w:pPr>
        <w:spacing w:after="0" w:line="240" w:lineRule="auto"/>
        <w:contextualSpacing/>
        <w:rPr>
          <w:rFonts w:ascii="Arial" w:eastAsia="Arial" w:hAnsi="Arial" w:cs="Arial"/>
          <w:sz w:val="24"/>
          <w:szCs w:val="24"/>
        </w:rPr>
      </w:pPr>
      <w:r>
        <w:rPr>
          <w:rFonts w:ascii="Arial" w:hAnsi="Arial"/>
          <w:sz w:val="24"/>
        </w:rPr>
        <w:t xml:space="preserve">Wyatt Scott, </w:t>
      </w:r>
    </w:p>
    <w:p w14:paraId="7393ED7A" w14:textId="2B23BE88" w:rsidR="00E478D1" w:rsidRDefault="444987DD" w:rsidP="444987DD">
      <w:pPr>
        <w:spacing w:after="0" w:line="240" w:lineRule="auto"/>
        <w:contextualSpacing/>
        <w:rPr>
          <w:rFonts w:ascii="Arial" w:eastAsia="Arial" w:hAnsi="Arial" w:cs="Arial"/>
          <w:sz w:val="24"/>
          <w:szCs w:val="24"/>
        </w:rPr>
      </w:pPr>
      <w:r>
        <w:rPr>
          <w:rFonts w:ascii="Arial" w:hAnsi="Arial"/>
          <w:sz w:val="24"/>
        </w:rPr>
        <w:t>Directeur de projet</w:t>
      </w:r>
    </w:p>
    <w:p w14:paraId="09E1CC64" w14:textId="1F13349B" w:rsidR="00E478D1" w:rsidRDefault="444987DD" w:rsidP="444987DD">
      <w:pPr>
        <w:spacing w:after="0" w:line="240" w:lineRule="auto"/>
        <w:contextualSpacing/>
        <w:rPr>
          <w:rFonts w:ascii="Arial" w:hAnsi="Arial" w:cs="Arial"/>
          <w:sz w:val="24"/>
          <w:szCs w:val="24"/>
        </w:rPr>
      </w:pPr>
      <w:r>
        <w:rPr>
          <w:rFonts w:ascii="Calibri" w:hAnsi="Calibri"/>
        </w:rPr>
        <w:t xml:space="preserve"> </w:t>
      </w:r>
    </w:p>
    <w:p w14:paraId="4835AB6F" w14:textId="2963E772" w:rsidR="00E478D1" w:rsidRDefault="00E478D1" w:rsidP="444987DD">
      <w:r>
        <w:br w:type="page"/>
      </w:r>
    </w:p>
    <w:p w14:paraId="1932E9AD" w14:textId="09EC9559" w:rsidR="00E478D1" w:rsidRDefault="444987DD" w:rsidP="444987DD">
      <w:pPr>
        <w:pStyle w:val="Titre2"/>
      </w:pPr>
      <w:bookmarkStart w:id="4" w:name="_Toc161954038"/>
      <w:r>
        <w:lastRenderedPageBreak/>
        <w:t>Introduction</w:t>
      </w:r>
      <w:bookmarkEnd w:id="4"/>
    </w:p>
    <w:p w14:paraId="2A1816E9" w14:textId="032E8AA3" w:rsidR="00E478D1" w:rsidRDefault="444987DD" w:rsidP="7BF8215C">
      <w:pPr>
        <w:spacing w:line="240" w:lineRule="auto"/>
        <w:contextualSpacing/>
      </w:pPr>
      <w:r>
        <w:rPr>
          <w:rFonts w:ascii="Arial" w:hAnsi="Arial"/>
          <w:color w:val="000000" w:themeColor="text1"/>
          <w:sz w:val="24"/>
        </w:rPr>
        <w:t xml:space="preserve"> </w:t>
      </w:r>
    </w:p>
    <w:p w14:paraId="3B248300" w14:textId="7244EA54" w:rsidR="00E478D1" w:rsidRDefault="444987DD" w:rsidP="7BF8215C">
      <w:pPr>
        <w:spacing w:line="240" w:lineRule="auto"/>
        <w:contextualSpacing/>
      </w:pPr>
      <w:r>
        <w:rPr>
          <w:rFonts w:ascii="Arial" w:hAnsi="Arial"/>
          <w:color w:val="000000" w:themeColor="text1"/>
          <w:sz w:val="24"/>
        </w:rPr>
        <w:t>Normes d’accessibilité Canada (NAC) est un ministère fédéral établi en vertu de la LCA. Il a pour mission d’élaborer des normes d’accessibilité pour les entités sous réglementation fédérale, en collaboration avec les personnes handicapées et d’autres parties prenantes. NAC est dirigé par un conseil d’administration composé majoritairement de personnes handicapées. Ce conseil est chargé de préciser l’orientation stratégique de NAC, de définir sa mission, sa vision et ses valeurs</w:t>
      </w:r>
      <w:r w:rsidR="006A18A5">
        <w:rPr>
          <w:rFonts w:ascii="Arial" w:hAnsi="Arial"/>
          <w:color w:val="000000" w:themeColor="text1"/>
          <w:sz w:val="24"/>
        </w:rPr>
        <w:t>.</w:t>
      </w:r>
    </w:p>
    <w:p w14:paraId="6F230D9F" w14:textId="433DAD69" w:rsidR="00E478D1" w:rsidRDefault="444987DD" w:rsidP="7BF8215C">
      <w:pPr>
        <w:spacing w:line="240" w:lineRule="auto"/>
        <w:contextualSpacing/>
      </w:pPr>
      <w:r>
        <w:rPr>
          <w:rFonts w:ascii="Arial" w:hAnsi="Arial"/>
          <w:color w:val="000000" w:themeColor="text1"/>
          <w:sz w:val="24"/>
        </w:rPr>
        <w:t xml:space="preserve"> </w:t>
      </w:r>
    </w:p>
    <w:p w14:paraId="3DF694F1" w14:textId="77777777" w:rsidR="006A18A5" w:rsidRDefault="444987DD" w:rsidP="7BF8215C">
      <w:pPr>
        <w:spacing w:line="240" w:lineRule="auto"/>
        <w:contextualSpacing/>
        <w:rPr>
          <w:rFonts w:ascii="Arial" w:hAnsi="Arial"/>
          <w:color w:val="000000" w:themeColor="text1"/>
          <w:sz w:val="24"/>
        </w:rPr>
      </w:pPr>
      <w:r>
        <w:rPr>
          <w:rFonts w:ascii="Arial" w:hAnsi="Arial"/>
          <w:color w:val="000000" w:themeColor="text1"/>
          <w:sz w:val="24"/>
        </w:rPr>
        <w:t>Chacune des normes de NAC est élaborée par un comité technique. Les comités techniques sont composés de représentant·e·s de personnes handicapées, d’entités réglementées, d’organisations chargées de l’élaboration de normes, de gouvernements, d’universitaires et d’expert·e·s.</w:t>
      </w:r>
    </w:p>
    <w:p w14:paraId="14E2056F" w14:textId="77777777" w:rsidR="006A18A5" w:rsidRDefault="006A18A5" w:rsidP="7BF8215C">
      <w:pPr>
        <w:spacing w:line="240" w:lineRule="auto"/>
        <w:contextualSpacing/>
        <w:rPr>
          <w:rFonts w:ascii="Arial" w:hAnsi="Arial"/>
          <w:color w:val="000000" w:themeColor="text1"/>
          <w:sz w:val="24"/>
        </w:rPr>
      </w:pPr>
    </w:p>
    <w:p w14:paraId="1B79E181" w14:textId="1C6AACE2" w:rsidR="00E478D1" w:rsidRDefault="00E478D1" w:rsidP="7BF8215C">
      <w:pPr>
        <w:spacing w:line="240" w:lineRule="auto"/>
        <w:contextualSpacing/>
      </w:pPr>
    </w:p>
    <w:p w14:paraId="0AC2AB5F" w14:textId="189122F2" w:rsidR="00E478D1" w:rsidRPr="008438A5" w:rsidRDefault="444987DD" w:rsidP="7BF8215C">
      <w:pPr>
        <w:spacing w:line="240" w:lineRule="auto"/>
        <w:contextualSpacing/>
        <w:rPr>
          <w:rFonts w:ascii="Arial" w:hAnsi="Arial"/>
          <w:color w:val="000000" w:themeColor="text1"/>
          <w:sz w:val="24"/>
        </w:rPr>
      </w:pPr>
      <w:r w:rsidRPr="008438A5">
        <w:rPr>
          <w:rFonts w:ascii="Arial" w:hAnsi="Arial"/>
          <w:color w:val="000000" w:themeColor="text1"/>
          <w:sz w:val="24"/>
        </w:rPr>
        <w:t xml:space="preserve">Le rôle de </w:t>
      </w:r>
      <w:r w:rsidR="006A18A5">
        <w:rPr>
          <w:rFonts w:ascii="Arial" w:hAnsi="Arial"/>
          <w:color w:val="000000" w:themeColor="text1"/>
          <w:sz w:val="24"/>
        </w:rPr>
        <w:t>NAC et des comités techniques</w:t>
      </w:r>
      <w:r w:rsidR="006A18A5" w:rsidRPr="008438A5">
        <w:rPr>
          <w:rFonts w:ascii="Arial" w:hAnsi="Arial"/>
          <w:color w:val="000000" w:themeColor="text1"/>
          <w:sz w:val="24"/>
        </w:rPr>
        <w:t xml:space="preserve"> </w:t>
      </w:r>
      <w:r w:rsidRPr="008438A5">
        <w:rPr>
          <w:rFonts w:ascii="Arial" w:hAnsi="Arial"/>
          <w:color w:val="000000" w:themeColor="text1"/>
          <w:sz w:val="24"/>
        </w:rPr>
        <w:t>consiste à mener de vastes consultations sur l’élaboration de normes d’accessibilité, à effectuer des recherches et des analyses sur les questions d’accessibilité</w:t>
      </w:r>
      <w:r w:rsidR="006A18A5">
        <w:rPr>
          <w:rFonts w:ascii="Arial" w:hAnsi="Arial"/>
          <w:color w:val="000000" w:themeColor="text1"/>
          <w:sz w:val="24"/>
        </w:rPr>
        <w:t>,</w:t>
      </w:r>
      <w:r w:rsidRPr="008438A5">
        <w:rPr>
          <w:rFonts w:ascii="Arial" w:hAnsi="Arial"/>
          <w:color w:val="000000" w:themeColor="text1"/>
          <w:sz w:val="24"/>
        </w:rPr>
        <w:t xml:space="preserve"> à promouvoir l’harmonisation des normes d’accessibilité entre les juridictions et les secteurs et à donner des informations et des conseils sur les normes d’accessibilité aux entités réglementées et au public.</w:t>
      </w:r>
    </w:p>
    <w:p w14:paraId="44632974" w14:textId="0EDE5F70" w:rsidR="00E478D1" w:rsidRDefault="00E478D1" w:rsidP="7BF8215C">
      <w:pPr>
        <w:spacing w:line="240" w:lineRule="auto"/>
        <w:contextualSpacing/>
      </w:pPr>
    </w:p>
    <w:p w14:paraId="44AA6068" w14:textId="4694AB4C" w:rsidR="00E478D1" w:rsidRDefault="444987DD" w:rsidP="7BF8215C">
      <w:pPr>
        <w:spacing w:line="240" w:lineRule="auto"/>
        <w:contextualSpacing/>
      </w:pPr>
      <w:r>
        <w:rPr>
          <w:rFonts w:ascii="Arial" w:hAnsi="Arial"/>
          <w:color w:val="000000" w:themeColor="text1"/>
          <w:sz w:val="24"/>
        </w:rPr>
        <w:t xml:space="preserve">Enfin, le plan stratégique de NAC décrit sa vision, sa mission, ses valeurs, ses objectifs stratégiques et les résultats attendus. Sa vision est celle d’un Canada exempt obstacle où chacun·e peut participer pleinement. Sa mission est de diriger l’élaboration de normes d’accessibilité qui appuient la mise en œuvre de la Loi canadienne sur l’accessibilité. Ses valeurs sont la collaboration, l’excellence, l’innovation, l’inclusion et le respect. Ses objectifs stratégiques sont de : </w:t>
      </w:r>
    </w:p>
    <w:p w14:paraId="40918653" w14:textId="0F6546D7" w:rsidR="00E478D1" w:rsidRDefault="444987DD" w:rsidP="7BF8215C">
      <w:pPr>
        <w:spacing w:line="240" w:lineRule="auto"/>
        <w:ind w:firstLine="720"/>
        <w:contextualSpacing/>
      </w:pPr>
      <w:r>
        <w:rPr>
          <w:rFonts w:ascii="Arial" w:hAnsi="Arial"/>
          <w:color w:val="000000" w:themeColor="text1"/>
          <w:sz w:val="24"/>
        </w:rPr>
        <w:t>1) refléter les expériences vécues par les personnes handicapées;</w:t>
      </w:r>
    </w:p>
    <w:p w14:paraId="61D2CA08" w14:textId="3B18DAFE" w:rsidR="00E478D1" w:rsidRDefault="444987DD" w:rsidP="7BF8215C">
      <w:pPr>
        <w:spacing w:line="240" w:lineRule="auto"/>
        <w:ind w:firstLine="720"/>
        <w:contextualSpacing/>
      </w:pPr>
      <w:r>
        <w:rPr>
          <w:rFonts w:ascii="Arial" w:hAnsi="Arial"/>
          <w:color w:val="000000" w:themeColor="text1"/>
          <w:sz w:val="24"/>
        </w:rPr>
        <w:t xml:space="preserve">2) favoriser une culture d’accessibilité au sein de NAC et parmi ses </w:t>
      </w:r>
      <w:r w:rsidR="00B5756F">
        <w:rPr>
          <w:rFonts w:ascii="Arial" w:hAnsi="Arial"/>
          <w:color w:val="000000" w:themeColor="text1"/>
          <w:sz w:val="24"/>
        </w:rPr>
        <w:t>intervenant·e·s</w:t>
      </w:r>
      <w:r>
        <w:rPr>
          <w:rFonts w:ascii="Arial" w:hAnsi="Arial"/>
          <w:color w:val="000000" w:themeColor="text1"/>
          <w:sz w:val="24"/>
        </w:rPr>
        <w:t xml:space="preserve">; </w:t>
      </w:r>
    </w:p>
    <w:p w14:paraId="3E898AD1" w14:textId="19006614" w:rsidR="00E478D1" w:rsidRDefault="444987DD" w:rsidP="7BF8215C">
      <w:pPr>
        <w:spacing w:line="240" w:lineRule="auto"/>
        <w:ind w:firstLine="720"/>
        <w:contextualSpacing/>
      </w:pPr>
      <w:r>
        <w:rPr>
          <w:rFonts w:ascii="Arial" w:hAnsi="Arial"/>
          <w:color w:val="000000" w:themeColor="text1"/>
          <w:sz w:val="24"/>
        </w:rPr>
        <w:t>3) renforcer la réputation de NAC en tant que chef de file dans l’élaboration de normes d’accessibilité;</w:t>
      </w:r>
    </w:p>
    <w:p w14:paraId="694E364A" w14:textId="1761481E" w:rsidR="00E478D1" w:rsidRDefault="444987DD" w:rsidP="7BF8215C">
      <w:pPr>
        <w:spacing w:line="240" w:lineRule="auto"/>
        <w:ind w:firstLine="720"/>
        <w:contextualSpacing/>
      </w:pPr>
      <w:r>
        <w:rPr>
          <w:rFonts w:ascii="Arial" w:hAnsi="Arial"/>
          <w:color w:val="000000" w:themeColor="text1"/>
          <w:sz w:val="24"/>
        </w:rPr>
        <w:t xml:space="preserve">4) garantir la responsabilisation et la durabilité de NAC. </w:t>
      </w:r>
    </w:p>
    <w:p w14:paraId="54BDD4E3" w14:textId="2A4E54A7" w:rsidR="00E478D1" w:rsidRDefault="444987DD" w:rsidP="7BF8215C">
      <w:pPr>
        <w:spacing w:line="240" w:lineRule="auto"/>
        <w:ind w:firstLine="720"/>
        <w:contextualSpacing/>
      </w:pPr>
      <w:r>
        <w:rPr>
          <w:rFonts w:ascii="Arial" w:hAnsi="Arial"/>
          <w:color w:val="000000" w:themeColor="text1"/>
          <w:sz w:val="24"/>
        </w:rPr>
        <w:t xml:space="preserve"> </w:t>
      </w:r>
    </w:p>
    <w:p w14:paraId="2FE1AFFE" w14:textId="6A8B5D26" w:rsidR="00E478D1" w:rsidRDefault="444987DD" w:rsidP="7BF8215C">
      <w:pPr>
        <w:spacing w:line="240" w:lineRule="auto"/>
        <w:contextualSpacing/>
      </w:pPr>
      <w:r>
        <w:rPr>
          <w:rFonts w:ascii="Arial" w:hAnsi="Arial"/>
          <w:color w:val="000000" w:themeColor="text1"/>
          <w:sz w:val="24"/>
        </w:rPr>
        <w:t xml:space="preserve">Les résultats attendus sont les suivants : </w:t>
      </w:r>
    </w:p>
    <w:p w14:paraId="23C46199" w14:textId="5132FB10" w:rsidR="00E478D1" w:rsidRDefault="444987DD" w:rsidP="7BF8215C">
      <w:pPr>
        <w:spacing w:line="240" w:lineRule="auto"/>
        <w:ind w:firstLine="720"/>
        <w:contextualSpacing/>
      </w:pPr>
      <w:r>
        <w:rPr>
          <w:rFonts w:ascii="Arial" w:hAnsi="Arial"/>
          <w:color w:val="000000" w:themeColor="text1"/>
          <w:sz w:val="24"/>
        </w:rPr>
        <w:t xml:space="preserve">1) sensibilisation et compréhension accrues des normes d’accessibilité; </w:t>
      </w:r>
    </w:p>
    <w:p w14:paraId="20CFDF26" w14:textId="6044E71E" w:rsidR="00E478D1" w:rsidRDefault="444987DD" w:rsidP="7BF8215C">
      <w:pPr>
        <w:spacing w:line="240" w:lineRule="auto"/>
        <w:ind w:firstLine="720"/>
        <w:contextualSpacing/>
      </w:pPr>
      <w:r>
        <w:rPr>
          <w:rFonts w:ascii="Arial" w:hAnsi="Arial"/>
          <w:color w:val="000000" w:themeColor="text1"/>
          <w:sz w:val="24"/>
        </w:rPr>
        <w:t xml:space="preserve">2) conformité accrue des entités réglementées aux normes d’accessibilité; </w:t>
      </w:r>
    </w:p>
    <w:p w14:paraId="0C731D28" w14:textId="3E9A9B3A" w:rsidR="00E478D1" w:rsidRDefault="444987DD" w:rsidP="7BF8215C">
      <w:pPr>
        <w:spacing w:line="240" w:lineRule="auto"/>
        <w:ind w:firstLine="720"/>
        <w:contextualSpacing/>
      </w:pPr>
      <w:r>
        <w:rPr>
          <w:rFonts w:ascii="Arial" w:hAnsi="Arial"/>
          <w:color w:val="000000" w:themeColor="text1"/>
          <w:sz w:val="24"/>
        </w:rPr>
        <w:t>3) satisfaction accrue à l’égard de l’élaboration de normes d’accessibilité;</w:t>
      </w:r>
    </w:p>
    <w:p w14:paraId="13292C41" w14:textId="6AD7E654" w:rsidR="00E478D1" w:rsidRDefault="444987DD" w:rsidP="7BF8215C">
      <w:pPr>
        <w:spacing w:line="240" w:lineRule="auto"/>
        <w:ind w:firstLine="720"/>
        <w:contextualSpacing/>
      </w:pPr>
      <w:r>
        <w:rPr>
          <w:rFonts w:ascii="Arial" w:hAnsi="Arial"/>
          <w:color w:val="000000" w:themeColor="text1"/>
          <w:sz w:val="24"/>
        </w:rPr>
        <w:t>4) élimination et prévention accrues des obstacles par les entités réglementées.</w:t>
      </w:r>
    </w:p>
    <w:p w14:paraId="1F85D675" w14:textId="05105B1C" w:rsidR="00E478D1" w:rsidRDefault="444987DD" w:rsidP="7BF8215C">
      <w:pPr>
        <w:spacing w:line="240" w:lineRule="auto"/>
        <w:contextualSpacing/>
      </w:pPr>
      <w:r>
        <w:rPr>
          <w:rFonts w:ascii="Arial" w:hAnsi="Arial"/>
          <w:b/>
          <w:sz w:val="24"/>
        </w:rPr>
        <w:t xml:space="preserve"> </w:t>
      </w:r>
    </w:p>
    <w:p w14:paraId="4361E482" w14:textId="0C911CB8" w:rsidR="444987DD" w:rsidRDefault="444987DD" w:rsidP="5C36A4C4">
      <w:pPr>
        <w:spacing w:line="240" w:lineRule="auto"/>
        <w:contextualSpacing/>
        <w:rPr>
          <w:rFonts w:ascii="Arial" w:eastAsia="Arial" w:hAnsi="Arial" w:cs="Arial"/>
          <w:b/>
          <w:bCs/>
          <w:sz w:val="24"/>
          <w:szCs w:val="24"/>
        </w:rPr>
      </w:pPr>
      <w:r>
        <w:rPr>
          <w:rFonts w:ascii="Arial" w:hAnsi="Arial"/>
          <w:sz w:val="24"/>
        </w:rPr>
        <w:t>Normes d’accessibilité Canada finance des projets de recherche portant sur les obstacles à l’accessibilité et leurs solutions au Canada, comme celui-ci</w:t>
      </w:r>
      <w:r w:rsidR="006A18A5">
        <w:rPr>
          <w:rFonts w:ascii="Arial" w:hAnsi="Arial"/>
          <w:sz w:val="24"/>
        </w:rPr>
        <w:t>.</w:t>
      </w:r>
      <w:r>
        <w:rPr>
          <w:rFonts w:ascii="Arial" w:hAnsi="Arial"/>
          <w:sz w:val="24"/>
        </w:rPr>
        <w:t xml:space="preserve"> </w:t>
      </w:r>
    </w:p>
    <w:p w14:paraId="609F6053" w14:textId="32444A5F" w:rsidR="444987DD" w:rsidRDefault="444987DD" w:rsidP="5C36A4C4">
      <w:pPr>
        <w:spacing w:line="240" w:lineRule="auto"/>
        <w:contextualSpacing/>
        <w:rPr>
          <w:rFonts w:ascii="Arial" w:eastAsia="Arial" w:hAnsi="Arial" w:cs="Arial"/>
          <w:sz w:val="24"/>
          <w:szCs w:val="24"/>
        </w:rPr>
      </w:pPr>
    </w:p>
    <w:p w14:paraId="54EB1296" w14:textId="74589758" w:rsidR="444987DD" w:rsidRDefault="5CB8E687" w:rsidP="5C36A4C4">
      <w:pPr>
        <w:spacing w:line="240" w:lineRule="auto"/>
        <w:contextualSpacing/>
        <w:rPr>
          <w:rFonts w:ascii="Arial" w:eastAsia="Arial" w:hAnsi="Arial" w:cs="Arial"/>
          <w:sz w:val="24"/>
          <w:szCs w:val="24"/>
        </w:rPr>
      </w:pPr>
      <w:r>
        <w:rPr>
          <w:rFonts w:ascii="Arial" w:hAnsi="Arial"/>
          <w:sz w:val="24"/>
        </w:rPr>
        <w:t xml:space="preserve">L’ASC-CAD est ravie de sensibiliser </w:t>
      </w:r>
      <w:r w:rsidR="00295169">
        <w:rPr>
          <w:rFonts w:ascii="Arial" w:hAnsi="Arial"/>
          <w:sz w:val="24"/>
        </w:rPr>
        <w:t xml:space="preserve">à </w:t>
      </w:r>
      <w:r>
        <w:rPr>
          <w:rFonts w:ascii="Arial" w:hAnsi="Arial"/>
          <w:sz w:val="24"/>
        </w:rPr>
        <w:t>ces obstacles</w:t>
      </w:r>
      <w:r w:rsidR="00295169">
        <w:rPr>
          <w:rFonts w:ascii="Arial" w:hAnsi="Arial"/>
          <w:sz w:val="24"/>
        </w:rPr>
        <w:t>, les éliminer</w:t>
      </w:r>
      <w:r>
        <w:rPr>
          <w:rFonts w:ascii="Arial" w:hAnsi="Arial"/>
          <w:sz w:val="24"/>
        </w:rPr>
        <w:t xml:space="preserve"> et diffuser les résultats de ces recherches par le biais de son site Web, de ses publications, de ses webinaires et de ses événements afin de créer une société plus équitable pour tous. </w:t>
      </w:r>
    </w:p>
    <w:p w14:paraId="0CD279B4" w14:textId="4C536DC4" w:rsidR="5C36A4C4" w:rsidRDefault="5C36A4C4" w:rsidP="5C36A4C4">
      <w:pPr>
        <w:spacing w:line="240" w:lineRule="auto"/>
        <w:contextualSpacing/>
        <w:rPr>
          <w:rFonts w:ascii="Arial" w:eastAsia="Arial" w:hAnsi="Arial" w:cs="Arial"/>
          <w:sz w:val="24"/>
          <w:szCs w:val="24"/>
        </w:rPr>
      </w:pPr>
    </w:p>
    <w:p w14:paraId="31DFC531" w14:textId="77C7C8AB" w:rsidR="444987DD" w:rsidRDefault="46C4BD2F" w:rsidP="444987DD">
      <w:pPr>
        <w:spacing w:line="240" w:lineRule="auto"/>
        <w:contextualSpacing/>
      </w:pPr>
      <w:r>
        <w:rPr>
          <w:rFonts w:ascii="Arial" w:hAnsi="Arial"/>
          <w:color w:val="000000" w:themeColor="text1"/>
          <w:sz w:val="24"/>
        </w:rPr>
        <w:lastRenderedPageBreak/>
        <w:t xml:space="preserve">Pour ceux qui l’ignorent, l’ASC-CAD est la plus ancienne organisation nationale de personnes handicapées. Elle a été fondée en 1940 et est dirigée par des </w:t>
      </w:r>
      <w:r w:rsidR="00295169">
        <w:rPr>
          <w:rFonts w:ascii="Arial" w:hAnsi="Arial"/>
          <w:color w:val="000000" w:themeColor="text1"/>
          <w:sz w:val="24"/>
        </w:rPr>
        <w:t>personnes</w:t>
      </w:r>
      <w:r>
        <w:rPr>
          <w:rFonts w:ascii="Arial" w:hAnsi="Arial"/>
          <w:color w:val="000000" w:themeColor="text1"/>
          <w:sz w:val="24"/>
        </w:rPr>
        <w:t xml:space="preserve"> sourd·e·s, sourd·e·s-aveugles et malentendant·e·s communicant en langue des signes. Elle occupe une position idéale pour mener des recherches sur les obstacles auxquels se heurtent les communautés sourdes, sourdes-aveugles et malentendantes au Canada </w:t>
      </w:r>
    </w:p>
    <w:p w14:paraId="5D2247BA" w14:textId="3C9FFDCA" w:rsidR="444987DD" w:rsidRDefault="444987DD" w:rsidP="5C36A4C4">
      <w:pPr>
        <w:spacing w:line="240" w:lineRule="auto"/>
        <w:contextualSpacing/>
        <w:rPr>
          <w:rFonts w:ascii="Arial" w:eastAsia="Arial" w:hAnsi="Arial" w:cs="Arial"/>
          <w:color w:val="000000" w:themeColor="text1"/>
          <w:sz w:val="24"/>
          <w:szCs w:val="24"/>
        </w:rPr>
      </w:pPr>
    </w:p>
    <w:p w14:paraId="4D1171DC" w14:textId="6E5782DA" w:rsidR="444987DD" w:rsidRDefault="00295169" w:rsidP="5C36A4C4">
      <w:pPr>
        <w:spacing w:line="240" w:lineRule="auto"/>
        <w:contextualSpacing/>
        <w:rPr>
          <w:rFonts w:ascii="Arial" w:eastAsia="Arial" w:hAnsi="Arial" w:cs="Arial"/>
          <w:color w:val="000000" w:themeColor="text1"/>
          <w:sz w:val="24"/>
          <w:szCs w:val="24"/>
        </w:rPr>
      </w:pPr>
      <w:r>
        <w:rPr>
          <w:rFonts w:ascii="Arial" w:hAnsi="Arial"/>
          <w:color w:val="000000" w:themeColor="text1"/>
          <w:sz w:val="24"/>
        </w:rPr>
        <w:t>L</w:t>
      </w:r>
      <w:r w:rsidR="7CC9D823">
        <w:rPr>
          <w:rFonts w:ascii="Arial" w:hAnsi="Arial"/>
          <w:color w:val="000000" w:themeColor="text1"/>
          <w:sz w:val="24"/>
        </w:rPr>
        <w:t xml:space="preserve">’équipe chargée du projet a réalisé les recherches initiales et la revue littéraire, puis a dirigé le recrutement pour les six comités chargés de se pencher sur certains domaines de l’accessibilité. En 2021, trois comités ont été créés, consacrés à la préparation aux situations d’urgence, à l’environnement bâti et aux normes d’emploi. En 2022, trois nouveaux comités ont été formés sur les normes technologiques, l’information et la communication et les normes d’accessibilité pour les Autochtones. La multitude de questions entourant les communications et les technologies pour la communauté sourde a nécessité deux comités pour traiter de la norme relative aux technologies de l’information et de la communication (TIC). Ces comités ont cherché à être inclusifs; chaque membre s’est identifié·e comme sourd·e ou sourd·e-aveugle. </w:t>
      </w:r>
    </w:p>
    <w:p w14:paraId="4560200D" w14:textId="49F68CCA" w:rsidR="00E478D1" w:rsidRDefault="444987DD" w:rsidP="7BF8215C">
      <w:pPr>
        <w:spacing w:line="240" w:lineRule="auto"/>
        <w:contextualSpacing/>
      </w:pPr>
      <w:r>
        <w:rPr>
          <w:rFonts w:ascii="Arial" w:hAnsi="Arial"/>
          <w:color w:val="000000" w:themeColor="text1"/>
          <w:sz w:val="24"/>
        </w:rPr>
        <w:t xml:space="preserve"> </w:t>
      </w:r>
    </w:p>
    <w:p w14:paraId="34E54360" w14:textId="26A742E8" w:rsidR="00E478D1" w:rsidRDefault="444987DD" w:rsidP="7BF8215C">
      <w:pPr>
        <w:spacing w:line="240" w:lineRule="auto"/>
        <w:contextualSpacing/>
      </w:pPr>
      <w:r>
        <w:rPr>
          <w:rFonts w:ascii="Arial" w:hAnsi="Arial"/>
          <w:color w:val="000000" w:themeColor="text1"/>
          <w:sz w:val="24"/>
        </w:rPr>
        <w:t>Chaque comité a élaboré son propre format sur la manière de tenir des réunions régulières, de communiquer avec le directeur du projet et de consulter la communauté sourde. Chaque président·e était chargé·e de communiquer avec le directeur du projet. Le directeur du projet était également chargé de communiquer avec le directeur général et le conseil d’administration de l’ASC-CAD, ainsi qu’avec l’agent de liaison et de communication, afin de promouvoir les séances des assemblées publiques, de réserver des interprètes et de mettre à disposition des locaux.</w:t>
      </w:r>
    </w:p>
    <w:p w14:paraId="0C8D2140" w14:textId="272B4D6C" w:rsidR="00E478D1" w:rsidRDefault="444987DD" w:rsidP="7BF8215C">
      <w:pPr>
        <w:spacing w:line="240" w:lineRule="auto"/>
        <w:contextualSpacing/>
      </w:pPr>
      <w:r>
        <w:rPr>
          <w:rFonts w:ascii="Arial" w:hAnsi="Arial"/>
          <w:color w:val="000000" w:themeColor="text1"/>
          <w:sz w:val="24"/>
        </w:rPr>
        <w:t xml:space="preserve"> </w:t>
      </w:r>
    </w:p>
    <w:p w14:paraId="7EED70C0" w14:textId="41085488" w:rsidR="00E478D1" w:rsidRDefault="444987DD" w:rsidP="7BF8215C">
      <w:pPr>
        <w:spacing w:line="240" w:lineRule="auto"/>
        <w:contextualSpacing/>
      </w:pPr>
      <w:r>
        <w:rPr>
          <w:rFonts w:ascii="Arial" w:hAnsi="Arial"/>
          <w:sz w:val="24"/>
        </w:rPr>
        <w:t xml:space="preserve">Une fois que chaque comité a recueilli ses conclusions, des assemblées publiques ont été organisées dans le cadre d’une série de séances tenues partout au Canada, dans différents fuseaux horaires. L’objectif principal des assemblées publiques était de recueillir les commentaires et la confirmation du public quant à son expérience des obstacles à l’accessibilité. En plus des assemblées publiques, certains comités ont consulté des expert·e·s de divers horizons. Par exemple, le comité chargé des normes de technologies a fait l’effort de communiquer avec les Autochtones sourd·e·s pour connaître leur point de vue sur les besoins techniques et améliorer l’accessibilité dans les communautés éloignées. Par ailleurs, des consultations ont été menées auprès de personnes de couleur, de femmes, d’Autochtones, de personnes sourdes et aveugles et de francophones. </w:t>
      </w:r>
    </w:p>
    <w:p w14:paraId="6D09DC30" w14:textId="316999B2" w:rsidR="00E478D1" w:rsidRDefault="00E478D1" w:rsidP="444987DD">
      <w:r>
        <w:br w:type="page"/>
      </w:r>
    </w:p>
    <w:p w14:paraId="754AB2A9" w14:textId="01C444BA" w:rsidR="00E478D1" w:rsidRDefault="444987DD" w:rsidP="444987DD">
      <w:pPr>
        <w:pStyle w:val="Titre2"/>
        <w:rPr>
          <w:sz w:val="26"/>
          <w:szCs w:val="26"/>
        </w:rPr>
      </w:pPr>
      <w:bookmarkStart w:id="5" w:name="_Toc161954039"/>
      <w:r>
        <w:rPr>
          <w:sz w:val="26"/>
        </w:rPr>
        <w:lastRenderedPageBreak/>
        <w:t>Loi canadienne sur l’accessibilité, 2019 (LCA)</w:t>
      </w:r>
      <w:bookmarkEnd w:id="5"/>
    </w:p>
    <w:p w14:paraId="771CC304" w14:textId="2CB3D49C" w:rsidR="00E478D1" w:rsidRDefault="444987DD" w:rsidP="444987DD">
      <w:pPr>
        <w:spacing w:line="257" w:lineRule="auto"/>
        <w:contextualSpacing/>
      </w:pPr>
      <w:r>
        <w:rPr>
          <w:rFonts w:ascii="Calibri" w:hAnsi="Calibri"/>
        </w:rPr>
        <w:t xml:space="preserve"> </w:t>
      </w:r>
    </w:p>
    <w:p w14:paraId="344A3686" w14:textId="1B8543A2" w:rsidR="00E478D1" w:rsidRDefault="444987DD" w:rsidP="444987DD">
      <w:pPr>
        <w:spacing w:line="240" w:lineRule="auto"/>
        <w:contextualSpacing/>
      </w:pPr>
      <w:r>
        <w:rPr>
          <w:rFonts w:ascii="Arial" w:hAnsi="Arial"/>
          <w:color w:val="000000" w:themeColor="text1"/>
          <w:sz w:val="24"/>
        </w:rPr>
        <w:t>La LCA est entrée en vigueur en 2019 pour faire du Canada un pays exempt d’obstacles d’ici le 1</w:t>
      </w:r>
      <w:r>
        <w:rPr>
          <w:rFonts w:ascii="Arial" w:hAnsi="Arial"/>
          <w:color w:val="000000" w:themeColor="text1"/>
          <w:sz w:val="24"/>
          <w:vertAlign w:val="superscript"/>
        </w:rPr>
        <w:t>er</w:t>
      </w:r>
      <w:r>
        <w:rPr>
          <w:rFonts w:ascii="Arial" w:hAnsi="Arial"/>
          <w:color w:val="000000" w:themeColor="text1"/>
          <w:sz w:val="24"/>
        </w:rPr>
        <w:t xml:space="preserve"> janvier</w:t>
      </w:r>
      <w:r w:rsidR="000358A4">
        <w:rPr>
          <w:rFonts w:ascii="Arial" w:hAnsi="Arial"/>
          <w:color w:val="000000" w:themeColor="text1"/>
          <w:sz w:val="24"/>
        </w:rPr>
        <w:t> </w:t>
      </w:r>
      <w:r>
        <w:rPr>
          <w:rFonts w:ascii="Arial" w:hAnsi="Arial"/>
          <w:color w:val="000000" w:themeColor="text1"/>
          <w:sz w:val="24"/>
        </w:rPr>
        <w:t>2040. Elle vise à identifier, à éliminer et à prévenir les obstacles pour les personnes handicapées dans les domaines de compétence fédérale, comme l’emploi, le transport, les technologies de l’information et de la communication, la communication, l’approvisionnement, la conception et la prestation de programmes et de services, ainsi que l’environnement bâti.</w:t>
      </w:r>
    </w:p>
    <w:p w14:paraId="493034CA" w14:textId="57FE597E" w:rsidR="00E478D1" w:rsidRDefault="444987DD" w:rsidP="444987DD">
      <w:pPr>
        <w:spacing w:line="240" w:lineRule="auto"/>
        <w:contextualSpacing/>
      </w:pPr>
      <w:r>
        <w:rPr>
          <w:rFonts w:ascii="Arial" w:hAnsi="Arial"/>
          <w:color w:val="000000" w:themeColor="text1"/>
          <w:sz w:val="24"/>
        </w:rPr>
        <w:t xml:space="preserve"> </w:t>
      </w:r>
    </w:p>
    <w:p w14:paraId="0BFD8453" w14:textId="669E5D1A" w:rsidR="00E478D1" w:rsidRDefault="444987DD" w:rsidP="444987DD">
      <w:pPr>
        <w:spacing w:line="240" w:lineRule="auto"/>
        <w:contextualSpacing/>
      </w:pPr>
      <w:r w:rsidRPr="004E6510">
        <w:rPr>
          <w:rFonts w:ascii="Arial" w:hAnsi="Arial"/>
          <w:color w:val="000000" w:themeColor="text1"/>
          <w:sz w:val="24"/>
        </w:rPr>
        <w:t>La LCA s’appuie sur le cadre actuel des droits de la personne qui soutient l’égalité des personnes handicapées au Canada, comme la Charte canadienne des droits et libertés, la Loi canadienne sur les droits de la personne et les engagements du Canada en vertu de la Convention des Nations Unies relative aux droits des personnes handicapées (CNUDPH).</w:t>
      </w:r>
      <w:r>
        <w:rPr>
          <w:rFonts w:ascii="Arial" w:hAnsi="Arial"/>
          <w:color w:val="000000" w:themeColor="text1"/>
          <w:sz w:val="24"/>
        </w:rPr>
        <w:t xml:space="preserve"> La LCA reconnaît les langues des signes (américaine, québécoise et autochtones) comme principales langues de communication pour les personnes sourdes au Canada : une première pour le gouvernement fédéral.</w:t>
      </w:r>
    </w:p>
    <w:p w14:paraId="1DC5F07A" w14:textId="0A761AFF" w:rsidR="00E478D1" w:rsidRDefault="444987DD" w:rsidP="444987DD">
      <w:pPr>
        <w:spacing w:line="240" w:lineRule="auto"/>
        <w:contextualSpacing/>
      </w:pPr>
      <w:r>
        <w:rPr>
          <w:rFonts w:ascii="Arial" w:hAnsi="Arial"/>
          <w:color w:val="000000" w:themeColor="text1"/>
          <w:sz w:val="24"/>
        </w:rPr>
        <w:t xml:space="preserve"> </w:t>
      </w:r>
    </w:p>
    <w:p w14:paraId="626FD463" w14:textId="2A542054" w:rsidR="00E478D1" w:rsidRDefault="444987DD" w:rsidP="444987DD">
      <w:pPr>
        <w:spacing w:line="240" w:lineRule="auto"/>
        <w:contextualSpacing/>
      </w:pPr>
      <w:r>
        <w:rPr>
          <w:rFonts w:ascii="Arial" w:hAnsi="Arial"/>
          <w:color w:val="000000" w:themeColor="text1"/>
          <w:sz w:val="24"/>
        </w:rPr>
        <w:t xml:space="preserve">Cette loi s’applique au Parlement, aux sénateur·rice·s et aux député·e·s; au gouvernement du Canada, notamment aux ministères fédéraux, aux sociétés d’État et aux organismes; ainsi qu’aux organisations du secteur privé sous réglementation fédérale, comme les banques, les compagnies aériennes, les radiodiffuseurs et les prestataires de services de télécommunications. </w:t>
      </w:r>
    </w:p>
    <w:p w14:paraId="6CDC2DF8" w14:textId="217096E5" w:rsidR="00E478D1" w:rsidRDefault="444987DD" w:rsidP="444987DD">
      <w:pPr>
        <w:spacing w:line="240" w:lineRule="auto"/>
        <w:contextualSpacing/>
      </w:pPr>
      <w:r>
        <w:rPr>
          <w:rFonts w:ascii="Arial" w:hAnsi="Arial"/>
          <w:color w:val="000000" w:themeColor="text1"/>
          <w:sz w:val="24"/>
        </w:rPr>
        <w:t xml:space="preserve"> </w:t>
      </w:r>
    </w:p>
    <w:p w14:paraId="64FA5A14" w14:textId="5D30779B" w:rsidR="00E478D1" w:rsidRDefault="444987DD" w:rsidP="444987DD">
      <w:pPr>
        <w:spacing w:line="240" w:lineRule="auto"/>
        <w:contextualSpacing/>
      </w:pPr>
      <w:r>
        <w:rPr>
          <w:rFonts w:ascii="Arial" w:hAnsi="Arial"/>
          <w:color w:val="000000" w:themeColor="text1"/>
          <w:sz w:val="24"/>
        </w:rPr>
        <w:t>La LCA confère des pouvoirs spécifiques à certains ministères et organismes fédéraux pour élaborer et faire appliquer des normes d’accessibilité pour les entités sous réglementation fédérale. Il s’agit notamment du Conseil de la radiodiffusion et des télécommunications canadiennes (CRTC) et de l’Office des transports du Canada (OTC). La LCA prévoit également la création d’un poste de commissaire à l’accessibilité chargé·e de surveiller la conformité et les plaintes, d’un poste de directeur·rice principal·e de l’accessibilité chargé·e de conseiller le ou la ministre sur les problèmes systémiques et d’un comité consultatif sur l’accessibilité chargé de conseiller Normes d’accessibilité Canada et le ou la ministre.</w:t>
      </w:r>
    </w:p>
    <w:p w14:paraId="5511E519" w14:textId="2537E09D" w:rsidR="00E478D1" w:rsidRDefault="444987DD" w:rsidP="444987DD">
      <w:pPr>
        <w:spacing w:line="240" w:lineRule="auto"/>
        <w:contextualSpacing/>
      </w:pPr>
      <w:r>
        <w:rPr>
          <w:rFonts w:ascii="Arial" w:hAnsi="Arial"/>
          <w:color w:val="000000" w:themeColor="text1"/>
          <w:sz w:val="24"/>
        </w:rPr>
        <w:t xml:space="preserve"> </w:t>
      </w:r>
    </w:p>
    <w:p w14:paraId="1D551655" w14:textId="07ADD7C7" w:rsidR="00E478D1" w:rsidRDefault="444987DD" w:rsidP="444987DD">
      <w:pPr>
        <w:spacing w:line="240" w:lineRule="auto"/>
        <w:contextualSpacing/>
      </w:pPr>
      <w:r>
        <w:rPr>
          <w:rFonts w:ascii="Arial" w:hAnsi="Arial"/>
          <w:color w:val="000000" w:themeColor="text1"/>
          <w:sz w:val="24"/>
        </w:rPr>
        <w:t>La loi demande aux organisations sous réglementation fédérale de préparer et de publier des plans d’accessibilité montrant comment elles identifient, éliminent et préviennent les obstacles; de mettre en place des processus de rétroaction pour recevoir des commentaires sur leur accessibilité; et de préparer et publier des rapports d’avancement sur la mise en œuvre de leurs plans. La LCA exige également que le ou la ministre fasse rapport annuellement au Parlement sur la mise en œuvre de la Loi et de ses règlements.</w:t>
      </w:r>
    </w:p>
    <w:p w14:paraId="200E25AD" w14:textId="0F7EC35A" w:rsidR="00E478D1" w:rsidRDefault="444987DD" w:rsidP="004E6510">
      <w:pPr>
        <w:spacing w:line="240" w:lineRule="auto"/>
        <w:contextualSpacing/>
        <w:rPr>
          <w:rFonts w:ascii="Arial" w:hAnsi="Arial"/>
          <w:color w:val="000000" w:themeColor="text1"/>
          <w:sz w:val="24"/>
        </w:rPr>
      </w:pPr>
      <w:r>
        <w:rPr>
          <w:rFonts w:ascii="Arial" w:hAnsi="Arial"/>
          <w:color w:val="000000" w:themeColor="text1"/>
          <w:sz w:val="24"/>
        </w:rPr>
        <w:t>Enfin, la LCA prévoit des sanctions administratives pécuniaires en cas de non-respect de la Loi ou de ses règlements. La pénalité maximale pour une seule violation s’élève à 250</w:t>
      </w:r>
      <w:r w:rsidR="000358A4">
        <w:rPr>
          <w:rFonts w:ascii="Arial" w:hAnsi="Arial"/>
          <w:color w:val="000000" w:themeColor="text1"/>
          <w:sz w:val="24"/>
        </w:rPr>
        <w:t> </w:t>
      </w:r>
      <w:r>
        <w:rPr>
          <w:rFonts w:ascii="Arial" w:hAnsi="Arial"/>
          <w:color w:val="000000" w:themeColor="text1"/>
          <w:sz w:val="24"/>
        </w:rPr>
        <w:t xml:space="preserve">000 $. La LCA prévoit également une procédure de traitement des plaintes pour les personnes qui subissent des préjudices physiques ou psychologiques, des préjudices matériels ou des pertes économiques en raison d’une violation de la Loi ou de ses </w:t>
      </w:r>
      <w:r>
        <w:rPr>
          <w:rFonts w:ascii="Arial" w:hAnsi="Arial"/>
          <w:color w:val="000000" w:themeColor="text1"/>
          <w:sz w:val="24"/>
        </w:rPr>
        <w:lastRenderedPageBreak/>
        <w:t>règlements. Le ou la commissaire à l’accessibilité peut ordonner une indemnisation ou d’autres recours pour les plaignant·e·s.</w:t>
      </w:r>
    </w:p>
    <w:p w14:paraId="6DA90A9D" w14:textId="77777777" w:rsidR="004E6510" w:rsidRDefault="004E6510" w:rsidP="004E6510">
      <w:pPr>
        <w:spacing w:line="240" w:lineRule="auto"/>
        <w:contextualSpacing/>
      </w:pPr>
    </w:p>
    <w:p w14:paraId="6D8A0D14" w14:textId="07C17960" w:rsidR="00E478D1" w:rsidRDefault="444987DD" w:rsidP="444987DD">
      <w:pPr>
        <w:pStyle w:val="Titre2"/>
        <w:rPr>
          <w:rFonts w:ascii="Calibri Light" w:eastAsia="Calibri Light" w:hAnsi="Calibri Light" w:cs="Calibri Light"/>
          <w:sz w:val="32"/>
          <w:szCs w:val="32"/>
        </w:rPr>
      </w:pPr>
      <w:bookmarkStart w:id="6" w:name="_Toc161954040"/>
      <w:r>
        <w:t>Législation provinciale en matière d’accessibilité</w:t>
      </w:r>
      <w:bookmarkEnd w:id="6"/>
    </w:p>
    <w:p w14:paraId="536B9991" w14:textId="493BD321" w:rsidR="00E478D1" w:rsidRDefault="444987DD" w:rsidP="7BF8215C">
      <w:pPr>
        <w:spacing w:line="240" w:lineRule="auto"/>
        <w:contextualSpacing/>
      </w:pPr>
      <w:r>
        <w:rPr>
          <w:rFonts w:ascii="Arial" w:hAnsi="Arial"/>
          <w:sz w:val="24"/>
        </w:rPr>
        <w:t xml:space="preserve"> </w:t>
      </w:r>
    </w:p>
    <w:p w14:paraId="6C998B1E" w14:textId="670200DA" w:rsidR="00E478D1" w:rsidRDefault="444987DD" w:rsidP="7BF8215C">
      <w:pPr>
        <w:spacing w:line="240" w:lineRule="auto"/>
        <w:contextualSpacing/>
      </w:pPr>
      <w:r w:rsidRPr="004E6510">
        <w:rPr>
          <w:rFonts w:ascii="Arial" w:hAnsi="Arial"/>
          <w:sz w:val="24"/>
        </w:rPr>
        <w:t>La législation en matière d’accessibilité au Canada en date d’octobre 2023 est présentée ci-dessous; veuillez également vous reporter aux informations publiées sur le site Web de l’ASC-CAD </w:t>
      </w:r>
      <w:r>
        <w:rPr>
          <w:rFonts w:ascii="Arial" w:hAnsi="Arial"/>
          <w:sz w:val="24"/>
        </w:rPr>
        <w:t xml:space="preserve">: </w:t>
      </w:r>
      <w:hyperlink r:id="rId12">
        <w:r>
          <w:rPr>
            <w:rStyle w:val="Lienhypertexte"/>
            <w:rFonts w:ascii="Arial" w:hAnsi="Arial"/>
            <w:color w:val="0563C1"/>
            <w:sz w:val="24"/>
          </w:rPr>
          <w:t>https://cad-asc.ca/fr/notre-travail/droits-et-accessibilite/</w:t>
        </w:r>
      </w:hyperlink>
      <w:r>
        <w:rPr>
          <w:rFonts w:ascii="Arial" w:hAnsi="Arial"/>
          <w:sz w:val="24"/>
        </w:rPr>
        <w:t>.</w:t>
      </w:r>
      <w:r>
        <w:rPr>
          <w:rFonts w:ascii="Arial" w:hAnsi="Arial"/>
          <w:color w:val="000000" w:themeColor="text1"/>
          <w:sz w:val="24"/>
        </w:rPr>
        <w:t xml:space="preserve"> </w:t>
      </w:r>
    </w:p>
    <w:p w14:paraId="24163EBC" w14:textId="4A9F1933" w:rsidR="00E478D1" w:rsidRDefault="444987DD" w:rsidP="7BF8215C">
      <w:pPr>
        <w:pStyle w:val="Titre3"/>
      </w:pPr>
      <w:bookmarkStart w:id="7" w:name="_Toc161954041"/>
      <w:r>
        <w:t>Normes d’accessibilité en Colombie-Britannique</w:t>
      </w:r>
      <w:bookmarkEnd w:id="7"/>
    </w:p>
    <w:p w14:paraId="134290F8" w14:textId="4972354D" w:rsidR="00E478D1" w:rsidRDefault="444987DD" w:rsidP="7BF8215C">
      <w:pPr>
        <w:spacing w:line="240" w:lineRule="auto"/>
        <w:contextualSpacing/>
      </w:pPr>
      <w:r>
        <w:rPr>
          <w:rFonts w:ascii="Arial" w:hAnsi="Arial"/>
          <w:sz w:val="24"/>
        </w:rPr>
        <w:t xml:space="preserve"> </w:t>
      </w:r>
    </w:p>
    <w:p w14:paraId="212FA303" w14:textId="08A0CCC0" w:rsidR="00E478D1" w:rsidRDefault="444987DD" w:rsidP="444987DD">
      <w:pPr>
        <w:spacing w:line="240" w:lineRule="auto"/>
        <w:contextualSpacing/>
        <w:rPr>
          <w:rFonts w:ascii="Arial" w:eastAsia="Arial" w:hAnsi="Arial" w:cs="Arial"/>
          <w:sz w:val="24"/>
          <w:szCs w:val="24"/>
        </w:rPr>
      </w:pPr>
      <w:r>
        <w:rPr>
          <w:rFonts w:ascii="Arial" w:hAnsi="Arial"/>
          <w:sz w:val="24"/>
        </w:rPr>
        <w:t xml:space="preserve">La </w:t>
      </w:r>
      <w:r>
        <w:rPr>
          <w:rFonts w:ascii="Arial" w:hAnsi="Arial"/>
          <w:i/>
          <w:iCs/>
          <w:sz w:val="24"/>
        </w:rPr>
        <w:t>Loi sur l’accessibilité de la Colombie-Britannique</w:t>
      </w:r>
      <w:r>
        <w:rPr>
          <w:rFonts w:ascii="Arial" w:hAnsi="Arial"/>
          <w:sz w:val="24"/>
        </w:rPr>
        <w:t xml:space="preserve"> est entrée en vigueur en 2021. Elle vise à rendre la province plus accessible et inclusive d’ici 2024, en définissant des normes et des objectifs d’accessibilité dans des domaines comme l’emploi, l’éducation, les soins de santé, le logement et le transport. Elle prévoit également la création d’un poste de commissaire à l’accessibilité chargé·e de surveiller la conformité et l’application des normes, et d’un comité sur l’accessibilité chargé de conseiller le gouvernement sur les questions d’accessibilité. Elle demande au gouvernement de consulter les personnes handicapées et d’autres parties prenantes lors de l’élaboration et de la révision des normes. Elle reconnaît également que les langues des signes (américaine et autochtones) sont les principales langues de communication des personnes sourdes dans la province. Cette loi ne s’applique toutefois pas au secteur privé dans cette province. </w:t>
      </w:r>
    </w:p>
    <w:p w14:paraId="41FF588E" w14:textId="6D6A773C" w:rsidR="00E478D1" w:rsidRDefault="444987DD" w:rsidP="7BF8215C">
      <w:pPr>
        <w:pStyle w:val="Titre3"/>
      </w:pPr>
      <w:bookmarkStart w:id="8" w:name="_Toc161954042"/>
      <w:r>
        <w:t>Normes d’accessibilité au Québec</w:t>
      </w:r>
      <w:bookmarkEnd w:id="8"/>
    </w:p>
    <w:p w14:paraId="03655676" w14:textId="458EF139" w:rsidR="00E478D1" w:rsidRDefault="444987DD" w:rsidP="7BF8215C">
      <w:pPr>
        <w:spacing w:line="240" w:lineRule="auto"/>
        <w:contextualSpacing/>
      </w:pPr>
      <w:r>
        <w:rPr>
          <w:rFonts w:ascii="Arial" w:hAnsi="Arial"/>
          <w:sz w:val="24"/>
        </w:rPr>
        <w:t xml:space="preserve"> </w:t>
      </w:r>
    </w:p>
    <w:p w14:paraId="646E641E" w14:textId="32C6056E" w:rsidR="00E478D1" w:rsidRPr="004E6510" w:rsidRDefault="444987DD" w:rsidP="444987DD">
      <w:pPr>
        <w:spacing w:line="240" w:lineRule="auto"/>
        <w:contextualSpacing/>
        <w:rPr>
          <w:rFonts w:ascii="Arial" w:hAnsi="Arial"/>
          <w:sz w:val="24"/>
        </w:rPr>
      </w:pPr>
      <w:r w:rsidRPr="004E6510">
        <w:rPr>
          <w:rFonts w:ascii="Arial" w:hAnsi="Arial"/>
          <w:sz w:val="24"/>
        </w:rPr>
        <w:t>En 2004, le Québec a promulgué de vastes modifications à la Loi assurant l’exercice des droits des personnes handicapées en vue de leur intégration scolaire, professionnelle et sociale, modifiant cette même loi adoptée en 1978. Contrairement aux autres lois provinciales sur l’accessibilité dont il est question dans cette section, cette loi ne s’applique pas au secteur privé et ne définit pas de calendrier pour l’accessibilité.</w:t>
      </w:r>
      <w:r>
        <w:rPr>
          <w:rFonts w:ascii="Arial" w:hAnsi="Arial"/>
          <w:sz w:val="24"/>
        </w:rPr>
        <w:t xml:space="preserve"> </w:t>
      </w:r>
    </w:p>
    <w:p w14:paraId="454080A4" w14:textId="1A055825" w:rsidR="00E478D1" w:rsidRDefault="444987DD" w:rsidP="7BF8215C">
      <w:pPr>
        <w:pStyle w:val="Titre3"/>
      </w:pPr>
      <w:bookmarkStart w:id="9" w:name="_Toc161954043"/>
      <w:r>
        <w:t>Normes d’accessibilité en Ontario</w:t>
      </w:r>
      <w:bookmarkEnd w:id="9"/>
    </w:p>
    <w:p w14:paraId="4D9A0577" w14:textId="3FA839A7" w:rsidR="00E478D1" w:rsidRDefault="444987DD" w:rsidP="7BF8215C">
      <w:pPr>
        <w:spacing w:line="240" w:lineRule="auto"/>
        <w:contextualSpacing/>
      </w:pPr>
      <w:r>
        <w:rPr>
          <w:rFonts w:ascii="Arial" w:hAnsi="Arial"/>
          <w:sz w:val="24"/>
        </w:rPr>
        <w:t xml:space="preserve"> </w:t>
      </w:r>
    </w:p>
    <w:p w14:paraId="6A1FFF63" w14:textId="340CDD57" w:rsidR="00E478D1" w:rsidRDefault="444987DD" w:rsidP="444987DD">
      <w:pPr>
        <w:spacing w:line="240" w:lineRule="auto"/>
        <w:contextualSpacing/>
        <w:rPr>
          <w:rFonts w:ascii="Arial" w:eastAsia="Arial" w:hAnsi="Arial" w:cs="Arial"/>
          <w:sz w:val="24"/>
          <w:szCs w:val="24"/>
        </w:rPr>
      </w:pPr>
      <w:r>
        <w:rPr>
          <w:rFonts w:ascii="Arial" w:hAnsi="Arial"/>
          <w:sz w:val="24"/>
        </w:rPr>
        <w:t xml:space="preserve">La </w:t>
      </w:r>
      <w:r>
        <w:rPr>
          <w:rFonts w:ascii="Arial" w:hAnsi="Arial"/>
          <w:i/>
          <w:iCs/>
          <w:sz w:val="24"/>
        </w:rPr>
        <w:t>Loi sur l’accessibilité pour les personnes handicapées de l’Ontario</w:t>
      </w:r>
      <w:r>
        <w:rPr>
          <w:rFonts w:ascii="Arial" w:hAnsi="Arial"/>
          <w:sz w:val="24"/>
        </w:rPr>
        <w:t xml:space="preserve"> a été promulguée en 2005 et définit un processus d’élaboration et d’application des normes d’accessibilité en Ontario. C’est la première province à l’avoir fait, en s’appuyant sur la </w:t>
      </w:r>
      <w:r>
        <w:rPr>
          <w:rFonts w:ascii="Arial" w:hAnsi="Arial"/>
          <w:i/>
          <w:iCs/>
          <w:sz w:val="24"/>
        </w:rPr>
        <w:t>Loi de 2001 sur les personnes handicapées de l’Ontario</w:t>
      </w:r>
      <w:r>
        <w:rPr>
          <w:rFonts w:ascii="Arial" w:hAnsi="Arial"/>
          <w:sz w:val="24"/>
        </w:rPr>
        <w:t xml:space="preserve">. En vertu de cette loi, le gouvernement est chargé de créer les normes que toutes les organisations (publiques et privées) sont tenues de respecter. L’objectif est de rendre l’Ontario plus accessible et inclusif d’ici 2025. Les organisations doivent identifier et éliminer les obstacles dans cinq domaines : le service à la clientèle, l’information et la communication, le transport, l’emploi et la conception de l’espace public. Cette loi demande également au gouvernement de présenter des rapports annuels sur l’avancement de l’élaboration de normes d’accessibilité. </w:t>
      </w:r>
    </w:p>
    <w:p w14:paraId="6945FE2E" w14:textId="574AC8AC" w:rsidR="00E478D1" w:rsidRDefault="444987DD" w:rsidP="7BF8215C">
      <w:pPr>
        <w:pStyle w:val="Titre3"/>
      </w:pPr>
      <w:bookmarkStart w:id="10" w:name="_Toc161954044"/>
      <w:r>
        <w:lastRenderedPageBreak/>
        <w:t>Normes d’accessibilité en Saskatchewan</w:t>
      </w:r>
      <w:bookmarkEnd w:id="10"/>
    </w:p>
    <w:p w14:paraId="738268EC" w14:textId="3C4FF0C9" w:rsidR="00E478D1" w:rsidRDefault="444987DD" w:rsidP="7BF8215C">
      <w:pPr>
        <w:spacing w:line="240" w:lineRule="auto"/>
        <w:contextualSpacing/>
      </w:pPr>
      <w:r>
        <w:rPr>
          <w:rFonts w:ascii="Arial" w:hAnsi="Arial"/>
          <w:sz w:val="24"/>
        </w:rPr>
        <w:t xml:space="preserve"> </w:t>
      </w:r>
    </w:p>
    <w:p w14:paraId="4C53EAB8" w14:textId="257F9617" w:rsidR="00E478D1" w:rsidRDefault="444987DD" w:rsidP="7BF8215C">
      <w:pPr>
        <w:spacing w:line="240" w:lineRule="auto"/>
        <w:contextualSpacing/>
      </w:pPr>
      <w:r>
        <w:rPr>
          <w:rFonts w:ascii="Arial" w:hAnsi="Arial"/>
          <w:sz w:val="24"/>
        </w:rPr>
        <w:t xml:space="preserve">La Saskatchewan a adopté la </w:t>
      </w:r>
      <w:r>
        <w:rPr>
          <w:rFonts w:ascii="Arial" w:hAnsi="Arial"/>
          <w:i/>
          <w:iCs/>
          <w:sz w:val="24"/>
        </w:rPr>
        <w:t>Loi sur l’accessibilité de la Saskatchewan</w:t>
      </w:r>
      <w:r>
        <w:rPr>
          <w:rFonts w:ascii="Arial" w:hAnsi="Arial"/>
          <w:sz w:val="24"/>
        </w:rPr>
        <w:t xml:space="preserve"> en 2023, qui prévoit l’élaboration de normes dans sept domaines :</w:t>
      </w:r>
    </w:p>
    <w:p w14:paraId="6D2F5FB9" w14:textId="0ECA4D0A" w:rsidR="00E478D1" w:rsidRDefault="444987DD" w:rsidP="00B97DF6">
      <w:pPr>
        <w:pStyle w:val="Paragraphedeliste"/>
        <w:numPr>
          <w:ilvl w:val="0"/>
          <w:numId w:val="7"/>
        </w:numPr>
        <w:spacing w:after="0" w:line="240" w:lineRule="auto"/>
        <w:rPr>
          <w:rFonts w:ascii="Arial" w:eastAsia="Arial" w:hAnsi="Arial" w:cs="Arial"/>
          <w:sz w:val="24"/>
          <w:szCs w:val="24"/>
        </w:rPr>
      </w:pPr>
      <w:r>
        <w:rPr>
          <w:rFonts w:ascii="Arial" w:hAnsi="Arial"/>
          <w:sz w:val="24"/>
        </w:rPr>
        <w:t>Environnement bâti (bâtiments, lieux et espaces)</w:t>
      </w:r>
    </w:p>
    <w:p w14:paraId="342D6DEC" w14:textId="7510BC86" w:rsidR="00E478D1" w:rsidRDefault="444987DD" w:rsidP="00B97DF6">
      <w:pPr>
        <w:pStyle w:val="Paragraphedeliste"/>
        <w:numPr>
          <w:ilvl w:val="0"/>
          <w:numId w:val="7"/>
        </w:numPr>
        <w:spacing w:after="0" w:line="240" w:lineRule="auto"/>
        <w:rPr>
          <w:rFonts w:ascii="Arial" w:eastAsia="Arial" w:hAnsi="Arial" w:cs="Arial"/>
          <w:sz w:val="24"/>
          <w:szCs w:val="24"/>
        </w:rPr>
      </w:pPr>
      <w:r>
        <w:rPr>
          <w:rFonts w:ascii="Arial" w:hAnsi="Arial"/>
          <w:sz w:val="24"/>
        </w:rPr>
        <w:t>Information et communications (normes permettant aux personnes handicapées de donner et recevoir des informations)</w:t>
      </w:r>
    </w:p>
    <w:p w14:paraId="48D8136D" w14:textId="72452DF1" w:rsidR="00E478D1" w:rsidRDefault="444987DD" w:rsidP="00B97DF6">
      <w:pPr>
        <w:pStyle w:val="Paragraphedeliste"/>
        <w:numPr>
          <w:ilvl w:val="0"/>
          <w:numId w:val="7"/>
        </w:numPr>
        <w:spacing w:after="0" w:line="240" w:lineRule="auto"/>
        <w:rPr>
          <w:rFonts w:ascii="Arial" w:eastAsia="Arial" w:hAnsi="Arial" w:cs="Arial"/>
          <w:sz w:val="24"/>
          <w:szCs w:val="24"/>
        </w:rPr>
      </w:pPr>
      <w:r>
        <w:rPr>
          <w:rFonts w:ascii="Arial" w:hAnsi="Arial"/>
          <w:sz w:val="24"/>
        </w:rPr>
        <w:t>Emploi (normes d’embauche et de travail)</w:t>
      </w:r>
    </w:p>
    <w:p w14:paraId="026D9071" w14:textId="68743B02" w:rsidR="00E478D1" w:rsidRDefault="444987DD" w:rsidP="00B97DF6">
      <w:pPr>
        <w:pStyle w:val="Paragraphedeliste"/>
        <w:numPr>
          <w:ilvl w:val="0"/>
          <w:numId w:val="7"/>
        </w:numPr>
        <w:spacing w:after="0" w:line="240" w:lineRule="auto"/>
        <w:rPr>
          <w:rFonts w:ascii="Arial" w:eastAsia="Arial" w:hAnsi="Arial" w:cs="Arial"/>
          <w:sz w:val="24"/>
          <w:szCs w:val="24"/>
        </w:rPr>
      </w:pPr>
      <w:r>
        <w:rPr>
          <w:rFonts w:ascii="Arial" w:hAnsi="Arial"/>
          <w:sz w:val="24"/>
        </w:rPr>
        <w:t>Transport (bus et taxis)</w:t>
      </w:r>
    </w:p>
    <w:p w14:paraId="0CD273D6" w14:textId="752717C1" w:rsidR="00E478D1" w:rsidRDefault="444987DD" w:rsidP="00B97DF6">
      <w:pPr>
        <w:pStyle w:val="Paragraphedeliste"/>
        <w:numPr>
          <w:ilvl w:val="0"/>
          <w:numId w:val="7"/>
        </w:numPr>
        <w:spacing w:after="0" w:line="240" w:lineRule="auto"/>
        <w:rPr>
          <w:rFonts w:ascii="Arial" w:eastAsia="Arial" w:hAnsi="Arial" w:cs="Arial"/>
          <w:sz w:val="24"/>
          <w:szCs w:val="24"/>
        </w:rPr>
      </w:pPr>
      <w:r>
        <w:rPr>
          <w:rFonts w:ascii="Arial" w:hAnsi="Arial"/>
          <w:sz w:val="24"/>
        </w:rPr>
        <w:t>Animaux d’assistance (éducation du public et accès du public)</w:t>
      </w:r>
    </w:p>
    <w:p w14:paraId="02609154" w14:textId="4DA28CAA" w:rsidR="00E478D1" w:rsidRDefault="444987DD" w:rsidP="00B97DF6">
      <w:pPr>
        <w:pStyle w:val="Paragraphedeliste"/>
        <w:numPr>
          <w:ilvl w:val="0"/>
          <w:numId w:val="7"/>
        </w:numPr>
        <w:spacing w:after="0" w:line="240" w:lineRule="auto"/>
        <w:rPr>
          <w:rFonts w:ascii="Arial" w:eastAsia="Arial" w:hAnsi="Arial" w:cs="Arial"/>
          <w:sz w:val="24"/>
          <w:szCs w:val="24"/>
        </w:rPr>
      </w:pPr>
      <w:r>
        <w:rPr>
          <w:rFonts w:ascii="Arial" w:hAnsi="Arial"/>
          <w:sz w:val="24"/>
        </w:rPr>
        <w:t>Approvisionnement (achat de biens et de services)</w:t>
      </w:r>
    </w:p>
    <w:p w14:paraId="473B56E5" w14:textId="1881776C" w:rsidR="00E478D1" w:rsidRDefault="444987DD" w:rsidP="00B97DF6">
      <w:pPr>
        <w:pStyle w:val="Paragraphedeliste"/>
        <w:numPr>
          <w:ilvl w:val="0"/>
          <w:numId w:val="7"/>
        </w:numPr>
        <w:spacing w:after="0" w:line="240" w:lineRule="auto"/>
        <w:rPr>
          <w:rFonts w:ascii="Arial" w:eastAsia="Arial" w:hAnsi="Arial" w:cs="Arial"/>
          <w:sz w:val="24"/>
          <w:szCs w:val="24"/>
        </w:rPr>
      </w:pPr>
      <w:r>
        <w:rPr>
          <w:rFonts w:ascii="Arial" w:hAnsi="Arial"/>
          <w:sz w:val="24"/>
        </w:rPr>
        <w:t>Prestation de services (obtention de biens, de services ou de programmes)</w:t>
      </w:r>
    </w:p>
    <w:p w14:paraId="6B5699E5" w14:textId="54108C33" w:rsidR="00E478D1" w:rsidRDefault="444987DD" w:rsidP="7BF8215C">
      <w:pPr>
        <w:spacing w:line="240" w:lineRule="auto"/>
        <w:contextualSpacing/>
      </w:pPr>
      <w:r>
        <w:rPr>
          <w:rFonts w:ascii="Arial" w:hAnsi="Arial"/>
          <w:sz w:val="24"/>
        </w:rPr>
        <w:t xml:space="preserve"> </w:t>
      </w:r>
    </w:p>
    <w:p w14:paraId="7997D6F2" w14:textId="5B273C85" w:rsidR="00E478D1" w:rsidRDefault="444987DD" w:rsidP="7BF8215C">
      <w:pPr>
        <w:spacing w:line="240" w:lineRule="auto"/>
        <w:contextualSpacing/>
      </w:pPr>
      <w:r>
        <w:rPr>
          <w:rFonts w:ascii="Arial" w:hAnsi="Arial"/>
          <w:sz w:val="24"/>
        </w:rPr>
        <w:t xml:space="preserve">Cependant, contrairement à certaines autres lois provinciales, cette loi de la Saskatchewan n’est pas destinée à s’appliquer au secteur privé. La Saskatchewan prévoit que le gouvernement et ses organismes ouvriront la voie avant d’envisager d’élargir l’application de cette loi. </w:t>
      </w:r>
    </w:p>
    <w:p w14:paraId="58038DB4" w14:textId="30502E7F" w:rsidR="00E478D1" w:rsidRDefault="444987DD" w:rsidP="7BF8215C">
      <w:pPr>
        <w:spacing w:line="240" w:lineRule="auto"/>
        <w:contextualSpacing/>
      </w:pPr>
      <w:r>
        <w:rPr>
          <w:rFonts w:ascii="Arial" w:hAnsi="Arial"/>
          <w:sz w:val="24"/>
        </w:rPr>
        <w:t xml:space="preserve"> </w:t>
      </w:r>
    </w:p>
    <w:p w14:paraId="3AED4ECC" w14:textId="0000FA22" w:rsidR="00E478D1" w:rsidRDefault="444987DD" w:rsidP="444987DD">
      <w:pPr>
        <w:spacing w:line="240" w:lineRule="auto"/>
        <w:contextualSpacing/>
      </w:pPr>
      <w:r>
        <w:rPr>
          <w:rFonts w:ascii="Arial" w:hAnsi="Arial"/>
          <w:sz w:val="24"/>
        </w:rPr>
        <w:t xml:space="preserve">Cette loi reconnaît l’ASL et les LSA comme principales langues de communication des personnes sourdes dans la province. </w:t>
      </w:r>
    </w:p>
    <w:p w14:paraId="22DF7993" w14:textId="27EB29DF" w:rsidR="00E478D1" w:rsidRDefault="444987DD" w:rsidP="7BF8215C">
      <w:pPr>
        <w:pStyle w:val="Titre3"/>
      </w:pPr>
      <w:bookmarkStart w:id="11" w:name="_Toc161954045"/>
      <w:r>
        <w:t>Normes d’accessibilité au Manitoba</w:t>
      </w:r>
      <w:bookmarkEnd w:id="11"/>
    </w:p>
    <w:p w14:paraId="460A2DDB" w14:textId="4DE7D4D3" w:rsidR="00E478D1" w:rsidRDefault="444987DD" w:rsidP="7BF8215C">
      <w:pPr>
        <w:spacing w:line="240" w:lineRule="auto"/>
        <w:contextualSpacing/>
      </w:pPr>
      <w:r>
        <w:rPr>
          <w:rFonts w:ascii="Arial" w:hAnsi="Arial"/>
          <w:sz w:val="24"/>
        </w:rPr>
        <w:t xml:space="preserve"> </w:t>
      </w:r>
    </w:p>
    <w:p w14:paraId="0182B625" w14:textId="43746DAA" w:rsidR="00E478D1" w:rsidRDefault="444987DD" w:rsidP="7BF8215C">
      <w:pPr>
        <w:spacing w:line="240" w:lineRule="auto"/>
        <w:contextualSpacing/>
      </w:pPr>
      <w:r>
        <w:rPr>
          <w:rFonts w:ascii="Arial" w:hAnsi="Arial"/>
          <w:sz w:val="24"/>
        </w:rPr>
        <w:t xml:space="preserve">La </w:t>
      </w:r>
      <w:r>
        <w:rPr>
          <w:rFonts w:ascii="Arial" w:hAnsi="Arial"/>
          <w:i/>
          <w:iCs/>
          <w:sz w:val="24"/>
        </w:rPr>
        <w:t>Loi sur l’accessibilité pour les Manitobains</w:t>
      </w:r>
      <w:r>
        <w:rPr>
          <w:rFonts w:ascii="Arial" w:hAnsi="Arial"/>
          <w:sz w:val="24"/>
        </w:rPr>
        <w:t xml:space="preserve"> est entrée en vigueur en 2013 et porte sur cinq domaines clés : le service à la clientèle, l’emploi, l’information et la communication, la conception d’espaces publics et le transport. </w:t>
      </w:r>
    </w:p>
    <w:p w14:paraId="68A49696" w14:textId="3BCEFBEC" w:rsidR="00E478D1" w:rsidRDefault="444987DD" w:rsidP="7BF8215C">
      <w:pPr>
        <w:spacing w:line="240" w:lineRule="auto"/>
        <w:contextualSpacing/>
      </w:pPr>
      <w:r>
        <w:rPr>
          <w:rFonts w:ascii="Arial" w:hAnsi="Arial"/>
          <w:sz w:val="24"/>
        </w:rPr>
        <w:t xml:space="preserve"> </w:t>
      </w:r>
    </w:p>
    <w:p w14:paraId="1E2796CE" w14:textId="3DC88B12" w:rsidR="00E478D1" w:rsidRDefault="444987DD" w:rsidP="5C36A4C4">
      <w:pPr>
        <w:spacing w:line="240" w:lineRule="auto"/>
        <w:contextualSpacing/>
        <w:rPr>
          <w:rFonts w:ascii="Arial" w:eastAsia="Arial" w:hAnsi="Arial" w:cs="Arial"/>
          <w:sz w:val="24"/>
          <w:szCs w:val="24"/>
        </w:rPr>
      </w:pPr>
      <w:r>
        <w:rPr>
          <w:rFonts w:ascii="Arial" w:hAnsi="Arial"/>
          <w:sz w:val="24"/>
        </w:rPr>
        <w:t xml:space="preserve">Le </w:t>
      </w:r>
      <w:r>
        <w:rPr>
          <w:rFonts w:ascii="Arial" w:hAnsi="Arial"/>
          <w:i/>
          <w:iCs/>
          <w:sz w:val="24"/>
        </w:rPr>
        <w:t>Règlement sur la norme d’accessibilité à l’emploi</w:t>
      </w:r>
      <w:r>
        <w:rPr>
          <w:rFonts w:ascii="Arial" w:hAnsi="Arial"/>
          <w:sz w:val="24"/>
        </w:rPr>
        <w:t xml:space="preserve"> précise que les « aides à la communication » incluent la langue des signes, le sous-titrage et les formes de suppléance à la communication. Cette loi du Manitoba, comme celle de l’Ontario, de Terre-Neuve-et-Labrador et de la Nouvelle-Écosse, s’applique au secteur privé. </w:t>
      </w:r>
    </w:p>
    <w:p w14:paraId="402700F1" w14:textId="3259A788" w:rsidR="00E478D1" w:rsidRDefault="444987DD" w:rsidP="7BF8215C">
      <w:pPr>
        <w:pStyle w:val="Titre3"/>
      </w:pPr>
      <w:bookmarkStart w:id="12" w:name="_Toc161954046"/>
      <w:r>
        <w:t>Normes d’accessibilité en Nouvelle-Écosse</w:t>
      </w:r>
      <w:bookmarkEnd w:id="12"/>
    </w:p>
    <w:p w14:paraId="0691CF99" w14:textId="6BC0B4EB" w:rsidR="00E478D1" w:rsidRDefault="444987DD" w:rsidP="7BF8215C">
      <w:pPr>
        <w:spacing w:line="240" w:lineRule="auto"/>
        <w:contextualSpacing/>
      </w:pPr>
      <w:r>
        <w:rPr>
          <w:rFonts w:ascii="Arial" w:hAnsi="Arial"/>
          <w:sz w:val="24"/>
        </w:rPr>
        <w:t xml:space="preserve"> </w:t>
      </w:r>
    </w:p>
    <w:p w14:paraId="4E516E5A" w14:textId="6562B526" w:rsidR="00E478D1" w:rsidRDefault="444987DD" w:rsidP="7BF8215C">
      <w:pPr>
        <w:spacing w:line="240" w:lineRule="auto"/>
        <w:contextualSpacing/>
      </w:pPr>
      <w:r>
        <w:rPr>
          <w:rFonts w:ascii="Arial" w:hAnsi="Arial"/>
          <w:sz w:val="24"/>
        </w:rPr>
        <w:t xml:space="preserve">La </w:t>
      </w:r>
      <w:r>
        <w:rPr>
          <w:rFonts w:ascii="Arial" w:hAnsi="Arial"/>
          <w:i/>
          <w:iCs/>
          <w:sz w:val="24"/>
        </w:rPr>
        <w:t>Loi sur l’accessibilité</w:t>
      </w:r>
      <w:r>
        <w:rPr>
          <w:rFonts w:ascii="Arial" w:hAnsi="Arial"/>
          <w:sz w:val="24"/>
        </w:rPr>
        <w:t xml:space="preserve"> a été adoptée en 2017 pour rendre la Nouvelle-Écosse inclusive et exempt</w:t>
      </w:r>
      <w:r w:rsidR="000358A4">
        <w:rPr>
          <w:rFonts w:ascii="Arial" w:hAnsi="Arial"/>
          <w:sz w:val="24"/>
        </w:rPr>
        <w:t>e</w:t>
      </w:r>
      <w:r>
        <w:rPr>
          <w:rFonts w:ascii="Arial" w:hAnsi="Arial"/>
          <w:sz w:val="24"/>
        </w:rPr>
        <w:t xml:space="preserve"> d’obstacle d’ici 2030. Cette même année, le gouvernement a créé la Direction de l’accessibilité sous la responsabilité du ministère de la Justice. </w:t>
      </w:r>
    </w:p>
    <w:p w14:paraId="6F85775D" w14:textId="79140A8D" w:rsidR="00E478D1" w:rsidRDefault="444987DD" w:rsidP="7BF8215C">
      <w:pPr>
        <w:spacing w:line="240" w:lineRule="auto"/>
        <w:contextualSpacing/>
      </w:pPr>
      <w:r>
        <w:rPr>
          <w:rFonts w:ascii="Arial" w:hAnsi="Arial"/>
          <w:sz w:val="24"/>
        </w:rPr>
        <w:t xml:space="preserve"> </w:t>
      </w:r>
    </w:p>
    <w:p w14:paraId="656D22C1" w14:textId="5E37A8B3" w:rsidR="00E478D1" w:rsidRDefault="444987DD" w:rsidP="7BF8215C">
      <w:pPr>
        <w:spacing w:line="240" w:lineRule="auto"/>
        <w:contextualSpacing/>
      </w:pPr>
      <w:r>
        <w:rPr>
          <w:rFonts w:ascii="Arial" w:hAnsi="Arial"/>
          <w:sz w:val="24"/>
        </w:rPr>
        <w:t>Le gouvernement de la Nouvelle-Écosse élabore actuellement six normes. Elles couvrent les biens et services, l’information et la communication, le transport, l’emploi, l’éducation et l’environnement bâti. Le gouvernement collabore avec les personnes handicapées et les secteurs public et privé pour s’assurer que ces normes répondent à leurs besoins.</w:t>
      </w:r>
    </w:p>
    <w:p w14:paraId="546852DA" w14:textId="14CD4DCE" w:rsidR="00E478D1" w:rsidRDefault="444987DD" w:rsidP="7BF8215C">
      <w:pPr>
        <w:spacing w:line="240" w:lineRule="auto"/>
        <w:contextualSpacing/>
      </w:pPr>
      <w:r>
        <w:rPr>
          <w:rFonts w:ascii="Arial" w:hAnsi="Arial"/>
          <w:sz w:val="24"/>
        </w:rPr>
        <w:t>Le non-respect de l’une de ces normes obligatoires pourrait entraîner des amendes allant jusqu’à 250</w:t>
      </w:r>
      <w:r w:rsidR="000358A4">
        <w:rPr>
          <w:rFonts w:ascii="Arial" w:hAnsi="Arial"/>
          <w:sz w:val="24"/>
        </w:rPr>
        <w:t> </w:t>
      </w:r>
      <w:r>
        <w:rPr>
          <w:rFonts w:ascii="Arial" w:hAnsi="Arial"/>
          <w:sz w:val="24"/>
        </w:rPr>
        <w:t xml:space="preserve">000 $ dans les cas graves de non-conformité. Cette loi s’appliquera au secteur privé, et pas seulement au gouvernement et à ses organismes. </w:t>
      </w:r>
    </w:p>
    <w:p w14:paraId="701E9641" w14:textId="2FB6A154" w:rsidR="00E478D1" w:rsidRDefault="444987DD" w:rsidP="444987DD">
      <w:pPr>
        <w:pStyle w:val="Titre3"/>
        <w:rPr>
          <w:color w:val="2F5496" w:themeColor="accent1" w:themeShade="BF"/>
          <w:sz w:val="26"/>
          <w:szCs w:val="26"/>
        </w:rPr>
      </w:pPr>
      <w:bookmarkStart w:id="13" w:name="_Toc161954047"/>
      <w:r>
        <w:lastRenderedPageBreak/>
        <w:t>Normes d’accessibilité à Terre-Neuve-et-Labrador</w:t>
      </w:r>
      <w:bookmarkEnd w:id="13"/>
    </w:p>
    <w:p w14:paraId="1A8DC788" w14:textId="0076F636" w:rsidR="00E478D1" w:rsidRDefault="444987DD" w:rsidP="7BF8215C">
      <w:pPr>
        <w:spacing w:line="240" w:lineRule="auto"/>
        <w:contextualSpacing/>
      </w:pPr>
      <w:r>
        <w:rPr>
          <w:rFonts w:ascii="Arial" w:hAnsi="Arial"/>
          <w:sz w:val="24"/>
        </w:rPr>
        <w:t xml:space="preserve"> </w:t>
      </w:r>
    </w:p>
    <w:p w14:paraId="2EB20A42" w14:textId="500B8747" w:rsidR="00E478D1" w:rsidRDefault="444987DD" w:rsidP="7BF8215C">
      <w:pPr>
        <w:spacing w:line="240" w:lineRule="auto"/>
        <w:contextualSpacing/>
      </w:pPr>
      <w:r>
        <w:rPr>
          <w:rFonts w:ascii="Arial" w:hAnsi="Arial"/>
          <w:sz w:val="24"/>
        </w:rPr>
        <w:t xml:space="preserve">En 2021, Terre-Neuve-et-Labrador a adopté la </w:t>
      </w:r>
      <w:r>
        <w:rPr>
          <w:rFonts w:ascii="Arial" w:hAnsi="Arial"/>
          <w:i/>
          <w:iCs/>
          <w:sz w:val="24"/>
        </w:rPr>
        <w:t>Loi sur l’accessibilité</w:t>
      </w:r>
      <w:r>
        <w:rPr>
          <w:rFonts w:ascii="Arial" w:hAnsi="Arial"/>
          <w:sz w:val="24"/>
        </w:rPr>
        <w:t xml:space="preserve">. Comme celle de l’Ontario, du Manitoba et de la Nouvelle-Écosse, cette loi s’applique aux secteurs privé et public et définit des normes d’accessibilité. Cependant, contrairement aux autres lois provinciales sur l’accessibilité, elle ne fixe pas de date butoir pour le respect de toutes les normes d’accessibilité, mais prévoit une révision législative dans les cinq ans. À l’instar de la loi de la Colombie-Britannique, cette loi reconnaît également les langues des signes (américaine et autochtones). </w:t>
      </w:r>
    </w:p>
    <w:p w14:paraId="3693D99F" w14:textId="774DC8BF" w:rsidR="00E478D1" w:rsidRDefault="444987DD" w:rsidP="7BF8215C">
      <w:pPr>
        <w:spacing w:line="240" w:lineRule="auto"/>
        <w:contextualSpacing/>
      </w:pPr>
      <w:r>
        <w:rPr>
          <w:rFonts w:ascii="Arial" w:hAnsi="Arial"/>
          <w:sz w:val="24"/>
        </w:rPr>
        <w:t xml:space="preserve"> </w:t>
      </w:r>
    </w:p>
    <w:p w14:paraId="6953FF20" w14:textId="07E1FB5A" w:rsidR="00E478D1" w:rsidRDefault="444987DD" w:rsidP="444987DD">
      <w:pPr>
        <w:pStyle w:val="Titre2"/>
        <w:spacing w:line="240" w:lineRule="auto"/>
        <w:rPr>
          <w:sz w:val="26"/>
          <w:szCs w:val="26"/>
        </w:rPr>
      </w:pPr>
      <w:bookmarkStart w:id="14" w:name="_Toc161954048"/>
      <w:r>
        <w:rPr>
          <w:sz w:val="26"/>
        </w:rPr>
        <w:t>Normes d’accessibilité internationales</w:t>
      </w:r>
      <w:bookmarkEnd w:id="14"/>
      <w:r>
        <w:rPr>
          <w:color w:val="000000" w:themeColor="text1"/>
        </w:rPr>
        <w:t xml:space="preserve">            </w:t>
      </w:r>
    </w:p>
    <w:p w14:paraId="5AB404A1" w14:textId="1B8AADD8" w:rsidR="00E478D1" w:rsidRDefault="444987DD" w:rsidP="7BF8215C">
      <w:pPr>
        <w:pStyle w:val="Titre3"/>
      </w:pPr>
      <w:bookmarkStart w:id="15" w:name="_Toc161954049"/>
      <w:r>
        <w:t>Nations Unies</w:t>
      </w:r>
      <w:bookmarkEnd w:id="15"/>
      <w:r>
        <w:t xml:space="preserve">  </w:t>
      </w:r>
    </w:p>
    <w:p w14:paraId="4EFE3E9A" w14:textId="10CD9F95" w:rsidR="00E478D1" w:rsidRPr="0013082B" w:rsidRDefault="444987DD" w:rsidP="7BF8215C">
      <w:pPr>
        <w:pStyle w:val="Titre4"/>
        <w:rPr>
          <w:rFonts w:ascii="Arial" w:hAnsi="Arial" w:cs="Arial"/>
        </w:rPr>
      </w:pPr>
      <w:r w:rsidRPr="0013082B">
        <w:rPr>
          <w:rFonts w:ascii="Arial" w:hAnsi="Arial" w:cs="Arial"/>
        </w:rPr>
        <w:t>Convention des Nations Unies relative aux droits des personnes handicapées (CNUDPH), 2008</w:t>
      </w:r>
    </w:p>
    <w:p w14:paraId="4AB6E0A3" w14:textId="26B3716B" w:rsidR="00E478D1" w:rsidRDefault="444987DD" w:rsidP="7BF8215C">
      <w:pPr>
        <w:spacing w:line="240" w:lineRule="auto"/>
        <w:contextualSpacing/>
      </w:pPr>
      <w:r>
        <w:rPr>
          <w:rFonts w:ascii="Arial" w:hAnsi="Arial"/>
          <w:color w:val="000000" w:themeColor="text1"/>
          <w:sz w:val="24"/>
        </w:rPr>
        <w:t xml:space="preserve"> </w:t>
      </w:r>
    </w:p>
    <w:p w14:paraId="497DBDE0" w14:textId="70AE4A52" w:rsidR="00E478D1" w:rsidRDefault="444987DD" w:rsidP="7BF8215C">
      <w:pPr>
        <w:spacing w:line="240" w:lineRule="auto"/>
        <w:contextualSpacing/>
      </w:pPr>
      <w:r>
        <w:rPr>
          <w:rFonts w:ascii="Arial" w:hAnsi="Arial"/>
          <w:color w:val="000000" w:themeColor="text1"/>
          <w:sz w:val="24"/>
        </w:rPr>
        <w:t>La Convention des Nations unies relative aux droits des personnes handicapées (UNCRPD) est entrée en vigueur en mai</w:t>
      </w:r>
      <w:r w:rsidR="000358A4">
        <w:rPr>
          <w:rFonts w:ascii="Arial" w:hAnsi="Arial"/>
          <w:color w:val="000000" w:themeColor="text1"/>
          <w:sz w:val="24"/>
        </w:rPr>
        <w:t> </w:t>
      </w:r>
      <w:r>
        <w:rPr>
          <w:rFonts w:ascii="Arial" w:hAnsi="Arial"/>
          <w:color w:val="000000" w:themeColor="text1"/>
          <w:sz w:val="24"/>
        </w:rPr>
        <w:t xml:space="preserve">2008. Le Canada est un membre signataire, tout comme 177 autres pays. Cette Convention est un traité international qui soutient les personnes handicapées au Canada et dans le monde en leur accordant des droits d’accessibilité. Le Canada a ratifié la Convention en 2010 et a adhéré à son mécanisme d’application, le Protocole facultatif, en 2018. </w:t>
      </w:r>
      <w:r>
        <w:rPr>
          <w:rFonts w:ascii="Arial" w:hAnsi="Arial"/>
          <w:sz w:val="24"/>
        </w:rPr>
        <w:t>Le Protocole facultatif permet aux Canadien·ne·s de déposer des plaintes directement auprès du Comité des droits des personnes handicapées des Nations Unies, dans certaines situations où iels estiment que le Canada n’a pas respecté la Convention.</w:t>
      </w:r>
    </w:p>
    <w:p w14:paraId="239BD5A5" w14:textId="5DCF034A" w:rsidR="00E478D1" w:rsidRDefault="444987DD" w:rsidP="7BF8215C">
      <w:pPr>
        <w:spacing w:line="240" w:lineRule="auto"/>
        <w:contextualSpacing/>
      </w:pPr>
      <w:r>
        <w:rPr>
          <w:rFonts w:ascii="Arial" w:hAnsi="Arial"/>
          <w:color w:val="000000" w:themeColor="text1"/>
          <w:sz w:val="24"/>
        </w:rPr>
        <w:t xml:space="preserve"> </w:t>
      </w:r>
    </w:p>
    <w:p w14:paraId="6888F53A" w14:textId="1341E554" w:rsidR="00E478D1" w:rsidRDefault="444987DD" w:rsidP="7BF8215C">
      <w:pPr>
        <w:spacing w:line="240" w:lineRule="auto"/>
        <w:contextualSpacing/>
      </w:pPr>
      <w:r>
        <w:rPr>
          <w:rFonts w:ascii="Arial" w:hAnsi="Arial"/>
          <w:color w:val="000000" w:themeColor="text1"/>
          <w:sz w:val="24"/>
        </w:rPr>
        <w:t>Ce document est particulièrement important pour la communauté sourde et sourde-aveugle du monde entier qui communique en langue des signes. Voici les principaux articles pertinents :</w:t>
      </w:r>
    </w:p>
    <w:p w14:paraId="29D3DE31" w14:textId="1580A96A" w:rsidR="00E478D1" w:rsidRDefault="444987DD" w:rsidP="7BF8215C">
      <w:pPr>
        <w:spacing w:line="240" w:lineRule="auto"/>
        <w:contextualSpacing/>
      </w:pPr>
      <w:r>
        <w:rPr>
          <w:rFonts w:ascii="Arial" w:hAnsi="Arial"/>
          <w:color w:val="000000" w:themeColor="text1"/>
          <w:sz w:val="24"/>
        </w:rPr>
        <w:t xml:space="preserve"> </w:t>
      </w:r>
    </w:p>
    <w:p w14:paraId="508954AC" w14:textId="67DFC2C7" w:rsidR="00E478D1" w:rsidRDefault="444987DD" w:rsidP="7BF8215C">
      <w:pPr>
        <w:spacing w:line="240" w:lineRule="auto"/>
        <w:contextualSpacing/>
      </w:pPr>
      <w:r>
        <w:rPr>
          <w:rFonts w:ascii="Arial" w:hAnsi="Arial"/>
          <w:i/>
          <w:color w:val="000000" w:themeColor="text1"/>
          <w:sz w:val="24"/>
        </w:rPr>
        <w:t>Article</w:t>
      </w:r>
      <w:r w:rsidR="000358A4">
        <w:rPr>
          <w:rFonts w:ascii="Arial" w:hAnsi="Arial"/>
          <w:i/>
          <w:color w:val="000000" w:themeColor="text1"/>
          <w:sz w:val="24"/>
        </w:rPr>
        <w:t> </w:t>
      </w:r>
      <w:r>
        <w:rPr>
          <w:rFonts w:ascii="Arial" w:hAnsi="Arial"/>
          <w:i/>
          <w:color w:val="000000" w:themeColor="text1"/>
          <w:sz w:val="24"/>
        </w:rPr>
        <w:t xml:space="preserve">9 Accessibilité </w:t>
      </w:r>
    </w:p>
    <w:p w14:paraId="54B5879F" w14:textId="751091BA" w:rsidR="00E478D1" w:rsidRDefault="444987DD" w:rsidP="7BF8215C">
      <w:pPr>
        <w:spacing w:line="240" w:lineRule="auto"/>
        <w:contextualSpacing/>
      </w:pPr>
      <w:r>
        <w:rPr>
          <w:rFonts w:ascii="Arial" w:hAnsi="Arial"/>
          <w:i/>
          <w:color w:val="000000" w:themeColor="text1"/>
          <w:sz w:val="24"/>
        </w:rPr>
        <w:t xml:space="preserve"> </w:t>
      </w:r>
    </w:p>
    <w:p w14:paraId="6C2A742A" w14:textId="70C4BD5B" w:rsidR="00E478D1" w:rsidRDefault="444987DD" w:rsidP="7BF8215C">
      <w:pPr>
        <w:spacing w:line="240" w:lineRule="auto"/>
        <w:contextualSpacing/>
      </w:pPr>
      <w:r>
        <w:rPr>
          <w:rFonts w:ascii="Arial" w:hAnsi="Arial"/>
          <w:i/>
          <w:color w:val="000000" w:themeColor="text1"/>
          <w:sz w:val="24"/>
        </w:rPr>
        <w:t>2(e) Mettre à disposition des formes d</w:t>
      </w:r>
      <w:r w:rsidR="000358A4">
        <w:rPr>
          <w:rFonts w:ascii="Arial" w:hAnsi="Arial"/>
          <w:i/>
          <w:color w:val="000000" w:themeColor="text1"/>
          <w:sz w:val="24"/>
        </w:rPr>
        <w:t>’</w:t>
      </w:r>
      <w:r>
        <w:rPr>
          <w:rFonts w:ascii="Arial" w:hAnsi="Arial"/>
          <w:i/>
          <w:color w:val="000000" w:themeColor="text1"/>
          <w:sz w:val="24"/>
        </w:rPr>
        <w:t>aide humaine ou animalière et les services de médiateurs, notamment de guides, de lecteurs et d</w:t>
      </w:r>
      <w:r w:rsidR="000358A4">
        <w:rPr>
          <w:rFonts w:ascii="Arial" w:hAnsi="Arial"/>
          <w:i/>
          <w:color w:val="000000" w:themeColor="text1"/>
          <w:sz w:val="24"/>
        </w:rPr>
        <w:t>’</w:t>
      </w:r>
      <w:r>
        <w:rPr>
          <w:rFonts w:ascii="Arial" w:hAnsi="Arial"/>
          <w:i/>
          <w:color w:val="000000" w:themeColor="text1"/>
          <w:sz w:val="24"/>
        </w:rPr>
        <w:t>interprètes professionnels en langue des signes, afin de faciliter l</w:t>
      </w:r>
      <w:r w:rsidR="000358A4">
        <w:rPr>
          <w:rFonts w:ascii="Arial" w:hAnsi="Arial"/>
          <w:i/>
          <w:color w:val="000000" w:themeColor="text1"/>
          <w:sz w:val="24"/>
        </w:rPr>
        <w:t>’</w:t>
      </w:r>
      <w:r>
        <w:rPr>
          <w:rFonts w:ascii="Arial" w:hAnsi="Arial"/>
          <w:i/>
          <w:color w:val="000000" w:themeColor="text1"/>
          <w:sz w:val="24"/>
        </w:rPr>
        <w:t xml:space="preserve">accès des bâtiments et autres </w:t>
      </w:r>
      <w:r w:rsidR="000358A4">
        <w:rPr>
          <w:rFonts w:ascii="Arial" w:hAnsi="Arial"/>
          <w:i/>
          <w:color w:val="000000" w:themeColor="text1"/>
          <w:sz w:val="24"/>
        </w:rPr>
        <w:t>espaces</w:t>
      </w:r>
      <w:r>
        <w:rPr>
          <w:rFonts w:ascii="Arial" w:hAnsi="Arial"/>
          <w:i/>
          <w:color w:val="000000" w:themeColor="text1"/>
          <w:sz w:val="24"/>
        </w:rPr>
        <w:t xml:space="preserve"> ouverts au public; </w:t>
      </w:r>
    </w:p>
    <w:p w14:paraId="10CE3D9D" w14:textId="27511638" w:rsidR="00E478D1" w:rsidRDefault="444987DD" w:rsidP="7BF8215C">
      <w:pPr>
        <w:spacing w:line="240" w:lineRule="auto"/>
        <w:contextualSpacing/>
      </w:pPr>
      <w:r>
        <w:rPr>
          <w:rFonts w:ascii="Arial" w:hAnsi="Arial"/>
          <w:i/>
          <w:color w:val="000000" w:themeColor="text1"/>
          <w:sz w:val="24"/>
        </w:rPr>
        <w:t xml:space="preserve"> </w:t>
      </w:r>
    </w:p>
    <w:p w14:paraId="1273E004" w14:textId="527324F0" w:rsidR="00E478D1" w:rsidRDefault="444987DD" w:rsidP="7BF8215C">
      <w:pPr>
        <w:spacing w:line="240" w:lineRule="auto"/>
        <w:contextualSpacing/>
      </w:pPr>
      <w:r>
        <w:rPr>
          <w:rFonts w:ascii="Arial" w:hAnsi="Arial"/>
          <w:i/>
          <w:color w:val="000000" w:themeColor="text1"/>
          <w:sz w:val="24"/>
        </w:rPr>
        <w:t>Article</w:t>
      </w:r>
      <w:r w:rsidR="000358A4">
        <w:rPr>
          <w:rFonts w:ascii="Arial" w:hAnsi="Arial"/>
          <w:i/>
          <w:color w:val="000000" w:themeColor="text1"/>
          <w:sz w:val="24"/>
        </w:rPr>
        <w:t> </w:t>
      </w:r>
      <w:r>
        <w:rPr>
          <w:rFonts w:ascii="Arial" w:hAnsi="Arial"/>
          <w:i/>
          <w:color w:val="000000" w:themeColor="text1"/>
          <w:sz w:val="24"/>
        </w:rPr>
        <w:t xml:space="preserve">21 Liberté d’expression et d’opinion et accès à l’information </w:t>
      </w:r>
    </w:p>
    <w:p w14:paraId="7D545723" w14:textId="13D02D71" w:rsidR="00E478D1" w:rsidRDefault="444987DD" w:rsidP="7BF8215C">
      <w:pPr>
        <w:spacing w:line="240" w:lineRule="auto"/>
        <w:contextualSpacing/>
      </w:pPr>
      <w:r>
        <w:rPr>
          <w:rFonts w:ascii="Arial" w:hAnsi="Arial"/>
          <w:i/>
          <w:color w:val="000000" w:themeColor="text1"/>
          <w:sz w:val="24"/>
        </w:rPr>
        <w:t xml:space="preserve"> </w:t>
      </w:r>
    </w:p>
    <w:p w14:paraId="5F355C5B" w14:textId="63C2C440" w:rsidR="00E478D1" w:rsidRDefault="444987DD" w:rsidP="7BF8215C">
      <w:pPr>
        <w:spacing w:line="240" w:lineRule="auto"/>
        <w:contextualSpacing/>
      </w:pPr>
      <w:r>
        <w:rPr>
          <w:rFonts w:ascii="Arial" w:hAnsi="Arial"/>
          <w:i/>
          <w:color w:val="000000" w:themeColor="text1"/>
          <w:sz w:val="24"/>
        </w:rPr>
        <w:t>(b) Acceptent et facilitent le recours par les personnes handicapées, pour leurs démarches officielles, à la langue des signes, au braille, à la communication améliorée et alternative et à tous les autres moyens, modes et formes accessibles de communication de leur choix;</w:t>
      </w:r>
    </w:p>
    <w:p w14:paraId="40FE7DE9" w14:textId="746CCF4C" w:rsidR="00E478D1" w:rsidRDefault="444987DD" w:rsidP="7BF8215C">
      <w:pPr>
        <w:spacing w:line="240" w:lineRule="auto"/>
        <w:contextualSpacing/>
      </w:pPr>
      <w:r>
        <w:rPr>
          <w:rFonts w:ascii="Arial" w:hAnsi="Arial"/>
          <w:i/>
          <w:color w:val="000000" w:themeColor="text1"/>
          <w:sz w:val="24"/>
        </w:rPr>
        <w:t xml:space="preserve"> </w:t>
      </w:r>
    </w:p>
    <w:p w14:paraId="2AFE8AE6" w14:textId="37EDA67F" w:rsidR="00E478D1" w:rsidRDefault="444987DD" w:rsidP="7BF8215C">
      <w:pPr>
        <w:spacing w:line="240" w:lineRule="auto"/>
        <w:contextualSpacing/>
        <w:rPr>
          <w:rFonts w:ascii="Arial" w:hAnsi="Arial"/>
          <w:i/>
          <w:color w:val="000000" w:themeColor="text1"/>
          <w:sz w:val="24"/>
        </w:rPr>
      </w:pPr>
      <w:r w:rsidRPr="0013082B">
        <w:rPr>
          <w:rFonts w:ascii="Arial" w:hAnsi="Arial"/>
          <w:i/>
          <w:color w:val="000000" w:themeColor="text1"/>
          <w:sz w:val="24"/>
        </w:rPr>
        <w:t>e) Reconnaissent et favorisent l’utilisation des langues des signes.</w:t>
      </w:r>
    </w:p>
    <w:p w14:paraId="4B1E3186" w14:textId="77777777" w:rsidR="0013082B" w:rsidRPr="0013082B" w:rsidRDefault="0013082B" w:rsidP="7BF8215C">
      <w:pPr>
        <w:spacing w:line="240" w:lineRule="auto"/>
        <w:contextualSpacing/>
        <w:rPr>
          <w:rFonts w:ascii="Arial" w:hAnsi="Arial"/>
          <w:i/>
          <w:color w:val="000000" w:themeColor="text1"/>
          <w:sz w:val="24"/>
        </w:rPr>
      </w:pPr>
    </w:p>
    <w:p w14:paraId="43E26924" w14:textId="400EDB71" w:rsidR="00E478D1" w:rsidRDefault="444987DD" w:rsidP="7BF8215C">
      <w:pPr>
        <w:spacing w:line="240" w:lineRule="auto"/>
        <w:contextualSpacing/>
      </w:pPr>
      <w:r>
        <w:rPr>
          <w:rFonts w:ascii="Arial" w:hAnsi="Arial"/>
          <w:i/>
          <w:color w:val="000000" w:themeColor="text1"/>
          <w:sz w:val="24"/>
        </w:rPr>
        <w:t xml:space="preserve"> </w:t>
      </w:r>
    </w:p>
    <w:p w14:paraId="31C0CF05" w14:textId="57FE4A5B" w:rsidR="00E478D1" w:rsidRDefault="444987DD" w:rsidP="7BF8215C">
      <w:pPr>
        <w:spacing w:line="240" w:lineRule="auto"/>
        <w:contextualSpacing/>
      </w:pPr>
      <w:r>
        <w:rPr>
          <w:rFonts w:ascii="Arial" w:hAnsi="Arial"/>
          <w:i/>
          <w:color w:val="000000" w:themeColor="text1"/>
          <w:sz w:val="24"/>
        </w:rPr>
        <w:t>Article</w:t>
      </w:r>
      <w:r w:rsidR="000358A4">
        <w:rPr>
          <w:rFonts w:ascii="Arial" w:hAnsi="Arial"/>
          <w:i/>
          <w:color w:val="000000" w:themeColor="text1"/>
          <w:sz w:val="24"/>
        </w:rPr>
        <w:t> </w:t>
      </w:r>
      <w:r>
        <w:rPr>
          <w:rFonts w:ascii="Arial" w:hAnsi="Arial"/>
          <w:i/>
          <w:color w:val="000000" w:themeColor="text1"/>
          <w:sz w:val="24"/>
        </w:rPr>
        <w:t>24 Éducation</w:t>
      </w:r>
    </w:p>
    <w:p w14:paraId="14EA7EEC" w14:textId="6F12FDDA" w:rsidR="00E478D1" w:rsidRDefault="444987DD" w:rsidP="7BF8215C">
      <w:pPr>
        <w:spacing w:line="240" w:lineRule="auto"/>
        <w:contextualSpacing/>
      </w:pPr>
      <w:r>
        <w:rPr>
          <w:rFonts w:ascii="Arial" w:hAnsi="Arial"/>
          <w:i/>
          <w:color w:val="000000" w:themeColor="text1"/>
          <w:sz w:val="24"/>
        </w:rPr>
        <w:lastRenderedPageBreak/>
        <w:t xml:space="preserve"> </w:t>
      </w:r>
    </w:p>
    <w:p w14:paraId="26E48E9C" w14:textId="26D8A66D" w:rsidR="00E478D1" w:rsidRDefault="444987DD" w:rsidP="7BF8215C">
      <w:pPr>
        <w:spacing w:line="240" w:lineRule="auto"/>
        <w:contextualSpacing/>
      </w:pPr>
      <w:r>
        <w:rPr>
          <w:rFonts w:ascii="Arial" w:hAnsi="Arial"/>
          <w:i/>
          <w:color w:val="000000" w:themeColor="text1"/>
          <w:sz w:val="24"/>
        </w:rPr>
        <w:t xml:space="preserve">3(b) Facilitent l’apprentissage de la langue des signes et la promotion de l’identité linguistique des personnes sourdes; </w:t>
      </w:r>
    </w:p>
    <w:p w14:paraId="63DFC9E6" w14:textId="71374796" w:rsidR="00E478D1" w:rsidRDefault="444987DD" w:rsidP="7BF8215C">
      <w:pPr>
        <w:spacing w:line="240" w:lineRule="auto"/>
        <w:contextualSpacing/>
      </w:pPr>
      <w:r>
        <w:rPr>
          <w:rFonts w:ascii="Arial" w:hAnsi="Arial"/>
          <w:i/>
          <w:color w:val="000000" w:themeColor="text1"/>
          <w:sz w:val="24"/>
        </w:rPr>
        <w:t xml:space="preserve"> </w:t>
      </w:r>
    </w:p>
    <w:p w14:paraId="4A8A45CD" w14:textId="7337853F" w:rsidR="00E478D1" w:rsidRDefault="444987DD" w:rsidP="7BF8215C">
      <w:pPr>
        <w:spacing w:line="240" w:lineRule="auto"/>
        <w:contextualSpacing/>
      </w:pPr>
      <w:r>
        <w:rPr>
          <w:rFonts w:ascii="Arial" w:hAnsi="Arial"/>
          <w:i/>
          <w:color w:val="000000" w:themeColor="text1"/>
          <w:sz w:val="24"/>
        </w:rPr>
        <w:t xml:space="preserve">4. </w:t>
      </w:r>
      <w:r w:rsidRPr="0013082B">
        <w:rPr>
          <w:rFonts w:ascii="Arial" w:hAnsi="Arial"/>
          <w:i/>
          <w:color w:val="000000" w:themeColor="text1"/>
          <w:sz w:val="24"/>
        </w:rPr>
        <w:t>Afin de faciliter l’exercice de ce droit, les États Parties prennent des mesures appropriées pour</w:t>
      </w:r>
      <w:r>
        <w:rPr>
          <w:i/>
          <w:iCs/>
        </w:rPr>
        <w:t xml:space="preserve"> </w:t>
      </w:r>
      <w:r w:rsidRPr="0013082B">
        <w:rPr>
          <w:rFonts w:ascii="Arial" w:hAnsi="Arial"/>
          <w:i/>
          <w:color w:val="000000" w:themeColor="text1"/>
          <w:sz w:val="24"/>
        </w:rPr>
        <w:t>employer des enseignants, y compris des enseignants handicapés, qui ont une qualification en langue des signes ou en braille et pour former les cadres et personnels éducatifs à tous les niveaux.</w:t>
      </w:r>
      <w:r>
        <w:rPr>
          <w:rFonts w:ascii="Arial" w:hAnsi="Arial"/>
          <w:i/>
          <w:color w:val="000000" w:themeColor="text1"/>
          <w:sz w:val="24"/>
        </w:rPr>
        <w:t xml:space="preserve"> Cette formation comprend la sensibilisation aux handicaps et l’utilisation des modes, moyens et formes de communication améliorée et alternative et des techniques et matériels pédagogiques adaptés aux personnes handicapées.</w:t>
      </w:r>
    </w:p>
    <w:p w14:paraId="46B22628" w14:textId="26A628BC" w:rsidR="00E478D1" w:rsidRDefault="444987DD" w:rsidP="7BF8215C">
      <w:pPr>
        <w:spacing w:line="240" w:lineRule="auto"/>
        <w:contextualSpacing/>
      </w:pPr>
      <w:r>
        <w:rPr>
          <w:rFonts w:ascii="Arial" w:hAnsi="Arial"/>
          <w:i/>
          <w:color w:val="000000" w:themeColor="text1"/>
          <w:sz w:val="24"/>
        </w:rPr>
        <w:t xml:space="preserve"> </w:t>
      </w:r>
    </w:p>
    <w:p w14:paraId="50203C45" w14:textId="6DA57686" w:rsidR="00E478D1" w:rsidRDefault="444987DD" w:rsidP="7BF8215C">
      <w:pPr>
        <w:spacing w:line="240" w:lineRule="auto"/>
        <w:contextualSpacing/>
      </w:pPr>
      <w:r>
        <w:rPr>
          <w:rFonts w:ascii="Arial" w:hAnsi="Arial"/>
          <w:i/>
          <w:color w:val="000000" w:themeColor="text1"/>
          <w:sz w:val="24"/>
        </w:rPr>
        <w:t>Article</w:t>
      </w:r>
      <w:r w:rsidR="000358A4">
        <w:rPr>
          <w:rFonts w:ascii="Arial" w:hAnsi="Arial"/>
          <w:i/>
          <w:color w:val="000000" w:themeColor="text1"/>
          <w:sz w:val="24"/>
        </w:rPr>
        <w:t> </w:t>
      </w:r>
      <w:r>
        <w:rPr>
          <w:rFonts w:ascii="Arial" w:hAnsi="Arial"/>
          <w:i/>
          <w:color w:val="000000" w:themeColor="text1"/>
          <w:sz w:val="24"/>
        </w:rPr>
        <w:t>30 Participation à la vie culturelle et récréative, aux loisirs et aux sports</w:t>
      </w:r>
    </w:p>
    <w:p w14:paraId="555BAC49" w14:textId="53536EFD" w:rsidR="00E478D1" w:rsidRDefault="444987DD" w:rsidP="7BF8215C">
      <w:pPr>
        <w:spacing w:line="240" w:lineRule="auto"/>
        <w:contextualSpacing/>
      </w:pPr>
      <w:r>
        <w:rPr>
          <w:rFonts w:ascii="Arial" w:hAnsi="Arial"/>
          <w:i/>
          <w:color w:val="000000" w:themeColor="text1"/>
          <w:sz w:val="24"/>
        </w:rPr>
        <w:t xml:space="preserve"> </w:t>
      </w:r>
    </w:p>
    <w:p w14:paraId="154D8B4C" w14:textId="3AB25683" w:rsidR="00E478D1" w:rsidRDefault="444987DD" w:rsidP="7BF8215C">
      <w:pPr>
        <w:spacing w:line="240" w:lineRule="auto"/>
        <w:contextualSpacing/>
      </w:pPr>
      <w:r>
        <w:rPr>
          <w:rFonts w:ascii="Arial" w:hAnsi="Arial"/>
          <w:i/>
          <w:color w:val="000000" w:themeColor="text1"/>
          <w:sz w:val="24"/>
        </w:rPr>
        <w:t xml:space="preserve">4. Les personnes handicapées ont droit, sur la base de l’égalité avec les autres, à la reconnaissance et au soutien de leur identité culturelle et linguistique spécifique, y compris les langues des signes et la culture des sourds. </w:t>
      </w:r>
      <w:r>
        <w:rPr>
          <w:rFonts w:ascii="Arial" w:hAnsi="Arial"/>
          <w:color w:val="000000" w:themeColor="text1"/>
          <w:sz w:val="24"/>
        </w:rPr>
        <w:t xml:space="preserve"> </w:t>
      </w:r>
    </w:p>
    <w:p w14:paraId="1C126823" w14:textId="137D0534" w:rsidR="00E478D1" w:rsidRDefault="444987DD" w:rsidP="444987DD">
      <w:pPr>
        <w:pStyle w:val="Titre3"/>
      </w:pPr>
      <w:bookmarkStart w:id="16" w:name="_Toc161954050"/>
      <w:r>
        <w:t>Union européenne</w:t>
      </w:r>
      <w:bookmarkEnd w:id="16"/>
      <w:r>
        <w:t xml:space="preserve"> </w:t>
      </w:r>
    </w:p>
    <w:p w14:paraId="48CC8CA2" w14:textId="25279CD3" w:rsidR="00E478D1" w:rsidRDefault="444987DD" w:rsidP="7BF8215C">
      <w:pPr>
        <w:pStyle w:val="Titre4"/>
      </w:pPr>
      <w:r>
        <w:rPr>
          <w:rFonts w:ascii="Arial" w:hAnsi="Arial"/>
          <w:color w:val="000000" w:themeColor="text1"/>
        </w:rPr>
        <w:t>Union de l’égalité : Stratégie relative aux droits des personnes handicapées</w:t>
      </w:r>
      <w:r w:rsidR="000358A4">
        <w:rPr>
          <w:rFonts w:ascii="Arial" w:hAnsi="Arial"/>
          <w:color w:val="000000" w:themeColor="text1"/>
        </w:rPr>
        <w:t> </w:t>
      </w:r>
      <w:r>
        <w:rPr>
          <w:rFonts w:ascii="Arial" w:hAnsi="Arial"/>
          <w:color w:val="000000" w:themeColor="text1"/>
        </w:rPr>
        <w:t>2021-2030</w:t>
      </w:r>
    </w:p>
    <w:p w14:paraId="559BBB02" w14:textId="5D3282EF" w:rsidR="00E478D1" w:rsidRDefault="00E478D1" w:rsidP="7BF8215C">
      <w:pPr>
        <w:spacing w:line="240" w:lineRule="auto"/>
        <w:contextualSpacing/>
      </w:pPr>
      <w:r>
        <w:br/>
      </w:r>
      <w:r>
        <w:rPr>
          <w:rFonts w:ascii="Arial" w:hAnsi="Arial"/>
          <w:color w:val="1D2B3E"/>
          <w:sz w:val="24"/>
        </w:rPr>
        <w:t xml:space="preserve">            La Commission européenne a élaboré un rapport intitulé « </w:t>
      </w:r>
      <w:hyperlink r:id="rId13">
        <w:r>
          <w:rPr>
            <w:rStyle w:val="Lienhypertexte"/>
            <w:rFonts w:ascii="Arial" w:hAnsi="Arial"/>
            <w:color w:val="0563C1"/>
            <w:sz w:val="24"/>
          </w:rPr>
          <w:t>Union de l’égalité :</w:t>
        </w:r>
      </w:hyperlink>
      <w:hyperlink r:id="rId14">
        <w:r>
          <w:rPr>
            <w:rStyle w:val="Lienhypertexte"/>
            <w:rFonts w:ascii="Arial" w:hAnsi="Arial"/>
            <w:color w:val="0563C1"/>
            <w:sz w:val="24"/>
          </w:rPr>
          <w:t xml:space="preserve"> Stratégie relative aux droits des personnes handicapées 2021-2030 - Union européenne</w:t>
        </w:r>
      </w:hyperlink>
      <w:r>
        <w:rPr>
          <w:rFonts w:ascii="Arial" w:hAnsi="Arial"/>
          <w:sz w:val="24"/>
        </w:rPr>
        <w:t> », qui s’appuie sur les résultats de la précédente Stratégie européenne</w:t>
      </w:r>
      <w:r w:rsidR="000358A4">
        <w:rPr>
          <w:rFonts w:ascii="Arial" w:hAnsi="Arial"/>
          <w:sz w:val="24"/>
        </w:rPr>
        <w:t> </w:t>
      </w:r>
      <w:r>
        <w:rPr>
          <w:rFonts w:ascii="Arial" w:hAnsi="Arial"/>
          <w:sz w:val="24"/>
        </w:rPr>
        <w:t>2010-2020 en faveur des personnes handicapées. Elle fait écho à la Loi canadienne sur l’accessibilité dans la mesure où elle a pour objectif de créer une Europe exempt</w:t>
      </w:r>
      <w:r w:rsidR="000358A4">
        <w:rPr>
          <w:rFonts w:ascii="Arial" w:hAnsi="Arial"/>
          <w:sz w:val="24"/>
        </w:rPr>
        <w:t>e</w:t>
      </w:r>
      <w:r>
        <w:rPr>
          <w:rFonts w:ascii="Arial" w:hAnsi="Arial"/>
          <w:sz w:val="24"/>
        </w:rPr>
        <w:t xml:space="preserve"> d’obstacles et de permettre aux personnes handicapées de jouir pleinement de leurs droits et de leur capacité à participer à la société au sein de l’Union européenne. L’objectif de cette stratégie est de faire en sorte que toutes les personnes handicapées :</w:t>
      </w:r>
    </w:p>
    <w:p w14:paraId="09E4F443" w14:textId="134A1545" w:rsidR="00E478D1" w:rsidRDefault="444987DD" w:rsidP="00B97DF6">
      <w:pPr>
        <w:pStyle w:val="Paragraphedeliste"/>
        <w:numPr>
          <w:ilvl w:val="0"/>
          <w:numId w:val="6"/>
        </w:numPr>
        <w:spacing w:after="0" w:line="240" w:lineRule="auto"/>
        <w:rPr>
          <w:rFonts w:ascii="Arial" w:eastAsia="Arial" w:hAnsi="Arial" w:cs="Arial"/>
          <w:sz w:val="24"/>
          <w:szCs w:val="24"/>
        </w:rPr>
      </w:pPr>
      <w:r>
        <w:rPr>
          <w:rFonts w:ascii="Arial" w:hAnsi="Arial"/>
          <w:sz w:val="24"/>
        </w:rPr>
        <w:t>jouissent de leurs droits fondamentaux,</w:t>
      </w:r>
    </w:p>
    <w:p w14:paraId="7F8C7B56" w14:textId="1754170F" w:rsidR="00E478D1" w:rsidRDefault="444987DD" w:rsidP="00B97DF6">
      <w:pPr>
        <w:pStyle w:val="Paragraphedeliste"/>
        <w:numPr>
          <w:ilvl w:val="0"/>
          <w:numId w:val="6"/>
        </w:numPr>
        <w:spacing w:after="0" w:line="240" w:lineRule="auto"/>
        <w:rPr>
          <w:rFonts w:ascii="Arial" w:eastAsia="Arial" w:hAnsi="Arial" w:cs="Arial"/>
          <w:sz w:val="24"/>
          <w:szCs w:val="24"/>
        </w:rPr>
      </w:pPr>
      <w:r>
        <w:rPr>
          <w:rFonts w:ascii="Arial" w:hAnsi="Arial"/>
          <w:sz w:val="24"/>
        </w:rPr>
        <w:t xml:space="preserve">aient les mêmes </w:t>
      </w:r>
      <w:r w:rsidR="0013082B">
        <w:rPr>
          <w:rFonts w:ascii="Arial" w:hAnsi="Arial"/>
          <w:sz w:val="24"/>
        </w:rPr>
        <w:t>opportunités</w:t>
      </w:r>
      <w:r>
        <w:rPr>
          <w:rFonts w:ascii="Arial" w:hAnsi="Arial"/>
          <w:sz w:val="24"/>
        </w:rPr>
        <w:t xml:space="preserve"> que les autres, puissent participer de manière égale à la société et à l’économie;</w:t>
      </w:r>
    </w:p>
    <w:p w14:paraId="7E1B3E37" w14:textId="23FB7F6C" w:rsidR="00E478D1" w:rsidRDefault="444987DD" w:rsidP="00B97DF6">
      <w:pPr>
        <w:pStyle w:val="Paragraphedeliste"/>
        <w:numPr>
          <w:ilvl w:val="0"/>
          <w:numId w:val="6"/>
        </w:numPr>
        <w:spacing w:after="0" w:line="240" w:lineRule="auto"/>
        <w:rPr>
          <w:rFonts w:ascii="Arial" w:eastAsia="Arial" w:hAnsi="Arial" w:cs="Arial"/>
          <w:sz w:val="24"/>
          <w:szCs w:val="24"/>
        </w:rPr>
      </w:pPr>
      <w:r>
        <w:rPr>
          <w:rFonts w:ascii="Arial" w:hAnsi="Arial"/>
          <w:sz w:val="24"/>
        </w:rPr>
        <w:t>puissent décider où, comment et avec qui elles vivent,</w:t>
      </w:r>
    </w:p>
    <w:p w14:paraId="6C61BFA8" w14:textId="6006439C" w:rsidR="00E478D1" w:rsidRDefault="444987DD" w:rsidP="00B97DF6">
      <w:pPr>
        <w:pStyle w:val="Paragraphedeliste"/>
        <w:numPr>
          <w:ilvl w:val="0"/>
          <w:numId w:val="6"/>
        </w:numPr>
        <w:spacing w:after="0" w:line="240" w:lineRule="auto"/>
        <w:rPr>
          <w:rFonts w:ascii="Arial" w:eastAsia="Arial" w:hAnsi="Arial" w:cs="Arial"/>
          <w:sz w:val="24"/>
          <w:szCs w:val="24"/>
        </w:rPr>
      </w:pPr>
      <w:r>
        <w:rPr>
          <w:rFonts w:ascii="Arial" w:hAnsi="Arial"/>
          <w:sz w:val="24"/>
        </w:rPr>
        <w:t xml:space="preserve">se déplacent librement dans l’UE, quels que soient leurs besoins en </w:t>
      </w:r>
      <w:r w:rsidR="0013082B">
        <w:rPr>
          <w:rFonts w:ascii="Arial" w:hAnsi="Arial"/>
          <w:sz w:val="24"/>
        </w:rPr>
        <w:t>matière</w:t>
      </w:r>
      <w:r>
        <w:rPr>
          <w:rFonts w:ascii="Arial" w:hAnsi="Arial"/>
          <w:sz w:val="24"/>
        </w:rPr>
        <w:t xml:space="preserve"> d’assistance;</w:t>
      </w:r>
    </w:p>
    <w:p w14:paraId="79F01D56" w14:textId="1A928704" w:rsidR="00E478D1" w:rsidRDefault="444987DD" w:rsidP="00B97DF6">
      <w:pPr>
        <w:pStyle w:val="Paragraphedeliste"/>
        <w:numPr>
          <w:ilvl w:val="0"/>
          <w:numId w:val="6"/>
        </w:numPr>
        <w:spacing w:after="0" w:line="240" w:lineRule="auto"/>
        <w:rPr>
          <w:rFonts w:ascii="Arial" w:eastAsia="Arial" w:hAnsi="Arial" w:cs="Arial"/>
          <w:sz w:val="24"/>
          <w:szCs w:val="24"/>
        </w:rPr>
      </w:pPr>
      <w:r>
        <w:rPr>
          <w:rFonts w:ascii="Arial" w:hAnsi="Arial"/>
          <w:sz w:val="24"/>
        </w:rPr>
        <w:t>ne soient plus victimes de discrimination.</w:t>
      </w:r>
    </w:p>
    <w:p w14:paraId="02D1C23A" w14:textId="556709F9" w:rsidR="00AF2DE9" w:rsidRPr="007D15FC" w:rsidRDefault="00AF2DE9" w:rsidP="444987DD">
      <w:pPr>
        <w:spacing w:after="0" w:line="240" w:lineRule="auto"/>
        <w:contextualSpacing/>
        <w:rPr>
          <w:rFonts w:ascii="Arial" w:eastAsia="Arial" w:hAnsi="Arial" w:cs="Arial"/>
          <w:color w:val="000000" w:themeColor="text1"/>
          <w:sz w:val="24"/>
          <w:szCs w:val="24"/>
        </w:rPr>
      </w:pPr>
    </w:p>
    <w:p w14:paraId="66B8A888" w14:textId="7D7410CC" w:rsidR="444987DD" w:rsidRDefault="444987DD">
      <w:r>
        <w:br w:type="page"/>
      </w:r>
    </w:p>
    <w:p w14:paraId="7FE8A70B" w14:textId="0155BAFC" w:rsidR="00AF2DE9" w:rsidRPr="007D15FC" w:rsidRDefault="444987DD" w:rsidP="444987DD">
      <w:pPr>
        <w:pStyle w:val="Titre1"/>
        <w:rPr>
          <w:rFonts w:ascii="Arial" w:eastAsia="Arial" w:hAnsi="Arial" w:cs="Arial"/>
          <w:sz w:val="24"/>
          <w:szCs w:val="24"/>
        </w:rPr>
      </w:pPr>
      <w:bookmarkStart w:id="17" w:name="_Toc161954051"/>
      <w:r>
        <w:lastRenderedPageBreak/>
        <w:t>Rapports des comités d’élaboration des normes d’accessibilité</w:t>
      </w:r>
      <w:bookmarkEnd w:id="17"/>
    </w:p>
    <w:p w14:paraId="6419E3B6" w14:textId="359138B7" w:rsidR="3CF62A19"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La section ci-dessous contient sept rapports de différents comités qui portent sur divers aspects de l’accessibilité pour les Canadien·ne·s sourd·e·s, sourd·e·s-aveugles et malentendant·e·s et sur les avis qu’ils ont recueillis lors des assemblées publiques organisées dans tout le pays. Ces rapports émettent des recommandations sur la manière d’améliorer l’accessibilité et l’inclusion pour les Canadien·ne·s sourd·e·s, sourd·e·s-aveugles et malentendant·e·s dans des domaines comme l’emploi, les urgences, la communication, la technologie, l’environnement bâti, la culture, la justice, la santé, les médias, les élections, l’aviation et les relations internationales. Ils mettent également en évidence les défis et les possibilités pour les Canadien·ne·s sourd·e·s, sourd·e·s-aveugles et malentendant·e·s en matière d’accès à l’information et aux services dans leur langue de prédilection : langue des signes américaine (ASL), langue des signes québécoise (LSQ) et langues des signes autochtones (LSA).</w:t>
      </w:r>
    </w:p>
    <w:p w14:paraId="38A44709" w14:textId="77777777" w:rsidR="002E7EF9" w:rsidRPr="007D15FC" w:rsidRDefault="002E7EF9" w:rsidP="007D15FC">
      <w:pPr>
        <w:spacing w:after="0" w:line="240" w:lineRule="auto"/>
        <w:contextualSpacing/>
        <w:rPr>
          <w:rFonts w:ascii="Arial" w:eastAsia="Arial" w:hAnsi="Arial" w:cs="Arial"/>
          <w:color w:val="000000" w:themeColor="text1"/>
          <w:sz w:val="24"/>
          <w:szCs w:val="24"/>
        </w:rPr>
      </w:pPr>
    </w:p>
    <w:p w14:paraId="41A5F2B6" w14:textId="409B75E1" w:rsidR="002E7EF9" w:rsidRPr="007D15FC" w:rsidRDefault="444987DD" w:rsidP="007D15FC">
      <w:pPr>
        <w:pStyle w:val="Titre2"/>
        <w:spacing w:line="240" w:lineRule="auto"/>
      </w:pPr>
      <w:bookmarkStart w:id="18" w:name="_Toc161954052"/>
      <w:r>
        <w:t>Normes d’urgence</w:t>
      </w:r>
      <w:bookmarkEnd w:id="18"/>
    </w:p>
    <w:p w14:paraId="5E03EBD8" w14:textId="77777777" w:rsidR="009E263D" w:rsidRPr="007D15FC" w:rsidRDefault="009E263D" w:rsidP="007D15FC">
      <w:pPr>
        <w:spacing w:after="0" w:line="240" w:lineRule="auto"/>
        <w:contextualSpacing/>
        <w:rPr>
          <w:rFonts w:ascii="Arial" w:eastAsia="Arial" w:hAnsi="Arial" w:cs="Arial"/>
          <w:color w:val="000000" w:themeColor="text1"/>
          <w:sz w:val="24"/>
          <w:szCs w:val="24"/>
        </w:rPr>
      </w:pPr>
    </w:p>
    <w:p w14:paraId="470A4524" w14:textId="77777777" w:rsidR="00970454"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Ce rapport est préparé par le comité des normes d’urgence, un groupe d’expert·e·s et de représentant·e·s des communautés sourdes, sourdes-aveugles et malentendantes au Canada. L’objectif de ce rapport est de formuler des recommandations à l’intention du gouvernement fédéral et de Normes d’accessibilité Canada sur la manière d’améliorer l’accessibilité et l’inclusivité des communications et des services d’urgence pour les Canadien·ne·s sourd·e·s, sourd·e·s-aveugles et malentendant·e·s.</w:t>
      </w:r>
    </w:p>
    <w:p w14:paraId="700B474C"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7BBB2AE9" w14:textId="55C49FC0" w:rsidR="00970454"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Ce rapport est fondé sur les informations recueillies lors de quatre assemblées publiques virtuelles organisées dans différentes régions du Canada, ainsi que sur la documentation existante et la recherche sur les problèmes d’accessibilité en cas d’urgence. Il couvre quatre sujets principaux : la communication et l’information, la préparation aux catastrophes et aux situations d’urgence, le transport et l’approvisionnement. Il apporte des renseignements généraux, des exemples concrets, des commentaires et des recommandations pour chaque sujet.</w:t>
      </w:r>
    </w:p>
    <w:p w14:paraId="566A3A08"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44413BD1" w14:textId="4AA3D0AA" w:rsidR="00970454"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Il entend combler les lacunes et éliminer les obstacles auxquels les Canadien·ne·s sourd·e·s, sourd·e·s-aveugles et malentendant·e·s sont confronté·e·s dans leur accès à des renseignements et à des services opportuns, pertinents et fiables pendant des situations d’urgence, comme des catastrophes naturelles, des crises d’origine humaine ou des urgences de santé publique. Ce rapport met également en évidence les pratiques exemplaires et les solutions innovantes qui peuvent améliorer la sécurité et le bien-être des Canadien·ne·s sourd·e·s, sourd·e·s-aveugles et malentendant·e·s dans les situations d’urgence.</w:t>
      </w:r>
    </w:p>
    <w:p w14:paraId="15A0A4E2"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4EE2316A" w14:textId="740BB8F7" w:rsidR="00970454"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Il est guidé par les principes de la Charte canadienne des droits et libertés, de la Loi canadienne sur l’accessibilité et de la Convention des Nations Unies relative aux droits des personnes handicapées. Il reconnaît également la diversité et la complexité des communautés sourdes, sourdes-aveugles et malentendantes ainsi que leurs droits linguistiques et culturels.</w:t>
      </w:r>
    </w:p>
    <w:p w14:paraId="568E9C01"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27F287EC" w14:textId="3803ACCD" w:rsidR="00970454"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lastRenderedPageBreak/>
        <w:t>Il se veut une ressource pour les décideur·se·s politiques, les prestataires de services, les intervenant·e·s d’urgence et les Canadien·ne·s sourd·e·s, sourd·e·s-aveugles et malentendant·e·s. Ce rapport espère contribuer à l’élaboration de normes et de lignes directrices nationales sur l’accessibilité en cas d’urgence qui soient cohérentes, exhaustives et respectueuses des droits de la personne.</w:t>
      </w:r>
    </w:p>
    <w:p w14:paraId="77D874D3"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7EC302E8" w14:textId="377F57E2" w:rsidR="444987DD" w:rsidRDefault="444987DD" w:rsidP="444987DD">
      <w:pPr>
        <w:spacing w:after="0" w:line="240" w:lineRule="auto"/>
        <w:contextualSpacing/>
        <w:rPr>
          <w:rFonts w:ascii="Arial" w:eastAsia="Arial" w:hAnsi="Arial" w:cs="Arial"/>
          <w:color w:val="000000" w:themeColor="text1"/>
          <w:sz w:val="24"/>
          <w:szCs w:val="24"/>
        </w:rPr>
      </w:pPr>
    </w:p>
    <w:p w14:paraId="5C426FE1" w14:textId="19D6CDDC" w:rsidR="444987DD" w:rsidRDefault="444987DD" w:rsidP="444987DD">
      <w:pPr>
        <w:spacing w:after="0" w:line="240" w:lineRule="auto"/>
        <w:contextualSpacing/>
        <w:rPr>
          <w:rFonts w:ascii="Arial" w:eastAsia="Arial" w:hAnsi="Arial" w:cs="Arial"/>
          <w:color w:val="000000" w:themeColor="text1"/>
          <w:sz w:val="24"/>
          <w:szCs w:val="24"/>
        </w:rPr>
      </w:pPr>
    </w:p>
    <w:p w14:paraId="3E8D3585" w14:textId="78387E3F" w:rsidR="00970454"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Outils de communication en cas d’urgence</w:t>
      </w:r>
    </w:p>
    <w:p w14:paraId="5EB80935" w14:textId="77777777" w:rsidR="005B3A88" w:rsidRPr="007D15FC" w:rsidRDefault="005B3A88" w:rsidP="007D15FC">
      <w:pPr>
        <w:spacing w:after="0" w:line="240" w:lineRule="auto"/>
        <w:contextualSpacing/>
        <w:rPr>
          <w:rFonts w:ascii="Arial" w:eastAsia="Arial" w:hAnsi="Arial" w:cs="Arial"/>
          <w:b/>
          <w:bCs/>
          <w:color w:val="000000" w:themeColor="text1"/>
          <w:sz w:val="24"/>
          <w:szCs w:val="24"/>
        </w:rPr>
      </w:pPr>
    </w:p>
    <w:p w14:paraId="0B2399E5" w14:textId="5C246CD6" w:rsidR="00970454"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La présente section porte sur les outils et méthodes de communication et d’information qui sont disponibles ou nécessaires pour permettre aux Canadien·ne·s sourd·e·s, sourd·e·s-aveugles et malentendant·e·s de recevoir ou d’envoyer des alertes, des messages ou des appels d’urgence. Cette section passe en revue les technologies et les services actuels qui sont accessibles ou inaccessibles aux Canadien·ne·s sourd·e·s, sourd·e·s-aveugles et malentendant·e·s, comme les alertes sans fil au public (</w:t>
      </w:r>
      <w:r w:rsidR="00E77694">
        <w:rPr>
          <w:rFonts w:ascii="Arial" w:hAnsi="Arial"/>
          <w:color w:val="000000" w:themeColor="text1"/>
          <w:sz w:val="24"/>
        </w:rPr>
        <w:t>SASFP</w:t>
      </w:r>
      <w:r>
        <w:rPr>
          <w:rFonts w:ascii="Arial" w:hAnsi="Arial"/>
          <w:color w:val="000000" w:themeColor="text1"/>
          <w:sz w:val="24"/>
        </w:rPr>
        <w:t>), les textes au 9-1-1 (T9-1-1), les textes en temps réel au 9-1-1 (RTT</w:t>
      </w:r>
      <w:r w:rsidR="000358A4">
        <w:rPr>
          <w:rFonts w:ascii="Arial" w:hAnsi="Arial"/>
          <w:color w:val="000000" w:themeColor="text1"/>
          <w:sz w:val="24"/>
        </w:rPr>
        <w:t> </w:t>
      </w:r>
      <w:r>
        <w:rPr>
          <w:rFonts w:ascii="Arial" w:hAnsi="Arial"/>
          <w:color w:val="000000" w:themeColor="text1"/>
          <w:sz w:val="24"/>
        </w:rPr>
        <w:t>9-1-1), les services de relais par vidéo (SRV), les services de relais IP (relais IP), le service</w:t>
      </w:r>
      <w:r w:rsidR="000358A4">
        <w:rPr>
          <w:rFonts w:ascii="Arial" w:hAnsi="Arial"/>
          <w:color w:val="000000" w:themeColor="text1"/>
          <w:sz w:val="24"/>
        </w:rPr>
        <w:t> </w:t>
      </w:r>
      <w:r>
        <w:rPr>
          <w:rFonts w:ascii="Arial" w:hAnsi="Arial"/>
          <w:color w:val="000000" w:themeColor="text1"/>
          <w:sz w:val="24"/>
        </w:rPr>
        <w:t>9-1-1 de prochaine génération (9-1-1 PG), les interprètes en langue des signes, les sous-titres, etc. Cette section aborde également les défis et les possibilités d’amélioration de l’accessibilité à la communication et à l’information en cas d’urgence.</w:t>
      </w:r>
    </w:p>
    <w:p w14:paraId="6FC9DFAA"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5CB4CD70" w14:textId="77777777" w:rsidR="00970454"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Renseignements généraux</w:t>
      </w:r>
    </w:p>
    <w:p w14:paraId="0FACE30A" w14:textId="768EB858" w:rsidR="00970454"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 xml:space="preserve"> </w:t>
      </w:r>
    </w:p>
    <w:p w14:paraId="1F3A359B" w14:textId="6628BA59" w:rsidR="00970454" w:rsidRPr="00E77694" w:rsidRDefault="444987DD" w:rsidP="007D15FC">
      <w:pPr>
        <w:spacing w:after="0" w:line="240" w:lineRule="auto"/>
        <w:contextualSpacing/>
        <w:rPr>
          <w:rFonts w:ascii="Arial" w:hAnsi="Arial"/>
          <w:color w:val="000000" w:themeColor="text1"/>
          <w:sz w:val="24"/>
        </w:rPr>
      </w:pPr>
      <w:r>
        <w:rPr>
          <w:rFonts w:ascii="Arial" w:hAnsi="Arial"/>
          <w:color w:val="000000" w:themeColor="text1"/>
          <w:sz w:val="24"/>
        </w:rPr>
        <w:t>La communication et l</w:t>
      </w:r>
      <w:r w:rsidR="00E77694">
        <w:rPr>
          <w:rFonts w:ascii="Arial" w:hAnsi="Arial"/>
          <w:color w:val="000000" w:themeColor="text1"/>
          <w:sz w:val="24"/>
        </w:rPr>
        <w:t xml:space="preserve">es </w:t>
      </w:r>
      <w:r>
        <w:rPr>
          <w:rFonts w:ascii="Arial" w:hAnsi="Arial"/>
          <w:color w:val="000000" w:themeColor="text1"/>
          <w:sz w:val="24"/>
        </w:rPr>
        <w:t>information</w:t>
      </w:r>
      <w:r w:rsidR="00E77694">
        <w:rPr>
          <w:rFonts w:ascii="Arial" w:hAnsi="Arial"/>
          <w:color w:val="000000" w:themeColor="text1"/>
          <w:sz w:val="24"/>
        </w:rPr>
        <w:t>s</w:t>
      </w:r>
      <w:r>
        <w:rPr>
          <w:rFonts w:ascii="Arial" w:hAnsi="Arial"/>
          <w:color w:val="000000" w:themeColor="text1"/>
          <w:sz w:val="24"/>
        </w:rPr>
        <w:t xml:space="preserve"> sont essentielles</w:t>
      </w:r>
      <w:r w:rsidR="00E77694">
        <w:rPr>
          <w:rFonts w:ascii="Arial" w:hAnsi="Arial"/>
          <w:color w:val="000000" w:themeColor="text1"/>
          <w:sz w:val="24"/>
        </w:rPr>
        <w:t>. E</w:t>
      </w:r>
      <w:r>
        <w:rPr>
          <w:rFonts w:ascii="Arial" w:hAnsi="Arial"/>
          <w:color w:val="000000" w:themeColor="text1"/>
          <w:sz w:val="24"/>
        </w:rPr>
        <w:t xml:space="preserve">lles permettent aux Canadien·ne·s sourd·e·s, sourd·e·s-aveugles et malentendant·e·s de s’informer des situations d’urgence potentielles ou en cours, de prendre les mesures appropriées, de se protéger et de protéger les autres, d’accéder aux services ou aux ressources d’urgence et de communiquer avec leur famille, leurs ami·e·s ou les autorités. </w:t>
      </w:r>
      <w:r w:rsidRPr="00E77694">
        <w:rPr>
          <w:rFonts w:ascii="Arial" w:hAnsi="Arial"/>
          <w:color w:val="000000" w:themeColor="text1"/>
          <w:sz w:val="24"/>
        </w:rPr>
        <w:t>Toutefois, l’accessibilité à la communication et à l’information est souvent compromise ou négligée en cas d’urgence en raison de plusieurs facteurs, notamment :</w:t>
      </w:r>
    </w:p>
    <w:p w14:paraId="17272EB6" w14:textId="77777777" w:rsidR="00970454" w:rsidRPr="007D15FC" w:rsidRDefault="00970454" w:rsidP="007D15FC">
      <w:pPr>
        <w:spacing w:after="0" w:line="240" w:lineRule="auto"/>
        <w:contextualSpacing/>
        <w:rPr>
          <w:rFonts w:ascii="Arial" w:eastAsia="Arial" w:hAnsi="Arial" w:cs="Arial"/>
          <w:color w:val="000000" w:themeColor="text1"/>
          <w:sz w:val="24"/>
          <w:szCs w:val="24"/>
        </w:rPr>
      </w:pPr>
    </w:p>
    <w:p w14:paraId="5537C6D2" w14:textId="7227859D" w:rsidR="00970454" w:rsidRPr="007D15FC" w:rsidRDefault="00E77694" w:rsidP="00B97DF6">
      <w:pPr>
        <w:pStyle w:val="Paragraphedeliste"/>
        <w:numPr>
          <w:ilvl w:val="0"/>
          <w:numId w:val="9"/>
        </w:numPr>
        <w:spacing w:after="0" w:line="240" w:lineRule="auto"/>
        <w:rPr>
          <w:rFonts w:ascii="Arial" w:eastAsia="Arial" w:hAnsi="Arial" w:cs="Arial"/>
          <w:color w:val="000000" w:themeColor="text1"/>
          <w:sz w:val="24"/>
          <w:szCs w:val="24"/>
        </w:rPr>
      </w:pPr>
      <w:r>
        <w:rPr>
          <w:rFonts w:ascii="Arial" w:hAnsi="Arial"/>
          <w:color w:val="000000" w:themeColor="text1"/>
          <w:sz w:val="24"/>
        </w:rPr>
        <w:t>Le m</w:t>
      </w:r>
      <w:r w:rsidR="444987DD">
        <w:rPr>
          <w:rFonts w:ascii="Arial" w:hAnsi="Arial"/>
          <w:color w:val="000000" w:themeColor="text1"/>
          <w:sz w:val="24"/>
        </w:rPr>
        <w:t>anque de sensibilisation ou de reconnaissance des besoins et des préférences de communication des Canadien·ne·s sourd·e·s, sourd·e·s-aveugles et malentendant·e·s par les décideur·se·s politiques, les prestataires de services, les intervenant·e·s d’urgence ou les médias.</w:t>
      </w:r>
    </w:p>
    <w:p w14:paraId="57D343CC" w14:textId="5BEB52F6" w:rsidR="00970454" w:rsidRPr="00E77694" w:rsidRDefault="00E77694" w:rsidP="00B97DF6">
      <w:pPr>
        <w:pStyle w:val="Paragraphedeliste"/>
        <w:numPr>
          <w:ilvl w:val="0"/>
          <w:numId w:val="9"/>
        </w:numPr>
        <w:spacing w:after="0" w:line="240" w:lineRule="auto"/>
        <w:rPr>
          <w:rFonts w:ascii="Arial" w:hAnsi="Arial"/>
          <w:color w:val="000000" w:themeColor="text1"/>
          <w:sz w:val="24"/>
        </w:rPr>
      </w:pPr>
      <w:r>
        <w:rPr>
          <w:rFonts w:ascii="Arial" w:hAnsi="Arial"/>
          <w:color w:val="000000" w:themeColor="text1"/>
          <w:sz w:val="24"/>
        </w:rPr>
        <w:t>Le m</w:t>
      </w:r>
      <w:r w:rsidR="444987DD" w:rsidRPr="00E77694">
        <w:rPr>
          <w:rFonts w:ascii="Arial" w:hAnsi="Arial"/>
          <w:color w:val="000000" w:themeColor="text1"/>
          <w:sz w:val="24"/>
        </w:rPr>
        <w:t>anque d’utilisation uniforme ou normalisée d’outils ou de méthodes de communication accessibles dans différentes juridictions, régions ou secteurs.</w:t>
      </w:r>
    </w:p>
    <w:p w14:paraId="5EDCDD52" w14:textId="5C34B4F4" w:rsidR="00970454" w:rsidRPr="007D15FC" w:rsidRDefault="00E77694" w:rsidP="00B97DF6">
      <w:pPr>
        <w:pStyle w:val="Paragraphedeliste"/>
        <w:numPr>
          <w:ilvl w:val="0"/>
          <w:numId w:val="9"/>
        </w:numPr>
        <w:spacing w:after="0" w:line="240" w:lineRule="auto"/>
        <w:rPr>
          <w:rFonts w:ascii="Arial" w:eastAsia="Arial" w:hAnsi="Arial" w:cs="Arial"/>
          <w:color w:val="000000" w:themeColor="text1"/>
          <w:sz w:val="24"/>
          <w:szCs w:val="24"/>
        </w:rPr>
      </w:pPr>
      <w:r>
        <w:rPr>
          <w:rFonts w:ascii="Arial" w:hAnsi="Arial"/>
          <w:color w:val="000000" w:themeColor="text1"/>
          <w:sz w:val="24"/>
        </w:rPr>
        <w:t>Le m</w:t>
      </w:r>
      <w:r w:rsidR="444987DD">
        <w:rPr>
          <w:rFonts w:ascii="Arial" w:hAnsi="Arial"/>
          <w:color w:val="000000" w:themeColor="text1"/>
          <w:sz w:val="24"/>
        </w:rPr>
        <w:t>anque de disponibilité ou de fiabilité des outils ou des méthodes de communication accessibles en raison de problèmes techniques, d’infrastructures limitées, d’obstacles liés aux coûts ou de l’obligation de s’inscrire.</w:t>
      </w:r>
    </w:p>
    <w:p w14:paraId="5A23886D" w14:textId="7956B4CC" w:rsidR="00970454" w:rsidRPr="007D15FC" w:rsidRDefault="00E77694" w:rsidP="00B97DF6">
      <w:pPr>
        <w:pStyle w:val="Paragraphedeliste"/>
        <w:numPr>
          <w:ilvl w:val="0"/>
          <w:numId w:val="9"/>
        </w:numPr>
        <w:spacing w:after="0" w:line="240" w:lineRule="auto"/>
        <w:rPr>
          <w:rFonts w:ascii="Arial" w:eastAsia="Arial" w:hAnsi="Arial" w:cs="Arial"/>
          <w:color w:val="000000" w:themeColor="text1"/>
          <w:sz w:val="24"/>
          <w:szCs w:val="24"/>
        </w:rPr>
      </w:pPr>
      <w:r>
        <w:rPr>
          <w:rFonts w:ascii="Arial" w:hAnsi="Arial"/>
          <w:color w:val="000000" w:themeColor="text1"/>
          <w:sz w:val="24"/>
        </w:rPr>
        <w:t>La</w:t>
      </w:r>
      <w:r w:rsidR="444987DD">
        <w:rPr>
          <w:rFonts w:ascii="Arial" w:hAnsi="Arial"/>
          <w:color w:val="000000" w:themeColor="text1"/>
          <w:sz w:val="24"/>
        </w:rPr>
        <w:t xml:space="preserve"> qualité ou justesse </w:t>
      </w:r>
      <w:r>
        <w:rPr>
          <w:rFonts w:ascii="Arial" w:hAnsi="Arial"/>
          <w:color w:val="000000" w:themeColor="text1"/>
          <w:sz w:val="24"/>
        </w:rPr>
        <w:t xml:space="preserve">médiocre </w:t>
      </w:r>
      <w:r w:rsidR="444987DD">
        <w:rPr>
          <w:rFonts w:ascii="Arial" w:hAnsi="Arial"/>
          <w:color w:val="000000" w:themeColor="text1"/>
          <w:sz w:val="24"/>
        </w:rPr>
        <w:t>des outils ou méthodes de communication accessibles en raison d’une conception, d’une traduction, d’une interprétation ou d’un sous-titrage de mauvaise qualité.</w:t>
      </w:r>
    </w:p>
    <w:p w14:paraId="20359E2F" w14:textId="2487DA8A" w:rsidR="00970454" w:rsidRPr="007D15FC" w:rsidRDefault="00E77694" w:rsidP="00B97DF6">
      <w:pPr>
        <w:pStyle w:val="Paragraphedeliste"/>
        <w:numPr>
          <w:ilvl w:val="0"/>
          <w:numId w:val="9"/>
        </w:numPr>
        <w:spacing w:after="0" w:line="240" w:lineRule="auto"/>
        <w:rPr>
          <w:rFonts w:ascii="Arial" w:eastAsia="Arial" w:hAnsi="Arial" w:cs="Arial"/>
          <w:color w:val="000000" w:themeColor="text1"/>
          <w:sz w:val="24"/>
          <w:szCs w:val="24"/>
        </w:rPr>
      </w:pPr>
      <w:r>
        <w:rPr>
          <w:rFonts w:ascii="Arial" w:hAnsi="Arial"/>
          <w:color w:val="000000" w:themeColor="text1"/>
          <w:sz w:val="24"/>
        </w:rPr>
        <w:lastRenderedPageBreak/>
        <w:t>Le m</w:t>
      </w:r>
      <w:r w:rsidR="444987DD">
        <w:rPr>
          <w:rFonts w:ascii="Arial" w:hAnsi="Arial"/>
          <w:color w:val="000000" w:themeColor="text1"/>
          <w:sz w:val="24"/>
        </w:rPr>
        <w:t>anque de possibilités d’apprentissage fortuit ou informel pour les Canadien·ne·s sourd·e·s, sourd·e·s-aveugles et malentendant·e·s en raison de leur accès limité aux informations sonores de leur environnement.</w:t>
      </w:r>
    </w:p>
    <w:p w14:paraId="79F9ED9E"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DD1487B" w14:textId="5E6A28FE" w:rsidR="00C3572D" w:rsidRDefault="444987DD" w:rsidP="444987DD">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Ces facteurs peuvent exclure les Canadien·ne·s sourd·e·s, sourd·e·s-aveugles et malentendant·e·s de la réception d’alertes ou d’informations essentielles cruciales, voire vitales, en cas d’urgence. Ils peuvent aussi empêcher les Canadien·ne·s sourd·e·s, sourd·e·s-aveugles et malentendant·e·s de communiquer avec les services d’urgence ou les intervenant·e·s lorsqu’iels ont besoin d’aide. De plus, ils peuvent être source de stress, d’anxiété ou de confusion supplémentaires pour les Canadien·ne·s sourd·e·s, sourd·e·s-aveugles et malentendant·e·s et nuire à leur santé mentale et leur bien-être. Ils peuvent par ailleurs limiter la participation et la contribution des Canadien·ne·s sourd·e·s, sourd·e·s-aveugles et malentendant·e·s aux interventions d’urgence ou aux efforts de rétablissement, sapant ainsi leur potentiel et leur dignité.</w:t>
      </w:r>
    </w:p>
    <w:p w14:paraId="4C76E40F" w14:textId="77777777" w:rsidR="00C3572D" w:rsidRDefault="00C3572D" w:rsidP="007D15FC">
      <w:pPr>
        <w:spacing w:after="0" w:line="240" w:lineRule="auto"/>
        <w:contextualSpacing/>
        <w:rPr>
          <w:rFonts w:ascii="Arial" w:eastAsia="Arial" w:hAnsi="Arial" w:cs="Arial"/>
          <w:b/>
          <w:bCs/>
          <w:color w:val="000000" w:themeColor="text1"/>
          <w:sz w:val="24"/>
          <w:szCs w:val="24"/>
        </w:rPr>
      </w:pPr>
    </w:p>
    <w:p w14:paraId="67E4CCD6" w14:textId="50D66894" w:rsidR="004833EA"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Contributions aux assemblées publiques</w:t>
      </w:r>
    </w:p>
    <w:p w14:paraId="10019116"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4F930CCA" w14:textId="480A6F2D"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Les assemblées publiques ont révélé que l’accessibilité de la communication et de</w:t>
      </w:r>
      <w:r w:rsidR="00E77694">
        <w:rPr>
          <w:rFonts w:ascii="Arial" w:hAnsi="Arial"/>
          <w:color w:val="000000" w:themeColor="text1"/>
          <w:sz w:val="24"/>
        </w:rPr>
        <w:t xml:space="preserve">s </w:t>
      </w:r>
      <w:r>
        <w:rPr>
          <w:rFonts w:ascii="Arial" w:hAnsi="Arial"/>
          <w:color w:val="000000" w:themeColor="text1"/>
          <w:sz w:val="24"/>
        </w:rPr>
        <w:t>information</w:t>
      </w:r>
      <w:r w:rsidR="00E77694">
        <w:rPr>
          <w:rFonts w:ascii="Arial" w:hAnsi="Arial"/>
          <w:color w:val="000000" w:themeColor="text1"/>
          <w:sz w:val="24"/>
        </w:rPr>
        <w:t>s</w:t>
      </w:r>
      <w:r>
        <w:rPr>
          <w:rFonts w:ascii="Arial" w:hAnsi="Arial"/>
          <w:color w:val="000000" w:themeColor="text1"/>
          <w:sz w:val="24"/>
        </w:rPr>
        <w:t xml:space="preserve"> </w:t>
      </w:r>
      <w:r w:rsidR="00E77694">
        <w:rPr>
          <w:rFonts w:ascii="Arial" w:hAnsi="Arial"/>
          <w:color w:val="000000" w:themeColor="text1"/>
          <w:sz w:val="24"/>
        </w:rPr>
        <w:t xml:space="preserve">était </w:t>
      </w:r>
      <w:r>
        <w:rPr>
          <w:rFonts w:ascii="Arial" w:hAnsi="Arial"/>
          <w:color w:val="000000" w:themeColor="text1"/>
          <w:sz w:val="24"/>
        </w:rPr>
        <w:t>une préoccupation majeure pour les Canadien·ne·s sourd·e·s, sourd·e·s-aveugles et malentendant·e·s en cas d’urgence. Les participant·e·s ont fait part de leurs expériences, défis, suggestions et attentes concernant divers outils et méthodes de communication et d’information. Voici quelques-uns des principaux thèmes qui se sont dégagés des contributions aux assemblées publiques :</w:t>
      </w:r>
    </w:p>
    <w:p w14:paraId="575E77D9"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5E28B132" w14:textId="1A6532D4" w:rsidR="004833EA" w:rsidRPr="007D15FC" w:rsidRDefault="00F52849"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Service d’a</w:t>
      </w:r>
      <w:r w:rsidR="00E77694">
        <w:rPr>
          <w:rFonts w:ascii="Arial" w:hAnsi="Arial"/>
          <w:b/>
          <w:color w:val="000000" w:themeColor="text1"/>
          <w:sz w:val="24"/>
        </w:rPr>
        <w:t>lertes sans fil au public</w:t>
      </w:r>
      <w:r w:rsidR="444987DD">
        <w:rPr>
          <w:rFonts w:ascii="Arial" w:hAnsi="Arial"/>
          <w:b/>
          <w:color w:val="000000" w:themeColor="text1"/>
          <w:sz w:val="24"/>
        </w:rPr>
        <w:t xml:space="preserve"> (</w:t>
      </w:r>
      <w:r w:rsidR="00E77694">
        <w:rPr>
          <w:rFonts w:ascii="Arial" w:hAnsi="Arial"/>
          <w:b/>
          <w:color w:val="000000" w:themeColor="text1"/>
          <w:sz w:val="24"/>
        </w:rPr>
        <w:t>SASFP</w:t>
      </w:r>
      <w:r w:rsidR="444987DD">
        <w:rPr>
          <w:rFonts w:ascii="Arial" w:hAnsi="Arial"/>
          <w:b/>
          <w:color w:val="000000" w:themeColor="text1"/>
          <w:sz w:val="24"/>
        </w:rPr>
        <w:t>) :</w:t>
      </w:r>
      <w:r w:rsidR="444987DD">
        <w:rPr>
          <w:rFonts w:ascii="Arial" w:hAnsi="Arial"/>
          <w:color w:val="000000" w:themeColor="text1"/>
          <w:sz w:val="24"/>
        </w:rPr>
        <w:t xml:space="preserve"> un grand nombre de participant·e·s ont indiqué ne pas avoir reçu les </w:t>
      </w:r>
      <w:r>
        <w:rPr>
          <w:rFonts w:ascii="Arial" w:hAnsi="Arial"/>
          <w:color w:val="000000" w:themeColor="text1"/>
          <w:sz w:val="24"/>
        </w:rPr>
        <w:t>SASFP</w:t>
      </w:r>
      <w:r w:rsidR="444987DD">
        <w:rPr>
          <w:rFonts w:ascii="Arial" w:hAnsi="Arial"/>
          <w:color w:val="000000" w:themeColor="text1"/>
          <w:sz w:val="24"/>
        </w:rPr>
        <w:t xml:space="preserve"> sur leur cellulaire ou leur téléviseur ou les avoir reçues dans une langue </w:t>
      </w:r>
      <w:r w:rsidR="00262B62">
        <w:rPr>
          <w:rFonts w:ascii="Arial" w:hAnsi="Arial"/>
          <w:color w:val="000000" w:themeColor="text1"/>
          <w:sz w:val="24"/>
        </w:rPr>
        <w:t>qu’iels ne comprenaient pas</w:t>
      </w:r>
      <w:r w:rsidR="444987DD">
        <w:rPr>
          <w:rFonts w:ascii="Arial" w:hAnsi="Arial"/>
          <w:color w:val="000000" w:themeColor="text1"/>
          <w:sz w:val="24"/>
        </w:rPr>
        <w:t xml:space="preserve">. Une partie des participant·e·s ont suggéré que les </w:t>
      </w:r>
      <w:r>
        <w:rPr>
          <w:rFonts w:ascii="Arial" w:hAnsi="Arial"/>
          <w:color w:val="000000" w:themeColor="text1"/>
          <w:sz w:val="24"/>
        </w:rPr>
        <w:t>SASFP</w:t>
      </w:r>
      <w:r w:rsidR="444987DD">
        <w:rPr>
          <w:rFonts w:ascii="Arial" w:hAnsi="Arial"/>
          <w:color w:val="000000" w:themeColor="text1"/>
          <w:sz w:val="24"/>
        </w:rPr>
        <w:t xml:space="preserve"> devraient être plus cohérentes, fiables et accessibles pour les Canadien·ne·s sourd·e·s, sourd·e·s-aveugles et malentendant·e·s, notamment grâce à l’utilisation de repères visuels, de vibrations, de la langue des signes ou de sous-titres. Une partie des participant·e·s ont également exprimé le besoin d’une formation et d’une sensibilisation accrues sur la manière d’accéder aux </w:t>
      </w:r>
      <w:r>
        <w:rPr>
          <w:rFonts w:ascii="Arial" w:hAnsi="Arial"/>
          <w:color w:val="000000" w:themeColor="text1"/>
          <w:sz w:val="24"/>
        </w:rPr>
        <w:t>SASFP</w:t>
      </w:r>
      <w:r w:rsidR="444987DD">
        <w:rPr>
          <w:rFonts w:ascii="Arial" w:hAnsi="Arial"/>
          <w:color w:val="000000" w:themeColor="text1"/>
          <w:sz w:val="24"/>
        </w:rPr>
        <w:t xml:space="preserve"> et de les utiliser.</w:t>
      </w:r>
    </w:p>
    <w:p w14:paraId="75A6004F"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5A22C48C" w14:textId="4FA7A453"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Textes avec 9-1-1 (T9-1-1) :</w:t>
      </w:r>
      <w:r>
        <w:rPr>
          <w:rFonts w:ascii="Arial" w:hAnsi="Arial"/>
          <w:color w:val="000000" w:themeColor="text1"/>
          <w:sz w:val="24"/>
        </w:rPr>
        <w:t xml:space="preserve"> une partie des participant·e·s ont indiqué être inscrit·e·s et bien connaître le service</w:t>
      </w:r>
      <w:r w:rsidR="000358A4">
        <w:rPr>
          <w:rFonts w:ascii="Arial" w:hAnsi="Arial"/>
          <w:color w:val="000000" w:themeColor="text1"/>
          <w:sz w:val="24"/>
        </w:rPr>
        <w:t> </w:t>
      </w:r>
      <w:r>
        <w:rPr>
          <w:rFonts w:ascii="Arial" w:hAnsi="Arial"/>
          <w:color w:val="000000" w:themeColor="text1"/>
          <w:sz w:val="24"/>
        </w:rPr>
        <w:t>T9-1-1, tandis que d’autres ne le connaissaient pas ou ne savaient pas comment s’inscrire ou l’utiliser. Une partie des participant·e·s ont exprimé de la frustration ou de l’insatisfaction à l’égard du service</w:t>
      </w:r>
      <w:r w:rsidR="000358A4">
        <w:rPr>
          <w:rFonts w:ascii="Arial" w:hAnsi="Arial"/>
          <w:color w:val="000000" w:themeColor="text1"/>
          <w:sz w:val="24"/>
        </w:rPr>
        <w:t> </w:t>
      </w:r>
      <w:r>
        <w:rPr>
          <w:rFonts w:ascii="Arial" w:hAnsi="Arial"/>
          <w:color w:val="000000" w:themeColor="text1"/>
          <w:sz w:val="24"/>
        </w:rPr>
        <w:t>T9-1-1, notamment en raison de retards, de déconnexions ou de problèmes de communication. Une partie des participant·e·s ont suggéré que le service</w:t>
      </w:r>
      <w:r w:rsidR="000358A4">
        <w:rPr>
          <w:rFonts w:ascii="Arial" w:hAnsi="Arial"/>
          <w:color w:val="000000" w:themeColor="text1"/>
          <w:sz w:val="24"/>
        </w:rPr>
        <w:t> </w:t>
      </w:r>
      <w:r>
        <w:rPr>
          <w:rFonts w:ascii="Arial" w:hAnsi="Arial"/>
          <w:color w:val="000000" w:themeColor="text1"/>
          <w:sz w:val="24"/>
        </w:rPr>
        <w:t>T9-1-1 devrait être plus facilement accessible et intuitif pour les Canadien·ne·s sourd·e·s, sourd·e·s-aveugles et malentendant·e·s, notamment grâce à l’utilisation de textes en temps réel (RTT), du service de relais vidéo (SRV) ou de la détection automatique de l’emplacement.</w:t>
      </w:r>
    </w:p>
    <w:p w14:paraId="78679A1E"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02DB1298" w14:textId="54247780"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Textes en temps réel</w:t>
      </w:r>
      <w:r w:rsidR="000358A4">
        <w:rPr>
          <w:rFonts w:ascii="Arial" w:hAnsi="Arial"/>
          <w:b/>
          <w:color w:val="000000" w:themeColor="text1"/>
          <w:sz w:val="24"/>
        </w:rPr>
        <w:t> </w:t>
      </w:r>
      <w:r>
        <w:rPr>
          <w:rFonts w:ascii="Arial" w:hAnsi="Arial"/>
          <w:b/>
          <w:color w:val="000000" w:themeColor="text1"/>
          <w:sz w:val="24"/>
        </w:rPr>
        <w:t>9-1-1 (RTT</w:t>
      </w:r>
      <w:r w:rsidR="000358A4">
        <w:rPr>
          <w:rFonts w:ascii="Arial" w:hAnsi="Arial"/>
          <w:b/>
          <w:color w:val="000000" w:themeColor="text1"/>
          <w:sz w:val="24"/>
        </w:rPr>
        <w:t> </w:t>
      </w:r>
      <w:r>
        <w:rPr>
          <w:rFonts w:ascii="Arial" w:hAnsi="Arial"/>
          <w:b/>
          <w:color w:val="000000" w:themeColor="text1"/>
          <w:sz w:val="24"/>
        </w:rPr>
        <w:t>9-1-1) :</w:t>
      </w:r>
      <w:r>
        <w:rPr>
          <w:rFonts w:ascii="Arial" w:hAnsi="Arial"/>
          <w:color w:val="000000" w:themeColor="text1"/>
          <w:sz w:val="24"/>
        </w:rPr>
        <w:t xml:space="preserve"> une partie des participant·e·s </w:t>
      </w:r>
      <w:r w:rsidR="00262B62">
        <w:rPr>
          <w:rFonts w:ascii="Arial" w:hAnsi="Arial"/>
          <w:color w:val="000000" w:themeColor="text1"/>
          <w:sz w:val="24"/>
        </w:rPr>
        <w:t>connaissaient</w:t>
      </w:r>
      <w:r>
        <w:rPr>
          <w:rFonts w:ascii="Arial" w:hAnsi="Arial"/>
          <w:color w:val="000000" w:themeColor="text1"/>
          <w:sz w:val="24"/>
        </w:rPr>
        <w:t xml:space="preserve"> l’existence du service RTT</w:t>
      </w:r>
      <w:r w:rsidR="000358A4">
        <w:rPr>
          <w:rFonts w:ascii="Arial" w:hAnsi="Arial"/>
          <w:color w:val="000000" w:themeColor="text1"/>
          <w:sz w:val="24"/>
        </w:rPr>
        <w:t> </w:t>
      </w:r>
      <w:r>
        <w:rPr>
          <w:rFonts w:ascii="Arial" w:hAnsi="Arial"/>
          <w:color w:val="000000" w:themeColor="text1"/>
          <w:sz w:val="24"/>
        </w:rPr>
        <w:t xml:space="preserve">9-1-1 en cours d’élaboration et d’essai au Canada, </w:t>
      </w:r>
      <w:r w:rsidR="00262B62">
        <w:rPr>
          <w:rFonts w:ascii="Arial" w:hAnsi="Arial"/>
          <w:color w:val="000000" w:themeColor="text1"/>
          <w:sz w:val="24"/>
        </w:rPr>
        <w:t xml:space="preserve">mais </w:t>
      </w:r>
      <w:r>
        <w:rPr>
          <w:rFonts w:ascii="Arial" w:hAnsi="Arial"/>
          <w:color w:val="000000" w:themeColor="text1"/>
          <w:sz w:val="24"/>
        </w:rPr>
        <w:t xml:space="preserve">d’autres </w:t>
      </w:r>
      <w:r w:rsidR="00262B62">
        <w:rPr>
          <w:rFonts w:ascii="Arial" w:hAnsi="Arial"/>
          <w:color w:val="000000" w:themeColor="text1"/>
          <w:sz w:val="24"/>
        </w:rPr>
        <w:t>non</w:t>
      </w:r>
      <w:r>
        <w:rPr>
          <w:rFonts w:ascii="Arial" w:hAnsi="Arial"/>
          <w:color w:val="000000" w:themeColor="text1"/>
          <w:sz w:val="24"/>
        </w:rPr>
        <w:t xml:space="preserve">. Une partie des participant·e·s ont exprimé de l’intérêt ou de la curiosité à </w:t>
      </w:r>
      <w:r>
        <w:rPr>
          <w:rFonts w:ascii="Arial" w:hAnsi="Arial"/>
          <w:color w:val="000000" w:themeColor="text1"/>
          <w:sz w:val="24"/>
        </w:rPr>
        <w:lastRenderedPageBreak/>
        <w:t>l’égard du service RTT</w:t>
      </w:r>
      <w:r w:rsidR="000358A4">
        <w:rPr>
          <w:rFonts w:ascii="Arial" w:hAnsi="Arial"/>
          <w:color w:val="000000" w:themeColor="text1"/>
          <w:sz w:val="24"/>
        </w:rPr>
        <w:t> </w:t>
      </w:r>
      <w:r>
        <w:rPr>
          <w:rFonts w:ascii="Arial" w:hAnsi="Arial"/>
          <w:color w:val="000000" w:themeColor="text1"/>
          <w:sz w:val="24"/>
        </w:rPr>
        <w:t>9-1-1, tandis que d’autres ont fait part de leur scepticisme ou de leurs doutes quant à sa faisabilité ou à son efficacité. Une partie des participant·e·s ont suggéré de rendre le service RTT</w:t>
      </w:r>
      <w:r w:rsidR="000358A4">
        <w:rPr>
          <w:rFonts w:ascii="Arial" w:hAnsi="Arial"/>
          <w:color w:val="000000" w:themeColor="text1"/>
          <w:sz w:val="24"/>
        </w:rPr>
        <w:t> </w:t>
      </w:r>
      <w:r>
        <w:rPr>
          <w:rFonts w:ascii="Arial" w:hAnsi="Arial"/>
          <w:color w:val="000000" w:themeColor="text1"/>
          <w:sz w:val="24"/>
        </w:rPr>
        <w:t>9-1-1 compatible avec différents appareils et plateformes et de prévoir des instructions et commentaires clairs aux utilisateurs.</w:t>
      </w:r>
    </w:p>
    <w:p w14:paraId="590E9138"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21621FD" w14:textId="325B96ED"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Service de relais IP (Internet Protocol) (relais IP) :</w:t>
      </w:r>
      <w:r>
        <w:rPr>
          <w:rFonts w:ascii="Arial" w:hAnsi="Arial"/>
          <w:color w:val="000000" w:themeColor="text1"/>
          <w:sz w:val="24"/>
        </w:rPr>
        <w:t xml:space="preserve"> une partie des participant·e·s ont indiqué utiliser occasionnellement le relais IP pour leurs besoins de communication, mais préféraient d’autres méthodes comme le SRV ou le T9-1-1. Une partie des participant·e·s ont indiqué avoir eu des problèmes ou des difficultés avec le service de relais IP, notamment en raison de retards, de déconnexions ou d’incompréhensions. Une partie des participant·e·s ont suggéré que le service de relais IP devrait être amélioré ou remplacé par des technologies plus avancées comme le RTT ou le SRV.</w:t>
      </w:r>
    </w:p>
    <w:p w14:paraId="4C5BF2CE"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15CF4336" w14:textId="4A3760EA"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Le service</w:t>
      </w:r>
      <w:r w:rsidR="000358A4">
        <w:rPr>
          <w:rFonts w:ascii="Arial" w:hAnsi="Arial"/>
          <w:b/>
          <w:color w:val="000000" w:themeColor="text1"/>
          <w:sz w:val="24"/>
        </w:rPr>
        <w:t> </w:t>
      </w:r>
      <w:r>
        <w:rPr>
          <w:rFonts w:ascii="Arial" w:hAnsi="Arial"/>
          <w:b/>
          <w:color w:val="000000" w:themeColor="text1"/>
          <w:sz w:val="24"/>
        </w:rPr>
        <w:t>9-1-1 de prochaine génération (9-1-1 PG) :</w:t>
      </w:r>
      <w:r>
        <w:rPr>
          <w:rFonts w:ascii="Arial" w:hAnsi="Arial"/>
          <w:color w:val="000000" w:themeColor="text1"/>
          <w:sz w:val="24"/>
        </w:rPr>
        <w:t xml:space="preserve"> une partie des participant·e·s </w:t>
      </w:r>
      <w:r w:rsidR="00262B62">
        <w:rPr>
          <w:rFonts w:ascii="Arial" w:hAnsi="Arial"/>
          <w:color w:val="000000" w:themeColor="text1"/>
          <w:sz w:val="24"/>
        </w:rPr>
        <w:t>connaissaient</w:t>
      </w:r>
      <w:r>
        <w:rPr>
          <w:rFonts w:ascii="Arial" w:hAnsi="Arial"/>
          <w:color w:val="000000" w:themeColor="text1"/>
          <w:sz w:val="24"/>
        </w:rPr>
        <w:t xml:space="preserve"> l’existence de l’initiative</w:t>
      </w:r>
      <w:r w:rsidR="000358A4">
        <w:rPr>
          <w:rFonts w:ascii="Arial" w:hAnsi="Arial"/>
          <w:color w:val="000000" w:themeColor="text1"/>
          <w:sz w:val="24"/>
        </w:rPr>
        <w:t> </w:t>
      </w:r>
      <w:r>
        <w:rPr>
          <w:rFonts w:ascii="Arial" w:hAnsi="Arial"/>
          <w:color w:val="000000" w:themeColor="text1"/>
          <w:sz w:val="24"/>
        </w:rPr>
        <w:t xml:space="preserve">9-1-1 PG mise en œuvre au Canada, </w:t>
      </w:r>
      <w:r w:rsidR="00262B62">
        <w:rPr>
          <w:rFonts w:ascii="Arial" w:hAnsi="Arial"/>
          <w:color w:val="000000" w:themeColor="text1"/>
          <w:sz w:val="24"/>
        </w:rPr>
        <w:t xml:space="preserve">mais </w:t>
      </w:r>
      <w:r>
        <w:rPr>
          <w:rFonts w:ascii="Arial" w:hAnsi="Arial"/>
          <w:color w:val="000000" w:themeColor="text1"/>
          <w:sz w:val="24"/>
        </w:rPr>
        <w:t xml:space="preserve">d’autres </w:t>
      </w:r>
      <w:r w:rsidR="00262B62">
        <w:rPr>
          <w:rFonts w:ascii="Arial" w:hAnsi="Arial"/>
          <w:color w:val="000000" w:themeColor="text1"/>
          <w:sz w:val="24"/>
        </w:rPr>
        <w:t>non</w:t>
      </w:r>
      <w:r>
        <w:rPr>
          <w:rFonts w:ascii="Arial" w:hAnsi="Arial"/>
          <w:color w:val="000000" w:themeColor="text1"/>
          <w:sz w:val="24"/>
        </w:rPr>
        <w:t>. Une partie des participant·e·s ont exprimé leur espoir ou leur optimisme à l’égard de l’initiative</w:t>
      </w:r>
      <w:r w:rsidR="000358A4">
        <w:rPr>
          <w:rFonts w:ascii="Arial" w:hAnsi="Arial"/>
          <w:color w:val="000000" w:themeColor="text1"/>
          <w:sz w:val="24"/>
        </w:rPr>
        <w:t> </w:t>
      </w:r>
      <w:r>
        <w:rPr>
          <w:rFonts w:ascii="Arial" w:hAnsi="Arial"/>
          <w:color w:val="000000" w:themeColor="text1"/>
          <w:sz w:val="24"/>
        </w:rPr>
        <w:t>9-1-1 PG, tandis que d’autres ont fait part de leur inquiétude ou de leur incertitude quant à ses implications ou à ses résultats. Une partie des participant·e·s ont suggéré que l’initiative</w:t>
      </w:r>
      <w:r w:rsidR="000358A4">
        <w:rPr>
          <w:rFonts w:ascii="Arial" w:hAnsi="Arial"/>
          <w:color w:val="000000" w:themeColor="text1"/>
          <w:sz w:val="24"/>
        </w:rPr>
        <w:t> </w:t>
      </w:r>
      <w:r>
        <w:rPr>
          <w:rFonts w:ascii="Arial" w:hAnsi="Arial"/>
          <w:color w:val="000000" w:themeColor="text1"/>
          <w:sz w:val="24"/>
        </w:rPr>
        <w:t>9-1-1 PG devrait impliquer les Canadien·ne·s sourd·e·s, sourd·e·s-aveugles et malentendant·e·s dans son processus de conception et d’élaboration et garantir son accessibilité et son inclusivité pour ces communautés.</w:t>
      </w:r>
    </w:p>
    <w:p w14:paraId="26E7CE97"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7D6848EE" w14:textId="16F81F7B" w:rsidR="005B3A88" w:rsidRPr="007D15FC" w:rsidRDefault="444987DD" w:rsidP="005B3A88">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Service de relais par vidéo (SRV) :</w:t>
      </w:r>
      <w:r>
        <w:rPr>
          <w:rFonts w:ascii="Arial" w:hAnsi="Arial"/>
          <w:color w:val="000000" w:themeColor="text1"/>
          <w:sz w:val="24"/>
        </w:rPr>
        <w:t xml:space="preserve"> un grand nombre de participant·e·s ont indiqué utiliser régulièrement le SRV pour leurs besoins de communication et apprécier sa commodité et sa qualité. Une partie des participant·e·s ont indiqué avoir utilisé le SRV pour communiquer avec le 9-1-1 dans des situations d’urgence et l’avoir trouvé utile et efficace, car ce service permettait une interprétation vidéo à distance (IVD) ou en face à face avec le personnel d’urgence, comme la police, les pompier·ère·s ou les ambulancier·ère·s. Une partie des participant·e·s ont suggéré que le SRV et même l’IVD devraient être rendus plus largement accessibles aux Canadien·ne·s par le gouvernement fédéral. Il a été suggéré d’augmenter le nombre d’interprètes, d’améliorer la qualité de la vidéo ou d’augmenter les heures de service pour rendre le service plus fiable et accessible aux Canadien·ne·s sourd·e·s, sourd·e·s-aveugles et malentendant·e·s.</w:t>
      </w:r>
    </w:p>
    <w:p w14:paraId="5E249771" w14:textId="77777777" w:rsidR="005B3A88" w:rsidRDefault="005B3A88" w:rsidP="007D15FC">
      <w:pPr>
        <w:spacing w:after="0" w:line="240" w:lineRule="auto"/>
        <w:contextualSpacing/>
        <w:rPr>
          <w:rFonts w:ascii="Arial" w:eastAsia="Arial" w:hAnsi="Arial" w:cs="Arial"/>
          <w:b/>
          <w:bCs/>
          <w:color w:val="000000" w:themeColor="text1"/>
          <w:sz w:val="24"/>
          <w:szCs w:val="24"/>
        </w:rPr>
      </w:pPr>
    </w:p>
    <w:p w14:paraId="7D5457F9" w14:textId="30A7A9C0"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Services d’interprétation en langue des signes :</w:t>
      </w:r>
      <w:r>
        <w:rPr>
          <w:rFonts w:ascii="Arial" w:hAnsi="Arial"/>
          <w:color w:val="000000" w:themeColor="text1"/>
          <w:sz w:val="24"/>
        </w:rPr>
        <w:t xml:space="preserve"> un grand nombre de participant·e·s ont indiqué compter sur les interprètes en langue des signes pour leurs besoins de communication, surtout en face à face. Une partie des participant·e·s ont indiqué avoir accès à des interprètes en langue des signes en cas d’urgence, notamment dans les refuges, les centres communautaires ou les hôpitaux. Une partie des participant·e·s ont suggéré de renforcer la disponibilité, les qualifications et la formation des interprètes en langue des signes dans les situations d</w:t>
      </w:r>
      <w:r w:rsidR="000358A4">
        <w:rPr>
          <w:rFonts w:ascii="Arial" w:hAnsi="Arial"/>
          <w:color w:val="000000" w:themeColor="text1"/>
          <w:sz w:val="24"/>
        </w:rPr>
        <w:t>’</w:t>
      </w:r>
      <w:r>
        <w:rPr>
          <w:rFonts w:ascii="Arial" w:hAnsi="Arial"/>
          <w:color w:val="000000" w:themeColor="text1"/>
          <w:sz w:val="24"/>
        </w:rPr>
        <w:t>urgence, par exemple en ayant une liste d’interprètes agréés, en définissant un vocabulaire et des protocoles propres aux situations d’urgence ou en utilisant l’interprétation vidéo à distance (IVD) lorsque l’interprétation en personne n’est pas possible.</w:t>
      </w:r>
    </w:p>
    <w:p w14:paraId="07928818"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7BFEEA9" w14:textId="65B6A7EE"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lastRenderedPageBreak/>
        <w:t>Sous-titres :</w:t>
      </w:r>
      <w:r>
        <w:rPr>
          <w:rFonts w:ascii="Arial" w:hAnsi="Arial"/>
          <w:color w:val="000000" w:themeColor="text1"/>
          <w:sz w:val="24"/>
        </w:rPr>
        <w:t xml:space="preserve"> un grand nombre de participant·e·s ont indiqué utiliser des sous-titres pour leurs besoins d’informations, en particulier pour la télévision ou les médias en ligne. Une partie des participant·e·s ont indiqué avoir accès à des sous-titres dans les situations d’urgence, comme les </w:t>
      </w:r>
      <w:r w:rsidR="00F52849">
        <w:rPr>
          <w:rFonts w:ascii="Arial" w:hAnsi="Arial"/>
          <w:color w:val="000000" w:themeColor="text1"/>
          <w:sz w:val="24"/>
        </w:rPr>
        <w:t>SASFP</w:t>
      </w:r>
      <w:r>
        <w:rPr>
          <w:rFonts w:ascii="Arial" w:hAnsi="Arial"/>
          <w:color w:val="000000" w:themeColor="text1"/>
          <w:sz w:val="24"/>
        </w:rPr>
        <w:t>, les journaux télévisés ou les annonces publiques. Une partie des participant·e·s ont suggéré que les sous-titres devraient être plus uniformes, justes et accessibles pour les Canadien·ne·s sourd·e·s, sourd·e·s-aveugles et malentendant·e·s, par exemple grâce à l’utilisation du sous-titrage en direct ou automatisé, à des options bilingues ou multilingues ou au suivi des Règles pour l’accessibilité des contenus Web (WCAG).</w:t>
      </w:r>
    </w:p>
    <w:p w14:paraId="2786CFE7"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1AF01D57" w14:textId="53D888D9"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Autres outils et méthodes de communication et d’information</w:t>
      </w:r>
      <w:r w:rsidR="00262B62">
        <w:rPr>
          <w:rFonts w:ascii="Arial" w:hAnsi="Arial"/>
          <w:b/>
          <w:color w:val="000000" w:themeColor="text1"/>
          <w:sz w:val="24"/>
        </w:rPr>
        <w:t>s</w:t>
      </w:r>
      <w:r>
        <w:rPr>
          <w:rFonts w:ascii="Arial" w:hAnsi="Arial"/>
          <w:b/>
          <w:color w:val="000000" w:themeColor="text1"/>
          <w:sz w:val="24"/>
        </w:rPr>
        <w:t> :</w:t>
      </w:r>
      <w:r>
        <w:rPr>
          <w:rFonts w:ascii="Arial" w:hAnsi="Arial"/>
          <w:color w:val="000000" w:themeColor="text1"/>
          <w:sz w:val="24"/>
        </w:rPr>
        <w:t xml:space="preserve"> Une partie des participant·e·s ont mentionné avoir eu recours ou besoin d’autres outils et méthodes de communication et d’information dans des situations d’urgence, comme les médias sociaux, les sites Web, les applications, les courriels, les robots conversationnels, etc. Une partie des participant·e·s ont suggéré que ces outils et méthodes devraient être plus accessibles et inclusifs pour les Canadien·ne·s sourd·e·s, sourd·e·s-aveugles et malentendant·e·s, notamment grâce à l’utilisation d’un langage simple, d’aides visuelles, de la langue des signes et de sous-titres, lorsqu’ils sont publiés sur les médias sociaux.</w:t>
      </w:r>
    </w:p>
    <w:p w14:paraId="71724E37"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1F140B7D" w14:textId="77777777" w:rsidR="004833EA"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Recommandations</w:t>
      </w:r>
    </w:p>
    <w:p w14:paraId="13703434"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5F0976BA" w14:textId="5DAFE249"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Sur la base des renseignements généraux, des exemples concrets et des contributions recueillies lors des assemblées publiques, le comité des normes d’urgence propose les recommandations suivantes pour améliorer l’accessibilité de la communication et de</w:t>
      </w:r>
      <w:r w:rsidR="00262B62">
        <w:rPr>
          <w:rFonts w:ascii="Arial" w:hAnsi="Arial"/>
          <w:color w:val="000000" w:themeColor="text1"/>
          <w:sz w:val="24"/>
        </w:rPr>
        <w:t>s</w:t>
      </w:r>
      <w:r>
        <w:rPr>
          <w:rFonts w:ascii="Arial" w:hAnsi="Arial"/>
          <w:color w:val="000000" w:themeColor="text1"/>
          <w:sz w:val="24"/>
        </w:rPr>
        <w:t xml:space="preserve"> information</w:t>
      </w:r>
      <w:r w:rsidR="00262B62">
        <w:rPr>
          <w:rFonts w:ascii="Arial" w:hAnsi="Arial"/>
          <w:color w:val="000000" w:themeColor="text1"/>
          <w:sz w:val="24"/>
        </w:rPr>
        <w:t>s</w:t>
      </w:r>
      <w:r>
        <w:rPr>
          <w:rFonts w:ascii="Arial" w:hAnsi="Arial"/>
          <w:color w:val="000000" w:themeColor="text1"/>
          <w:sz w:val="24"/>
        </w:rPr>
        <w:t xml:space="preserve"> pour les Canadien·ne·s sourd·e·s, sourd·e·s-aveugles et malentendant·e·s dans les situations d’urgence :</w:t>
      </w:r>
    </w:p>
    <w:p w14:paraId="091C9FE1"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2A2E3A34" w14:textId="49E8344B" w:rsidR="004833EA" w:rsidRPr="007D15FC" w:rsidRDefault="444987DD" w:rsidP="00B97DF6">
      <w:pPr>
        <w:pStyle w:val="Paragraphedeliste"/>
        <w:numPr>
          <w:ilvl w:val="0"/>
          <w:numId w:val="1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et Normes d’accessibilité Canada devraient élaborer et mettre en œuvre des normes et des lignes directrices nationales pour l’accessibilité de la communication et de</w:t>
      </w:r>
      <w:r w:rsidR="00262B62">
        <w:rPr>
          <w:rFonts w:ascii="Arial" w:hAnsi="Arial"/>
          <w:color w:val="000000" w:themeColor="text1"/>
          <w:sz w:val="24"/>
        </w:rPr>
        <w:t>s</w:t>
      </w:r>
      <w:r>
        <w:rPr>
          <w:rFonts w:ascii="Arial" w:hAnsi="Arial"/>
          <w:color w:val="000000" w:themeColor="text1"/>
          <w:sz w:val="24"/>
        </w:rPr>
        <w:t xml:space="preserve"> information</w:t>
      </w:r>
      <w:r w:rsidR="00262B62">
        <w:rPr>
          <w:rFonts w:ascii="Arial" w:hAnsi="Arial"/>
          <w:color w:val="000000" w:themeColor="text1"/>
          <w:sz w:val="24"/>
        </w:rPr>
        <w:t>s</w:t>
      </w:r>
      <w:r>
        <w:rPr>
          <w:rFonts w:ascii="Arial" w:hAnsi="Arial"/>
          <w:color w:val="000000" w:themeColor="text1"/>
          <w:sz w:val="24"/>
        </w:rPr>
        <w:t xml:space="preserve"> dans les situations d’urgence, en consultation et en collaboration avec les Canadien·ne·s sourd·e·s, sourd·e·s-aveugles et malentendant·e·s et leurs organisations.</w:t>
      </w:r>
    </w:p>
    <w:p w14:paraId="6394EC9C"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4A7BB0F6" w14:textId="77777777" w:rsidR="004833EA" w:rsidRPr="007D15FC" w:rsidRDefault="444987DD" w:rsidP="00B97DF6">
      <w:pPr>
        <w:pStyle w:val="Paragraphedeliste"/>
        <w:numPr>
          <w:ilvl w:val="0"/>
          <w:numId w:val="1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et Normes d’accessibilité Canada devraient surveiller et évaluer la conformité et l’efficacité des normes et des lignes directrices en matière d’accessibilité de la communication et de l’information dans les situations d’urgence, en utilisant des indicateurs quantitatifs et qualitatifs et les retours des Canadien·ne·s sourd·e·s, sourd·e·s-aveugles et malentendant·e·s et de leurs organisations.</w:t>
      </w:r>
    </w:p>
    <w:p w14:paraId="33BDEAAF"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06409F91" w14:textId="6C2AEB6C" w:rsidR="004833EA" w:rsidRPr="007D15FC" w:rsidRDefault="444987DD" w:rsidP="00B97DF6">
      <w:pPr>
        <w:pStyle w:val="Paragraphedeliste"/>
        <w:numPr>
          <w:ilvl w:val="0"/>
          <w:numId w:val="1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et Normes d’accessibilité Canada devraient financer et soutenir davantage la recherche, le développement, la mise à l’essai et le déploiement de technologies et de services de communication et d’information</w:t>
      </w:r>
      <w:r w:rsidR="00262B62">
        <w:rPr>
          <w:rFonts w:ascii="Arial" w:hAnsi="Arial"/>
          <w:color w:val="000000" w:themeColor="text1"/>
          <w:sz w:val="24"/>
        </w:rPr>
        <w:t>s</w:t>
      </w:r>
      <w:r>
        <w:rPr>
          <w:rFonts w:ascii="Arial" w:hAnsi="Arial"/>
          <w:color w:val="000000" w:themeColor="text1"/>
          <w:sz w:val="24"/>
        </w:rPr>
        <w:t xml:space="preserve"> accessibles pour les Canadien·ne·s sourd·e·s, sourd·e·s-aveugles et malentendant·e·s, en particulier dans les situations d’urgence.</w:t>
      </w:r>
    </w:p>
    <w:p w14:paraId="1030F8B1" w14:textId="77777777" w:rsidR="004833EA" w:rsidRPr="007D15FC" w:rsidRDefault="004833EA" w:rsidP="007D15FC">
      <w:pPr>
        <w:spacing w:after="0" w:line="240" w:lineRule="auto"/>
        <w:contextualSpacing/>
        <w:rPr>
          <w:rFonts w:ascii="Arial" w:eastAsia="Arial" w:hAnsi="Arial" w:cs="Arial"/>
          <w:color w:val="000000" w:themeColor="text1"/>
          <w:sz w:val="24"/>
          <w:szCs w:val="24"/>
        </w:rPr>
      </w:pPr>
    </w:p>
    <w:p w14:paraId="78363B1D" w14:textId="134F7F07" w:rsidR="004833EA" w:rsidRDefault="444987DD" w:rsidP="00B97DF6">
      <w:pPr>
        <w:pStyle w:val="Paragraphedeliste"/>
        <w:numPr>
          <w:ilvl w:val="0"/>
          <w:numId w:val="1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et Normes d’accessibilité Canada devraient financer et soutenir la formation et l’éducation des décideur·se·s politiques, des prestataires de services, des intervenant·e·s d’urgence, des médias, des interprètes en langue des signes, des sous-titreur·se·s, etc. sur les besoins de communication des Canadien·ne·s sourd·e·s, sourd·e·s-aveugles et malentendant·e·s, y compris dans les situations d’urgence.</w:t>
      </w:r>
    </w:p>
    <w:p w14:paraId="12B49E7B" w14:textId="77777777" w:rsidR="005B3A88" w:rsidRPr="005B3A88" w:rsidRDefault="005B3A88" w:rsidP="005B3A88">
      <w:pPr>
        <w:pStyle w:val="Paragraphedeliste"/>
        <w:rPr>
          <w:rFonts w:ascii="Arial" w:eastAsia="Arial" w:hAnsi="Arial" w:cs="Arial"/>
          <w:color w:val="000000" w:themeColor="text1"/>
          <w:sz w:val="24"/>
          <w:szCs w:val="24"/>
        </w:rPr>
      </w:pPr>
    </w:p>
    <w:p w14:paraId="40C4E74A" w14:textId="7EE38DAD" w:rsidR="004833EA" w:rsidRPr="007D15FC" w:rsidRDefault="444987DD" w:rsidP="00B97DF6">
      <w:pPr>
        <w:pStyle w:val="Paragraphedeliste"/>
        <w:numPr>
          <w:ilvl w:val="0"/>
          <w:numId w:val="1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et Normes d’accessibilité Canada devraient financer et soutenir la sensibilisation et l’autonomisation des Canadien·ne·s sourd·e·s, sourd·e·s-aveugles et malentendant·e·s et des premier·ère·s intervenant·e·s sur la manière d’accéder à des outils et méthodes de communication et d’information accessibles et de les utiliser dans les situations d’urgence.</w:t>
      </w:r>
    </w:p>
    <w:p w14:paraId="002F1226" w14:textId="77777777" w:rsidR="004833EA" w:rsidRPr="007D15FC" w:rsidRDefault="004833EA" w:rsidP="007D15FC">
      <w:pPr>
        <w:spacing w:after="0" w:line="240" w:lineRule="auto"/>
        <w:rPr>
          <w:rFonts w:ascii="Arial" w:eastAsia="Arial" w:hAnsi="Arial" w:cs="Arial"/>
          <w:b/>
          <w:bCs/>
          <w:color w:val="000000" w:themeColor="text1"/>
          <w:sz w:val="24"/>
          <w:szCs w:val="24"/>
        </w:rPr>
      </w:pPr>
    </w:p>
    <w:p w14:paraId="036E37E7" w14:textId="3D27BB6E" w:rsidR="004833EA" w:rsidRPr="007D15FC" w:rsidRDefault="444987DD" w:rsidP="007D15FC">
      <w:pPr>
        <w:spacing w:after="0" w:line="240" w:lineRule="auto"/>
        <w:rPr>
          <w:rFonts w:ascii="Arial" w:eastAsia="Arial" w:hAnsi="Arial" w:cs="Arial"/>
          <w:b/>
          <w:bCs/>
          <w:color w:val="000000" w:themeColor="text1"/>
          <w:sz w:val="24"/>
          <w:szCs w:val="24"/>
        </w:rPr>
      </w:pPr>
      <w:r>
        <w:rPr>
          <w:rFonts w:ascii="Arial" w:hAnsi="Arial"/>
          <w:b/>
          <w:color w:val="000000" w:themeColor="text1"/>
          <w:sz w:val="24"/>
        </w:rPr>
        <w:t>Normes et lignes directrices sur l’accessibilité de la communication et de</w:t>
      </w:r>
      <w:r w:rsidR="00262B62">
        <w:rPr>
          <w:rFonts w:ascii="Arial" w:hAnsi="Arial"/>
          <w:b/>
          <w:color w:val="000000" w:themeColor="text1"/>
          <w:sz w:val="24"/>
        </w:rPr>
        <w:t>s</w:t>
      </w:r>
      <w:r>
        <w:rPr>
          <w:rFonts w:ascii="Arial" w:hAnsi="Arial"/>
          <w:b/>
          <w:color w:val="000000" w:themeColor="text1"/>
          <w:sz w:val="24"/>
        </w:rPr>
        <w:t xml:space="preserve"> information</w:t>
      </w:r>
      <w:r w:rsidR="00262B62">
        <w:rPr>
          <w:rFonts w:ascii="Arial" w:hAnsi="Arial"/>
          <w:b/>
          <w:color w:val="000000" w:themeColor="text1"/>
          <w:sz w:val="24"/>
        </w:rPr>
        <w:t>s</w:t>
      </w:r>
    </w:p>
    <w:p w14:paraId="0ED10A74" w14:textId="6D1B645F" w:rsidR="004833EA" w:rsidRPr="007D15FC" w:rsidRDefault="444987DD" w:rsidP="007D15FC">
      <w:pPr>
        <w:spacing w:after="0" w:line="240" w:lineRule="auto"/>
        <w:rPr>
          <w:rFonts w:ascii="Arial" w:eastAsia="Arial" w:hAnsi="Arial" w:cs="Arial"/>
          <w:color w:val="000000" w:themeColor="text1"/>
          <w:sz w:val="24"/>
          <w:szCs w:val="24"/>
        </w:rPr>
      </w:pPr>
      <w:r>
        <w:rPr>
          <w:rFonts w:ascii="Arial" w:hAnsi="Arial"/>
          <w:color w:val="000000" w:themeColor="text1"/>
          <w:sz w:val="24"/>
        </w:rPr>
        <w:t>Voici quelques-unes des normes et lignes directrices proposées pour l’accessibilité de la communication et de</w:t>
      </w:r>
      <w:r w:rsidR="00262B62">
        <w:rPr>
          <w:rFonts w:ascii="Arial" w:hAnsi="Arial"/>
          <w:color w:val="000000" w:themeColor="text1"/>
          <w:sz w:val="24"/>
        </w:rPr>
        <w:t xml:space="preserve">s </w:t>
      </w:r>
      <w:r>
        <w:rPr>
          <w:rFonts w:ascii="Arial" w:hAnsi="Arial"/>
          <w:color w:val="000000" w:themeColor="text1"/>
          <w:sz w:val="24"/>
        </w:rPr>
        <w:t>information</w:t>
      </w:r>
      <w:r w:rsidR="00262B62">
        <w:rPr>
          <w:rFonts w:ascii="Arial" w:hAnsi="Arial"/>
          <w:color w:val="000000" w:themeColor="text1"/>
          <w:sz w:val="24"/>
        </w:rPr>
        <w:t>s</w:t>
      </w:r>
      <w:r>
        <w:rPr>
          <w:rFonts w:ascii="Arial" w:hAnsi="Arial"/>
          <w:color w:val="000000" w:themeColor="text1"/>
          <w:sz w:val="24"/>
        </w:rPr>
        <w:t xml:space="preserve"> dans les situations d’urgence, fondées sur les recommandations et les pratiques exemplaires établies par le comité des normes d’urgence. Ces normes et lignes directrices ne sont ni exhaustives ni définitives, mais plutôt indicatives et suggestives. Elles servent de cadre et de référence aux décideur·se·s politiques, aux prestataires de services, aux intervenant·e·s d’urgence, aux médias, aux interprètes en langue des signes et aux sous-titreur·se·s (entre autres) pour garantir l’accessibilité et l’inclusivité de la communication et de l’information pour les Canadien·ne·s sourd·e·s, sourd·e·s-aveugles et malentendant·e·s en situation d’urgence.</w:t>
      </w:r>
    </w:p>
    <w:p w14:paraId="048ABCB7" w14:textId="77777777" w:rsidR="004833EA" w:rsidRPr="007D15FC" w:rsidRDefault="004833EA" w:rsidP="007D15FC">
      <w:pPr>
        <w:spacing w:after="0" w:line="240" w:lineRule="auto"/>
        <w:rPr>
          <w:rFonts w:ascii="Arial" w:eastAsia="Arial" w:hAnsi="Arial" w:cs="Arial"/>
          <w:color w:val="000000" w:themeColor="text1"/>
          <w:sz w:val="24"/>
          <w:szCs w:val="24"/>
        </w:rPr>
      </w:pPr>
    </w:p>
    <w:p w14:paraId="59767146" w14:textId="5E5692CA" w:rsidR="004833EA" w:rsidRPr="007D15FC" w:rsidRDefault="00F52849" w:rsidP="007D15FC">
      <w:pPr>
        <w:spacing w:after="0" w:line="240" w:lineRule="auto"/>
        <w:rPr>
          <w:rFonts w:ascii="Arial" w:eastAsia="Arial" w:hAnsi="Arial" w:cs="Arial"/>
          <w:color w:val="000000" w:themeColor="text1"/>
          <w:sz w:val="24"/>
          <w:szCs w:val="24"/>
        </w:rPr>
      </w:pPr>
      <w:r>
        <w:rPr>
          <w:rFonts w:ascii="Arial" w:hAnsi="Arial"/>
          <w:b/>
          <w:color w:val="000000" w:themeColor="text1"/>
          <w:sz w:val="24"/>
        </w:rPr>
        <w:t>Service d’a</w:t>
      </w:r>
      <w:r w:rsidR="00E77694">
        <w:rPr>
          <w:rFonts w:ascii="Arial" w:hAnsi="Arial"/>
          <w:b/>
          <w:color w:val="000000" w:themeColor="text1"/>
          <w:sz w:val="24"/>
        </w:rPr>
        <w:t>lertes sans fil au public</w:t>
      </w:r>
      <w:r w:rsidR="444987DD">
        <w:rPr>
          <w:rFonts w:ascii="Arial" w:hAnsi="Arial"/>
          <w:b/>
          <w:color w:val="000000" w:themeColor="text1"/>
          <w:sz w:val="24"/>
        </w:rPr>
        <w:t xml:space="preserve"> (</w:t>
      </w:r>
      <w:r w:rsidR="00E77694">
        <w:rPr>
          <w:rFonts w:ascii="Arial" w:hAnsi="Arial"/>
          <w:b/>
          <w:color w:val="000000" w:themeColor="text1"/>
          <w:sz w:val="24"/>
        </w:rPr>
        <w:t>SASFP</w:t>
      </w:r>
      <w:r w:rsidR="444987DD">
        <w:rPr>
          <w:rFonts w:ascii="Arial" w:hAnsi="Arial"/>
          <w:b/>
          <w:color w:val="000000" w:themeColor="text1"/>
          <w:sz w:val="24"/>
        </w:rPr>
        <w:t>) :</w:t>
      </w:r>
      <w:r w:rsidR="444987DD">
        <w:rPr>
          <w:rFonts w:ascii="Arial" w:hAnsi="Arial"/>
          <w:color w:val="000000" w:themeColor="text1"/>
          <w:sz w:val="24"/>
        </w:rPr>
        <w:t xml:space="preserve"> les </w:t>
      </w:r>
      <w:r w:rsidR="00E77694">
        <w:rPr>
          <w:rFonts w:ascii="Arial" w:hAnsi="Arial"/>
          <w:color w:val="000000" w:themeColor="text1"/>
          <w:sz w:val="24"/>
        </w:rPr>
        <w:t>SASFP</w:t>
      </w:r>
      <w:r w:rsidR="444987DD">
        <w:rPr>
          <w:rFonts w:ascii="Arial" w:hAnsi="Arial"/>
          <w:color w:val="000000" w:themeColor="text1"/>
          <w:sz w:val="24"/>
        </w:rPr>
        <w:t xml:space="preserve"> devraient être envoyées à tous les cellulaires et téléviseurs de la zone concernée, quel que soit le modèle de l’appareil, l’opérateur ou l’abonnement. Les </w:t>
      </w:r>
      <w:r w:rsidR="00E77694">
        <w:rPr>
          <w:rFonts w:ascii="Arial" w:hAnsi="Arial"/>
          <w:color w:val="000000" w:themeColor="text1"/>
          <w:sz w:val="24"/>
        </w:rPr>
        <w:t>SASFP</w:t>
      </w:r>
      <w:r w:rsidR="444987DD">
        <w:rPr>
          <w:rFonts w:ascii="Arial" w:hAnsi="Arial"/>
          <w:color w:val="000000" w:themeColor="text1"/>
          <w:sz w:val="24"/>
        </w:rPr>
        <w:t xml:space="preserve"> devraient utiliser des repères visuels, des vibrations, la langue des signes ou des sous-titres pour transmettre le type d’alerte, le message et la procédure à suivre. Les </w:t>
      </w:r>
      <w:r w:rsidR="00E77694">
        <w:rPr>
          <w:rFonts w:ascii="Arial" w:hAnsi="Arial"/>
          <w:color w:val="000000" w:themeColor="text1"/>
          <w:sz w:val="24"/>
        </w:rPr>
        <w:t>SASFP</w:t>
      </w:r>
      <w:r w:rsidR="444987DD">
        <w:rPr>
          <w:rFonts w:ascii="Arial" w:hAnsi="Arial"/>
          <w:color w:val="000000" w:themeColor="text1"/>
          <w:sz w:val="24"/>
        </w:rPr>
        <w:t xml:space="preserve"> devraient être disponibles dans les deux langues officielles (en anglais et en français), ainsi que dans d’autres langues, en fonction des données démographiques de la région. Les </w:t>
      </w:r>
      <w:r w:rsidR="00E77694">
        <w:rPr>
          <w:rFonts w:ascii="Arial" w:hAnsi="Arial"/>
          <w:color w:val="000000" w:themeColor="text1"/>
          <w:sz w:val="24"/>
        </w:rPr>
        <w:t>SASFP</w:t>
      </w:r>
      <w:r w:rsidR="444987DD">
        <w:rPr>
          <w:rFonts w:ascii="Arial" w:hAnsi="Arial"/>
          <w:color w:val="000000" w:themeColor="text1"/>
          <w:sz w:val="24"/>
        </w:rPr>
        <w:t xml:space="preserve"> devraient être cohérentes avec les informations fournies par d’autres sources, comme les médias d’information ou les médias sociaux. Les </w:t>
      </w:r>
      <w:r w:rsidR="00E77694">
        <w:rPr>
          <w:rFonts w:ascii="Arial" w:hAnsi="Arial"/>
          <w:color w:val="000000" w:themeColor="text1"/>
          <w:sz w:val="24"/>
        </w:rPr>
        <w:t>SASFP</w:t>
      </w:r>
      <w:r w:rsidR="444987DD">
        <w:rPr>
          <w:rFonts w:ascii="Arial" w:hAnsi="Arial"/>
          <w:color w:val="000000" w:themeColor="text1"/>
          <w:sz w:val="24"/>
        </w:rPr>
        <w:t xml:space="preserve"> devraient être testées régulièrement et mises à jour au besoin.</w:t>
      </w:r>
    </w:p>
    <w:p w14:paraId="1B7944BA" w14:textId="77777777" w:rsidR="004833EA" w:rsidRPr="007D15FC" w:rsidRDefault="004833EA" w:rsidP="007D15FC">
      <w:pPr>
        <w:spacing w:after="0" w:line="240" w:lineRule="auto"/>
        <w:rPr>
          <w:rFonts w:ascii="Arial" w:eastAsia="Arial" w:hAnsi="Arial" w:cs="Arial"/>
          <w:color w:val="000000" w:themeColor="text1"/>
          <w:sz w:val="24"/>
          <w:szCs w:val="24"/>
        </w:rPr>
      </w:pPr>
    </w:p>
    <w:p w14:paraId="2FE47E7F" w14:textId="644C311E" w:rsidR="004833EA" w:rsidRPr="007D15FC" w:rsidRDefault="444987DD" w:rsidP="007D15FC">
      <w:pPr>
        <w:spacing w:after="0" w:line="240" w:lineRule="auto"/>
        <w:rPr>
          <w:rFonts w:ascii="Arial" w:eastAsia="Arial" w:hAnsi="Arial" w:cs="Arial"/>
          <w:color w:val="000000" w:themeColor="text1"/>
          <w:sz w:val="24"/>
          <w:szCs w:val="24"/>
        </w:rPr>
      </w:pPr>
      <w:r>
        <w:rPr>
          <w:rFonts w:ascii="Arial" w:hAnsi="Arial"/>
          <w:b/>
          <w:color w:val="000000" w:themeColor="text1"/>
          <w:sz w:val="24"/>
        </w:rPr>
        <w:t>Textes avec 9-1-1 (T9-1-1) :</w:t>
      </w:r>
      <w:r>
        <w:rPr>
          <w:rFonts w:ascii="Arial" w:hAnsi="Arial"/>
          <w:color w:val="000000" w:themeColor="text1"/>
          <w:sz w:val="24"/>
        </w:rPr>
        <w:t xml:space="preserve"> </w:t>
      </w:r>
      <w:r w:rsidRPr="00F52849">
        <w:rPr>
          <w:rFonts w:ascii="Arial" w:hAnsi="Arial"/>
          <w:color w:val="000000" w:themeColor="text1"/>
          <w:sz w:val="24"/>
        </w:rPr>
        <w:t>le service</w:t>
      </w:r>
      <w:r w:rsidR="000358A4">
        <w:rPr>
          <w:rFonts w:ascii="Arial" w:hAnsi="Arial"/>
          <w:color w:val="000000" w:themeColor="text1"/>
          <w:sz w:val="24"/>
        </w:rPr>
        <w:t> </w:t>
      </w:r>
      <w:r w:rsidRPr="00F52849">
        <w:rPr>
          <w:rFonts w:ascii="Arial" w:hAnsi="Arial"/>
          <w:color w:val="000000" w:themeColor="text1"/>
          <w:sz w:val="24"/>
        </w:rPr>
        <w:t>T9-1-1 devrait être proposé dans toutes les régions et juridictions du Canada, sans obligation d’inscription ou de vérification.</w:t>
      </w:r>
      <w:r>
        <w:rPr>
          <w:rFonts w:ascii="Arial" w:hAnsi="Arial"/>
          <w:color w:val="000000" w:themeColor="text1"/>
          <w:sz w:val="24"/>
        </w:rPr>
        <w:t xml:space="preserve"> Le service</w:t>
      </w:r>
      <w:r w:rsidR="000358A4">
        <w:rPr>
          <w:rFonts w:ascii="Arial" w:hAnsi="Arial"/>
          <w:color w:val="000000" w:themeColor="text1"/>
          <w:sz w:val="24"/>
        </w:rPr>
        <w:t> </w:t>
      </w:r>
      <w:r>
        <w:rPr>
          <w:rFonts w:ascii="Arial" w:hAnsi="Arial"/>
          <w:color w:val="000000" w:themeColor="text1"/>
          <w:sz w:val="24"/>
        </w:rPr>
        <w:t>T9-1-1 devrait utiliser la technologie de texte en temps réel (RTT) pour permettre la communication simultanée et interactive par texte entre l’appelant·e et l’opérateur. Le service</w:t>
      </w:r>
      <w:r w:rsidR="000358A4">
        <w:rPr>
          <w:rFonts w:ascii="Arial" w:hAnsi="Arial"/>
          <w:color w:val="000000" w:themeColor="text1"/>
          <w:sz w:val="24"/>
        </w:rPr>
        <w:t> </w:t>
      </w:r>
      <w:r>
        <w:rPr>
          <w:rFonts w:ascii="Arial" w:hAnsi="Arial"/>
          <w:color w:val="000000" w:themeColor="text1"/>
          <w:sz w:val="24"/>
        </w:rPr>
        <w:t>T9-1-1 devrait détecter automatiquement l’emplacement de l’appelant·e et le mettre en relation avec le centre d’urgence le plus proche. Le service</w:t>
      </w:r>
      <w:r w:rsidR="000358A4">
        <w:rPr>
          <w:rFonts w:ascii="Arial" w:hAnsi="Arial"/>
          <w:color w:val="000000" w:themeColor="text1"/>
          <w:sz w:val="24"/>
        </w:rPr>
        <w:t> </w:t>
      </w:r>
      <w:r>
        <w:rPr>
          <w:rFonts w:ascii="Arial" w:hAnsi="Arial"/>
          <w:color w:val="000000" w:themeColor="text1"/>
          <w:sz w:val="24"/>
        </w:rPr>
        <w:t xml:space="preserve">T9-1-1 devrait donner des instructions et des retours clairs à l’appelant·e, par exemple en confirmant la réception du message texte, en demandant des </w:t>
      </w:r>
      <w:r>
        <w:rPr>
          <w:rFonts w:ascii="Arial" w:hAnsi="Arial"/>
          <w:color w:val="000000" w:themeColor="text1"/>
          <w:sz w:val="24"/>
        </w:rPr>
        <w:lastRenderedPageBreak/>
        <w:t>renseignements supplémentaires ou en donnant des nouvelles de l’état d’avancement de l’intervention d’urgence.</w:t>
      </w:r>
    </w:p>
    <w:p w14:paraId="55DFD3D2" w14:textId="77777777" w:rsidR="004833EA" w:rsidRPr="007D15FC" w:rsidRDefault="004833EA" w:rsidP="007D15FC">
      <w:pPr>
        <w:spacing w:after="0" w:line="240" w:lineRule="auto"/>
        <w:rPr>
          <w:rFonts w:ascii="Arial" w:eastAsia="Arial" w:hAnsi="Arial" w:cs="Arial"/>
          <w:color w:val="000000" w:themeColor="text1"/>
          <w:sz w:val="24"/>
          <w:szCs w:val="24"/>
        </w:rPr>
      </w:pPr>
    </w:p>
    <w:p w14:paraId="6BD58F79" w14:textId="76BBA19C" w:rsidR="004833EA" w:rsidRPr="007D15FC" w:rsidRDefault="444987DD" w:rsidP="007D15FC">
      <w:pPr>
        <w:spacing w:after="0" w:line="240" w:lineRule="auto"/>
        <w:rPr>
          <w:rFonts w:ascii="Arial" w:eastAsia="Arial" w:hAnsi="Arial" w:cs="Arial"/>
          <w:color w:val="000000" w:themeColor="text1"/>
          <w:sz w:val="24"/>
          <w:szCs w:val="24"/>
        </w:rPr>
      </w:pPr>
      <w:r>
        <w:rPr>
          <w:rFonts w:ascii="Arial" w:hAnsi="Arial"/>
          <w:b/>
          <w:color w:val="000000" w:themeColor="text1"/>
          <w:sz w:val="24"/>
        </w:rPr>
        <w:t>Textes en temps réel</w:t>
      </w:r>
      <w:r w:rsidR="000358A4">
        <w:rPr>
          <w:rFonts w:ascii="Arial" w:hAnsi="Arial"/>
          <w:b/>
          <w:color w:val="000000" w:themeColor="text1"/>
          <w:sz w:val="24"/>
        </w:rPr>
        <w:t> </w:t>
      </w:r>
      <w:r>
        <w:rPr>
          <w:rFonts w:ascii="Arial" w:hAnsi="Arial"/>
          <w:b/>
          <w:color w:val="000000" w:themeColor="text1"/>
          <w:sz w:val="24"/>
        </w:rPr>
        <w:t>9-1-1 (RTT</w:t>
      </w:r>
      <w:r w:rsidR="000358A4">
        <w:rPr>
          <w:rFonts w:ascii="Arial" w:hAnsi="Arial"/>
          <w:b/>
          <w:color w:val="000000" w:themeColor="text1"/>
          <w:sz w:val="24"/>
        </w:rPr>
        <w:t> </w:t>
      </w:r>
      <w:r>
        <w:rPr>
          <w:rFonts w:ascii="Arial" w:hAnsi="Arial"/>
          <w:b/>
          <w:color w:val="000000" w:themeColor="text1"/>
          <w:sz w:val="24"/>
        </w:rPr>
        <w:t>9-1-1) :</w:t>
      </w:r>
      <w:r>
        <w:rPr>
          <w:rFonts w:ascii="Arial" w:hAnsi="Arial"/>
          <w:color w:val="000000" w:themeColor="text1"/>
          <w:sz w:val="24"/>
        </w:rPr>
        <w:t xml:space="preserve"> le service RTT</w:t>
      </w:r>
      <w:r w:rsidR="000358A4">
        <w:rPr>
          <w:rFonts w:ascii="Arial" w:hAnsi="Arial"/>
          <w:color w:val="000000" w:themeColor="text1"/>
          <w:sz w:val="24"/>
        </w:rPr>
        <w:t> </w:t>
      </w:r>
      <w:r>
        <w:rPr>
          <w:rFonts w:ascii="Arial" w:hAnsi="Arial"/>
          <w:color w:val="000000" w:themeColor="text1"/>
          <w:sz w:val="24"/>
        </w:rPr>
        <w:t>9-1-1 devrait être compatible avec différents appareils et plateformes, comme les téléphones intelligents, les tablettes, les ordinateurs portables et les ordinateurs de bureau. Le service RTT</w:t>
      </w:r>
      <w:r w:rsidR="000358A4">
        <w:rPr>
          <w:rFonts w:ascii="Arial" w:hAnsi="Arial"/>
          <w:color w:val="000000" w:themeColor="text1"/>
          <w:sz w:val="24"/>
        </w:rPr>
        <w:t> </w:t>
      </w:r>
      <w:r>
        <w:rPr>
          <w:rFonts w:ascii="Arial" w:hAnsi="Arial"/>
          <w:color w:val="000000" w:themeColor="text1"/>
          <w:sz w:val="24"/>
        </w:rPr>
        <w:t>9-1-1 devrait utiliser un protocole et un format standard pour la communication par texte, comme la RFC</w:t>
      </w:r>
      <w:r w:rsidR="000358A4">
        <w:rPr>
          <w:rFonts w:ascii="Arial" w:hAnsi="Arial"/>
          <w:color w:val="000000" w:themeColor="text1"/>
          <w:sz w:val="24"/>
        </w:rPr>
        <w:t> </w:t>
      </w:r>
      <w:r>
        <w:rPr>
          <w:rFonts w:ascii="Arial" w:hAnsi="Arial"/>
          <w:color w:val="000000" w:themeColor="text1"/>
          <w:sz w:val="24"/>
        </w:rPr>
        <w:t>4103 ou la RFC</w:t>
      </w:r>
      <w:r w:rsidR="000358A4">
        <w:rPr>
          <w:rFonts w:ascii="Arial" w:hAnsi="Arial"/>
          <w:color w:val="000000" w:themeColor="text1"/>
          <w:sz w:val="24"/>
        </w:rPr>
        <w:t> </w:t>
      </w:r>
      <w:r>
        <w:rPr>
          <w:rFonts w:ascii="Arial" w:hAnsi="Arial"/>
          <w:color w:val="000000" w:themeColor="text1"/>
          <w:sz w:val="24"/>
        </w:rPr>
        <w:t>5194. Le service RTT</w:t>
      </w:r>
      <w:r w:rsidR="000358A4">
        <w:rPr>
          <w:rFonts w:ascii="Arial" w:hAnsi="Arial"/>
          <w:color w:val="000000" w:themeColor="text1"/>
          <w:sz w:val="24"/>
        </w:rPr>
        <w:t> </w:t>
      </w:r>
      <w:r>
        <w:rPr>
          <w:rFonts w:ascii="Arial" w:hAnsi="Arial"/>
          <w:color w:val="000000" w:themeColor="text1"/>
          <w:sz w:val="24"/>
        </w:rPr>
        <w:t>9-1-1 devrait prendre en charge différentes langues et différents jeux de caractères, comme Unicode ou ASCII. Le service RTT</w:t>
      </w:r>
      <w:r w:rsidR="000358A4">
        <w:rPr>
          <w:rFonts w:ascii="Arial" w:hAnsi="Arial"/>
          <w:color w:val="000000" w:themeColor="text1"/>
          <w:sz w:val="24"/>
        </w:rPr>
        <w:t> </w:t>
      </w:r>
      <w:r>
        <w:rPr>
          <w:rFonts w:ascii="Arial" w:hAnsi="Arial"/>
          <w:color w:val="000000" w:themeColor="text1"/>
          <w:sz w:val="24"/>
        </w:rPr>
        <w:t>9-1-1 devrait prévoir une option de secours pour la communication vocale, comme la technologie texte-parole ou parole-texte.</w:t>
      </w:r>
    </w:p>
    <w:p w14:paraId="28FD6017" w14:textId="77777777" w:rsidR="004833EA" w:rsidRPr="007D15FC" w:rsidRDefault="004833EA" w:rsidP="007D15FC">
      <w:pPr>
        <w:spacing w:after="0" w:line="240" w:lineRule="auto"/>
        <w:rPr>
          <w:rFonts w:ascii="Arial" w:eastAsia="Arial" w:hAnsi="Arial" w:cs="Arial"/>
          <w:color w:val="000000" w:themeColor="text1"/>
          <w:sz w:val="24"/>
          <w:szCs w:val="24"/>
        </w:rPr>
      </w:pPr>
    </w:p>
    <w:p w14:paraId="7AEDFDC7" w14:textId="77777777" w:rsidR="004833EA" w:rsidRPr="007D15FC" w:rsidRDefault="444987DD" w:rsidP="007D15FC">
      <w:pPr>
        <w:spacing w:after="0" w:line="240" w:lineRule="auto"/>
        <w:rPr>
          <w:rFonts w:ascii="Arial" w:eastAsia="Arial" w:hAnsi="Arial" w:cs="Arial"/>
          <w:color w:val="000000" w:themeColor="text1"/>
          <w:sz w:val="24"/>
          <w:szCs w:val="24"/>
        </w:rPr>
      </w:pPr>
      <w:r>
        <w:rPr>
          <w:rFonts w:ascii="Arial" w:hAnsi="Arial"/>
          <w:b/>
          <w:color w:val="000000" w:themeColor="text1"/>
          <w:sz w:val="24"/>
        </w:rPr>
        <w:t>Service de relais par vidéo (SRV) :</w:t>
      </w:r>
      <w:r>
        <w:rPr>
          <w:rFonts w:ascii="Arial" w:hAnsi="Arial"/>
          <w:color w:val="000000" w:themeColor="text1"/>
          <w:sz w:val="24"/>
        </w:rPr>
        <w:t xml:space="preserve"> </w:t>
      </w:r>
      <w:r w:rsidRPr="00F52849">
        <w:rPr>
          <w:rFonts w:ascii="Arial" w:hAnsi="Arial"/>
          <w:color w:val="000000" w:themeColor="text1"/>
          <w:sz w:val="24"/>
        </w:rPr>
        <w:t>le SRV devrait être disponible 24 heures sur 24 et 7 jours sur 7 dans toutes les régions et juridictions du Canada, sans obligation d’inscription ou de vérification.</w:t>
      </w:r>
      <w:r>
        <w:rPr>
          <w:rFonts w:ascii="Arial" w:hAnsi="Arial"/>
          <w:color w:val="000000" w:themeColor="text1"/>
          <w:sz w:val="24"/>
        </w:rPr>
        <w:t xml:space="preserve"> Le SRV devrait utiliser des technologies vidéo et audio de grande qualité pour permettre la communication en langue des signes entre l’appelant·e et l’opérateur. Le SRV devrait détecter automatiquement l’emplacement de l’appelant·e et le mettre en relation avec le centre d’urgence le plus proche. Le SRV devrait donner des instructions et des retours clairs à l’appelant·e, par exemple en confirmant la réception de l’appel vidéo, en demandant des renseignements supplémentaires ou en donnant des nouvelles de l’état d’avancement de l’intervention d’urgence.</w:t>
      </w:r>
    </w:p>
    <w:p w14:paraId="37AB67C5" w14:textId="77777777" w:rsidR="004833EA" w:rsidRPr="007D15FC" w:rsidRDefault="004833EA" w:rsidP="007D15FC">
      <w:pPr>
        <w:spacing w:after="0" w:line="240" w:lineRule="auto"/>
        <w:rPr>
          <w:rFonts w:ascii="Arial" w:eastAsia="Arial" w:hAnsi="Arial" w:cs="Arial"/>
          <w:color w:val="000000" w:themeColor="text1"/>
          <w:sz w:val="24"/>
          <w:szCs w:val="24"/>
        </w:rPr>
      </w:pPr>
    </w:p>
    <w:p w14:paraId="21ED76BC" w14:textId="354DD2B4" w:rsidR="004833EA" w:rsidRPr="007D15FC" w:rsidRDefault="444987DD" w:rsidP="007D15FC">
      <w:pPr>
        <w:spacing w:after="0" w:line="240" w:lineRule="auto"/>
        <w:rPr>
          <w:rFonts w:ascii="Arial" w:eastAsia="Arial" w:hAnsi="Arial" w:cs="Arial"/>
          <w:color w:val="000000" w:themeColor="text1"/>
          <w:sz w:val="24"/>
          <w:szCs w:val="24"/>
        </w:rPr>
      </w:pPr>
      <w:r>
        <w:rPr>
          <w:rFonts w:ascii="Arial" w:hAnsi="Arial"/>
          <w:b/>
          <w:color w:val="000000" w:themeColor="text1"/>
          <w:sz w:val="24"/>
        </w:rPr>
        <w:t>Service de relais IP (relais IP) :</w:t>
      </w:r>
      <w:r>
        <w:rPr>
          <w:rFonts w:ascii="Arial" w:hAnsi="Arial"/>
          <w:color w:val="000000" w:themeColor="text1"/>
          <w:sz w:val="24"/>
        </w:rPr>
        <w:t xml:space="preserve"> </w:t>
      </w:r>
      <w:r w:rsidRPr="00F52849">
        <w:rPr>
          <w:rFonts w:ascii="Arial" w:hAnsi="Arial"/>
          <w:color w:val="000000" w:themeColor="text1"/>
          <w:sz w:val="24"/>
        </w:rPr>
        <w:t>le service de relais IP devrait être disponible 24 heures sur 24 et 7 jours sur 7 dans toutes les régions et juridictions du Canada, sans obligation d’inscription ou de vérification.</w:t>
      </w:r>
      <w:r>
        <w:rPr>
          <w:rFonts w:ascii="Arial" w:hAnsi="Arial"/>
          <w:color w:val="000000" w:themeColor="text1"/>
          <w:sz w:val="24"/>
        </w:rPr>
        <w:t xml:space="preserve"> Le service de relais IP devrait utiliser une connexion Internet haut débit et des serveurs fiables pour permettre la communication par texte entre l’appelant·e et l’opérateur. Le service de relais IP devrait détecter automatiquement l’emplacement de l’appelant·e et le mettre en relation avec le centre d’urgence le plus proche. Le service de relais IP devrait donner des instructions et des retours clairs à l’appelant·e, par exemple en confirmant la réception du message texte, en demandant des renseignements supplémentaires ou en donnant des nouvelles de l’intervention d’urgence.</w:t>
      </w:r>
    </w:p>
    <w:p w14:paraId="7B323F37" w14:textId="77777777" w:rsidR="009C539E" w:rsidRPr="007D15FC" w:rsidRDefault="009C539E" w:rsidP="007D15FC">
      <w:pPr>
        <w:spacing w:after="0" w:line="240" w:lineRule="auto"/>
        <w:contextualSpacing/>
        <w:rPr>
          <w:rFonts w:ascii="Arial" w:eastAsia="Arial" w:hAnsi="Arial" w:cs="Arial"/>
          <w:color w:val="000000" w:themeColor="text1"/>
          <w:sz w:val="24"/>
          <w:szCs w:val="24"/>
        </w:rPr>
      </w:pPr>
    </w:p>
    <w:p w14:paraId="69DB53C1" w14:textId="6C7B135E" w:rsidR="00BF20F0" w:rsidRPr="007D15FC" w:rsidRDefault="444987DD" w:rsidP="007D15FC">
      <w:pPr>
        <w:pStyle w:val="Titre2"/>
        <w:spacing w:line="240" w:lineRule="auto"/>
      </w:pPr>
      <w:bookmarkStart w:id="19" w:name="_Toc161954053"/>
      <w:r>
        <w:t>Normes de l’environnement bâti</w:t>
      </w:r>
      <w:bookmarkEnd w:id="19"/>
    </w:p>
    <w:p w14:paraId="0670B147" w14:textId="77777777" w:rsidR="00C64DA2" w:rsidRPr="007D15FC" w:rsidRDefault="00C64DA2" w:rsidP="007D15FC">
      <w:pPr>
        <w:spacing w:after="0" w:line="240" w:lineRule="auto"/>
        <w:contextualSpacing/>
        <w:rPr>
          <w:rFonts w:ascii="Arial" w:eastAsia="Arial" w:hAnsi="Arial" w:cs="Arial"/>
          <w:color w:val="000000" w:themeColor="text1"/>
          <w:sz w:val="24"/>
          <w:szCs w:val="24"/>
        </w:rPr>
      </w:pPr>
    </w:p>
    <w:p w14:paraId="23373668" w14:textId="581890E7" w:rsidR="00A838A6" w:rsidRPr="007D15FC" w:rsidRDefault="444987DD" w:rsidP="007D15FC">
      <w:pPr>
        <w:spacing w:line="240" w:lineRule="auto"/>
        <w:rPr>
          <w:rFonts w:ascii="Arial" w:hAnsi="Arial" w:cs="Arial"/>
          <w:sz w:val="24"/>
          <w:szCs w:val="24"/>
        </w:rPr>
      </w:pPr>
      <w:r>
        <w:rPr>
          <w:rFonts w:ascii="Arial" w:hAnsi="Arial"/>
          <w:sz w:val="24"/>
        </w:rPr>
        <w:t xml:space="preserve">Ce rapport résume les activités et les processus du </w:t>
      </w:r>
      <w:r w:rsidR="00295169">
        <w:rPr>
          <w:rFonts w:ascii="Arial" w:hAnsi="Arial"/>
          <w:sz w:val="24"/>
        </w:rPr>
        <w:t>comité</w:t>
      </w:r>
      <w:r>
        <w:rPr>
          <w:rFonts w:ascii="Arial" w:hAnsi="Arial"/>
          <w:sz w:val="24"/>
        </w:rPr>
        <w:t xml:space="preserve"> sur l’accessibilité de l’environnement bâti. Ce </w:t>
      </w:r>
      <w:r w:rsidR="00295169">
        <w:rPr>
          <w:rFonts w:ascii="Arial" w:hAnsi="Arial"/>
          <w:sz w:val="24"/>
        </w:rPr>
        <w:t xml:space="preserve">comité </w:t>
      </w:r>
      <w:r>
        <w:rPr>
          <w:rFonts w:ascii="Arial" w:hAnsi="Arial"/>
          <w:sz w:val="24"/>
        </w:rPr>
        <w:t xml:space="preserve">était l’un des </w:t>
      </w:r>
      <w:r w:rsidR="00295169">
        <w:rPr>
          <w:rFonts w:ascii="Arial" w:hAnsi="Arial"/>
          <w:sz w:val="24"/>
        </w:rPr>
        <w:t>six comités</w:t>
      </w:r>
      <w:r>
        <w:rPr>
          <w:rFonts w:ascii="Arial" w:hAnsi="Arial"/>
          <w:sz w:val="24"/>
        </w:rPr>
        <w:t xml:space="preserve"> créés par l’Association des sourds du Canada - Canadian Association of the Deaf (ASC-CAD) dans le cadre du projet de Normes d’accessibilité </w:t>
      </w:r>
      <w:r w:rsidR="00776190">
        <w:rPr>
          <w:rFonts w:ascii="Arial" w:hAnsi="Arial"/>
          <w:sz w:val="24"/>
        </w:rPr>
        <w:t>Canada, pour</w:t>
      </w:r>
      <w:r w:rsidR="00295169">
        <w:rPr>
          <w:rFonts w:ascii="Arial" w:hAnsi="Arial"/>
          <w:sz w:val="24"/>
        </w:rPr>
        <w:t xml:space="preserve"> participer à </w:t>
      </w:r>
      <w:r w:rsidR="003C2E3C">
        <w:rPr>
          <w:rFonts w:ascii="Arial" w:hAnsi="Arial"/>
          <w:sz w:val="24"/>
        </w:rPr>
        <w:t>l’élaboration de</w:t>
      </w:r>
      <w:r w:rsidR="00295169">
        <w:rPr>
          <w:rFonts w:ascii="Arial" w:hAnsi="Arial"/>
          <w:sz w:val="24"/>
        </w:rPr>
        <w:t xml:space="preserve"> </w:t>
      </w:r>
      <w:r>
        <w:rPr>
          <w:rFonts w:ascii="Arial" w:hAnsi="Arial"/>
          <w:sz w:val="24"/>
        </w:rPr>
        <w:t>normes d’accessibilité pour les organisations sous réglementation fédérale en vertu de la Loi canadienne sur l’accessibilité.</w:t>
      </w:r>
    </w:p>
    <w:p w14:paraId="5FA34483" w14:textId="30F7B0D0" w:rsidR="00A838A6" w:rsidRPr="007D15FC" w:rsidRDefault="444987DD" w:rsidP="007D15FC">
      <w:pPr>
        <w:spacing w:line="240" w:lineRule="auto"/>
        <w:rPr>
          <w:rFonts w:ascii="Arial" w:hAnsi="Arial" w:cs="Arial"/>
          <w:sz w:val="24"/>
          <w:szCs w:val="24"/>
        </w:rPr>
      </w:pPr>
      <w:r>
        <w:rPr>
          <w:rFonts w:ascii="Arial" w:hAnsi="Arial"/>
          <w:sz w:val="24"/>
        </w:rPr>
        <w:t xml:space="preserve">Le </w:t>
      </w:r>
      <w:r w:rsidR="00295169">
        <w:rPr>
          <w:rFonts w:ascii="Arial" w:hAnsi="Arial"/>
          <w:sz w:val="24"/>
        </w:rPr>
        <w:t xml:space="preserve">comité </w:t>
      </w:r>
      <w:r>
        <w:rPr>
          <w:rFonts w:ascii="Arial" w:hAnsi="Arial"/>
          <w:sz w:val="24"/>
        </w:rPr>
        <w:t xml:space="preserve">est composé de membres sourd·e·s, sourd·e·s-aveugles ou malentendant·e·s avec de l’expertise et de l’expérience sur les questions d’accessibilité liées à l’environnement bâti. L’environnement bâti désigne l’environnement artificiel qui sert de cadre à l’activité humaine, comme les bâtiments, les espaces, les systèmes de </w:t>
      </w:r>
      <w:r>
        <w:rPr>
          <w:rFonts w:ascii="Arial" w:hAnsi="Arial"/>
          <w:sz w:val="24"/>
        </w:rPr>
        <w:lastRenderedPageBreak/>
        <w:t xml:space="preserve">transport et l’infrastructure. Le </w:t>
      </w:r>
      <w:r w:rsidR="00295169">
        <w:rPr>
          <w:rFonts w:ascii="Arial" w:hAnsi="Arial"/>
          <w:sz w:val="24"/>
        </w:rPr>
        <w:t xml:space="preserve">comité </w:t>
      </w:r>
      <w:r>
        <w:rPr>
          <w:rFonts w:ascii="Arial" w:hAnsi="Arial"/>
          <w:sz w:val="24"/>
        </w:rPr>
        <w:t>avait pour mission d’identifier et de rechercher les obstacles à l’accessibilité et les pratiques exemplaires dans l’environnement bâti, et de formuler des recommandations pour l’élaboration de normes d’accessibilité.</w:t>
      </w:r>
    </w:p>
    <w:p w14:paraId="24C6FE2D" w14:textId="3CDC9801" w:rsidR="00A838A6" w:rsidRPr="007D15FC" w:rsidRDefault="444987DD" w:rsidP="007D15FC">
      <w:pPr>
        <w:spacing w:line="240" w:lineRule="auto"/>
        <w:rPr>
          <w:rFonts w:ascii="Arial" w:hAnsi="Arial" w:cs="Arial"/>
          <w:sz w:val="24"/>
          <w:szCs w:val="24"/>
        </w:rPr>
      </w:pPr>
      <w:r>
        <w:rPr>
          <w:rFonts w:ascii="Arial" w:hAnsi="Arial"/>
          <w:sz w:val="24"/>
        </w:rPr>
        <w:t>Il a mené ses activités de novembre 2021 à février 2022 à l’aide de plateformes en ligne comme Zoom et Google Drive. Il a également organisé quatre assemblées publiques virtuelles pour recueillir des retours et des contributions de part de</w:t>
      </w:r>
      <w:r w:rsidR="003C2E3C">
        <w:rPr>
          <w:rFonts w:ascii="Arial" w:hAnsi="Arial"/>
          <w:sz w:val="24"/>
        </w:rPr>
        <w:t>s</w:t>
      </w:r>
      <w:r>
        <w:rPr>
          <w:rFonts w:ascii="Arial" w:hAnsi="Arial"/>
          <w:sz w:val="24"/>
        </w:rPr>
        <w:t xml:space="preserve"> communauté</w:t>
      </w:r>
      <w:r w:rsidR="003C2E3C">
        <w:rPr>
          <w:rFonts w:ascii="Arial" w:hAnsi="Arial"/>
          <w:sz w:val="24"/>
        </w:rPr>
        <w:t>s</w:t>
      </w:r>
      <w:r>
        <w:rPr>
          <w:rFonts w:ascii="Arial" w:hAnsi="Arial"/>
          <w:sz w:val="24"/>
        </w:rPr>
        <w:t xml:space="preserve"> sourde, sourde-aveugle, malentendante et sourde-handicapée dans tout le Canada. Il a organisé ses présentations et discussions autour de thèmes </w:t>
      </w:r>
      <w:r w:rsidR="00295169">
        <w:rPr>
          <w:rFonts w:ascii="Arial" w:hAnsi="Arial"/>
          <w:sz w:val="24"/>
        </w:rPr>
        <w:t>aux intitulés suivants : accès, communication, sûreté et sécurité et formation</w:t>
      </w:r>
      <w:r>
        <w:rPr>
          <w:rFonts w:ascii="Arial" w:hAnsi="Arial"/>
          <w:sz w:val="24"/>
        </w:rPr>
        <w:t>.</w:t>
      </w:r>
    </w:p>
    <w:p w14:paraId="1DE62544" w14:textId="54B0D531" w:rsidR="00A838A6" w:rsidRPr="007D15FC" w:rsidRDefault="444987DD" w:rsidP="007D15FC">
      <w:pPr>
        <w:spacing w:line="240" w:lineRule="auto"/>
        <w:rPr>
          <w:rFonts w:ascii="Arial" w:hAnsi="Arial" w:cs="Arial"/>
          <w:sz w:val="24"/>
          <w:szCs w:val="24"/>
        </w:rPr>
      </w:pPr>
      <w:r>
        <w:rPr>
          <w:rFonts w:ascii="Arial" w:hAnsi="Arial"/>
          <w:sz w:val="24"/>
        </w:rPr>
        <w:t xml:space="preserve">Ce rapport donne un aperçu des réunions du </w:t>
      </w:r>
      <w:r w:rsidR="00295169">
        <w:rPr>
          <w:rFonts w:ascii="Arial" w:hAnsi="Arial"/>
          <w:sz w:val="24"/>
        </w:rPr>
        <w:t>comité</w:t>
      </w:r>
      <w:r>
        <w:rPr>
          <w:rFonts w:ascii="Arial" w:hAnsi="Arial"/>
          <w:sz w:val="24"/>
        </w:rPr>
        <w:t>, du processus de recherche, de la planification et de la réalisation des assemblées publiques, du choix des sujets et du format, des obstacles signalés par les participant·e·s ainsi que des ressources, des liens et des recommandations pour guider les futurs efforts visant à améliorer l’accessibilité dans l’environnement bâti pour les personnes sourdes, sourdes-aveugles, malentendantes et sourdes-handicapées.</w:t>
      </w:r>
    </w:p>
    <w:p w14:paraId="0F8358FA" w14:textId="30F16ECE" w:rsidR="00A838A6" w:rsidRPr="007D15FC" w:rsidRDefault="444987DD" w:rsidP="444987DD">
      <w:pPr>
        <w:spacing w:after="0" w:line="240" w:lineRule="auto"/>
        <w:contextualSpacing/>
        <w:rPr>
          <w:rFonts w:ascii="Arial" w:hAnsi="Arial" w:cs="Arial"/>
          <w:b/>
          <w:bCs/>
          <w:sz w:val="24"/>
          <w:szCs w:val="24"/>
        </w:rPr>
      </w:pPr>
      <w:r>
        <w:rPr>
          <w:rFonts w:ascii="Arial" w:hAnsi="Arial"/>
          <w:b/>
          <w:sz w:val="24"/>
        </w:rPr>
        <w:t>Réunions</w:t>
      </w:r>
    </w:p>
    <w:p w14:paraId="22907066" w14:textId="790D6DF1" w:rsidR="004833EA"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Le </w:t>
      </w:r>
      <w:r w:rsidR="00295169">
        <w:rPr>
          <w:rFonts w:ascii="Arial" w:hAnsi="Arial"/>
          <w:color w:val="000000" w:themeColor="text1"/>
          <w:sz w:val="24"/>
        </w:rPr>
        <w:t xml:space="preserve">comité </w:t>
      </w:r>
      <w:r>
        <w:rPr>
          <w:rFonts w:ascii="Arial" w:hAnsi="Arial"/>
          <w:color w:val="000000" w:themeColor="text1"/>
          <w:sz w:val="24"/>
        </w:rPr>
        <w:t xml:space="preserve">sur l’accessibilité de l’environnement bâti a tenu neuf </w:t>
      </w:r>
      <w:r w:rsidR="00FC5246">
        <w:rPr>
          <w:rFonts w:ascii="Arial" w:hAnsi="Arial"/>
          <w:color w:val="000000" w:themeColor="text1"/>
          <w:sz w:val="24"/>
        </w:rPr>
        <w:t>vidéo réunions</w:t>
      </w:r>
      <w:r>
        <w:rPr>
          <w:rFonts w:ascii="Arial" w:hAnsi="Arial"/>
          <w:color w:val="000000" w:themeColor="text1"/>
          <w:sz w:val="24"/>
        </w:rPr>
        <w:t xml:space="preserve"> Zoom du 30 novembre 2021 au 20 février</w:t>
      </w:r>
      <w:r w:rsidR="000358A4">
        <w:rPr>
          <w:rFonts w:ascii="Arial" w:hAnsi="Arial"/>
          <w:color w:val="000000" w:themeColor="text1"/>
          <w:sz w:val="24"/>
        </w:rPr>
        <w:t> </w:t>
      </w:r>
      <w:r>
        <w:rPr>
          <w:rFonts w:ascii="Arial" w:hAnsi="Arial"/>
          <w:color w:val="000000" w:themeColor="text1"/>
          <w:sz w:val="24"/>
        </w:rPr>
        <w:t xml:space="preserve">20221. Toutes les réunions ont été enregistrées pour que les membres de l’équipe puissent les visionner à leur convenance. Elles ont été organisées de manière à ce que deux équipes d’interprètes assurent l’accessibilité pour l’ensemble du groupe. Une équipe d’interprètes a assuré l’accès ASL-LSQ afin que le président puisse communiquer en LSQ, sa langue maternelle principale, avec les membres du comité qui utilisent la langue des signes comme principal moyen de communication. La deuxième équipe d’interprètes entendant·e·s a assuré la traduction en anglais et en ASL afin que les personnes malentendantes anglophones puissent participer pleinement aux réunions ou aux conférences nationales. </w:t>
      </w:r>
    </w:p>
    <w:p w14:paraId="1D9CE5F7"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29E5CBCB" w14:textId="77777777" w:rsidR="00A838A6"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Processus de recherche</w:t>
      </w:r>
    </w:p>
    <w:p w14:paraId="6F1EDE5B" w14:textId="77777777" w:rsidR="00A838A6" w:rsidRPr="007D15FC" w:rsidRDefault="00A838A6" w:rsidP="007D15FC">
      <w:pPr>
        <w:spacing w:after="0" w:line="240" w:lineRule="auto"/>
        <w:contextualSpacing/>
        <w:rPr>
          <w:rFonts w:ascii="Arial" w:eastAsia="Arial" w:hAnsi="Arial" w:cs="Arial"/>
          <w:b/>
          <w:bCs/>
          <w:color w:val="000000" w:themeColor="text1"/>
          <w:sz w:val="24"/>
          <w:szCs w:val="24"/>
        </w:rPr>
      </w:pPr>
    </w:p>
    <w:p w14:paraId="65D235F6" w14:textId="2DE38C79" w:rsidR="00A838A6" w:rsidRPr="007D15FC" w:rsidRDefault="00295169"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Les participant</w:t>
      </w:r>
      <w:r>
        <w:rPr>
          <w:rFonts w:ascii="Arial" w:hAnsi="Arial"/>
          <w:sz w:val="24"/>
        </w:rPr>
        <w:t>·e·s avaient</w:t>
      </w:r>
      <w:r w:rsidR="444987DD">
        <w:rPr>
          <w:rFonts w:ascii="Arial" w:hAnsi="Arial"/>
          <w:color w:val="000000" w:themeColor="text1"/>
          <w:sz w:val="24"/>
        </w:rPr>
        <w:t xml:space="preserve"> reçu une liste de sujets et d’idées possibles pour </w:t>
      </w:r>
      <w:r>
        <w:rPr>
          <w:rFonts w:ascii="Arial" w:hAnsi="Arial"/>
          <w:color w:val="000000" w:themeColor="text1"/>
          <w:sz w:val="24"/>
        </w:rPr>
        <w:t xml:space="preserve">leurs </w:t>
      </w:r>
      <w:r w:rsidR="444987DD">
        <w:rPr>
          <w:rFonts w:ascii="Arial" w:hAnsi="Arial"/>
          <w:color w:val="000000" w:themeColor="text1"/>
          <w:sz w:val="24"/>
        </w:rPr>
        <w:t xml:space="preserve">recherches. Un dossier Google Drive avait été créé pour permettre au groupe de partager des documents ou des liens vers des sites Web ou des publications sur des sujets pertinents pour les concepts d’accessibilité des espaces internes et externes dans l’environnement bâti. </w:t>
      </w:r>
    </w:p>
    <w:p w14:paraId="219F348C" w14:textId="1B37B44E" w:rsidR="444987DD" w:rsidRDefault="444987DD" w:rsidP="444987DD">
      <w:pPr>
        <w:spacing w:after="0" w:line="240" w:lineRule="auto"/>
        <w:contextualSpacing/>
        <w:rPr>
          <w:rFonts w:ascii="Arial" w:eastAsia="Arial" w:hAnsi="Arial" w:cs="Arial"/>
          <w:color w:val="000000" w:themeColor="text1"/>
          <w:sz w:val="24"/>
          <w:szCs w:val="24"/>
        </w:rPr>
      </w:pPr>
    </w:p>
    <w:p w14:paraId="01968FF8" w14:textId="77777777" w:rsidR="00A838A6"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Planification des assemblées publiques</w:t>
      </w:r>
    </w:p>
    <w:p w14:paraId="2E0A62BE"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081DCFD3" w14:textId="45CC6E85" w:rsidR="00A838A6" w:rsidRPr="007D15FC" w:rsidRDefault="00295169"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U</w:t>
      </w:r>
      <w:r w:rsidR="444987DD">
        <w:rPr>
          <w:rFonts w:ascii="Arial" w:hAnsi="Arial"/>
          <w:color w:val="000000" w:themeColor="text1"/>
          <w:sz w:val="24"/>
        </w:rPr>
        <w:t>ne série d’assemblées publiques virtuelles</w:t>
      </w:r>
      <w:r>
        <w:rPr>
          <w:rFonts w:ascii="Arial" w:hAnsi="Arial"/>
          <w:color w:val="000000" w:themeColor="text1"/>
          <w:sz w:val="24"/>
        </w:rPr>
        <w:t xml:space="preserve"> s’est tenue</w:t>
      </w:r>
      <w:r w:rsidR="444987DD">
        <w:rPr>
          <w:rFonts w:ascii="Arial" w:hAnsi="Arial"/>
          <w:color w:val="000000" w:themeColor="text1"/>
          <w:sz w:val="24"/>
        </w:rPr>
        <w:t xml:space="preserve"> afin de recueillir les retours et les idées de la communauté sur les questions d’accessibilité abordées par les trois </w:t>
      </w:r>
      <w:r w:rsidR="00F72F6B">
        <w:rPr>
          <w:rFonts w:ascii="Arial" w:hAnsi="Arial"/>
          <w:color w:val="000000" w:themeColor="text1"/>
          <w:sz w:val="24"/>
        </w:rPr>
        <w:t>comités originaux </w:t>
      </w:r>
      <w:r w:rsidR="444987DD">
        <w:rPr>
          <w:rFonts w:ascii="Arial" w:hAnsi="Arial"/>
          <w:color w:val="000000" w:themeColor="text1"/>
          <w:sz w:val="24"/>
        </w:rPr>
        <w:t>: un</w:t>
      </w:r>
      <w:r w:rsidR="00F72F6B">
        <w:rPr>
          <w:rFonts w:ascii="Arial" w:hAnsi="Arial"/>
          <w:color w:val="000000" w:themeColor="text1"/>
          <w:sz w:val="24"/>
        </w:rPr>
        <w:t>e</w:t>
      </w:r>
      <w:r w:rsidR="444987DD">
        <w:rPr>
          <w:rFonts w:ascii="Arial" w:hAnsi="Arial"/>
          <w:color w:val="000000" w:themeColor="text1"/>
          <w:sz w:val="24"/>
        </w:rPr>
        <w:t xml:space="preserve"> </w:t>
      </w:r>
      <w:r w:rsidR="00F72F6B">
        <w:rPr>
          <w:rFonts w:ascii="Arial" w:hAnsi="Arial"/>
          <w:color w:val="000000" w:themeColor="text1"/>
          <w:sz w:val="24"/>
        </w:rPr>
        <w:t xml:space="preserve">première </w:t>
      </w:r>
      <w:r w:rsidR="444987DD">
        <w:rPr>
          <w:rFonts w:ascii="Arial" w:hAnsi="Arial"/>
          <w:color w:val="000000" w:themeColor="text1"/>
          <w:sz w:val="24"/>
        </w:rPr>
        <w:t>sur l’accessibilité de l’emploi liée aux normes d’emploi fédérales, un deuxième sur les normes d’urgence, et un troisième sur l’accessibilité de l’environnement bâti. Les assemblées publiques étaient prévues du 21 au 24 février 2022, à 18</w:t>
      </w:r>
      <w:r w:rsidR="000358A4">
        <w:rPr>
          <w:rFonts w:ascii="Arial" w:hAnsi="Arial"/>
          <w:color w:val="000000" w:themeColor="text1"/>
          <w:sz w:val="24"/>
        </w:rPr>
        <w:t> </w:t>
      </w:r>
      <w:r w:rsidR="444987DD">
        <w:rPr>
          <w:rFonts w:ascii="Arial" w:hAnsi="Arial"/>
          <w:color w:val="000000" w:themeColor="text1"/>
          <w:sz w:val="24"/>
        </w:rPr>
        <w:t xml:space="preserve">h, dans différents fuseaux horaires selon la région géographique : la Colombie-Britannique et la région de l’Ouest le 21 février; la région des Prairies et du </w:t>
      </w:r>
      <w:r w:rsidR="444987DD">
        <w:rPr>
          <w:rFonts w:ascii="Arial" w:hAnsi="Arial"/>
          <w:color w:val="000000" w:themeColor="text1"/>
          <w:sz w:val="24"/>
        </w:rPr>
        <w:lastRenderedPageBreak/>
        <w:t>Centre le 22 février; la région de l’Est le 23 février; et les régions de l’Atlantique le 24 février.</w:t>
      </w:r>
    </w:p>
    <w:p w14:paraId="7ABA8401"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6AC878AF" w14:textId="603A0E2A" w:rsidR="00A838A6"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Deux membres de l’équipe animaient tour à tour (présentateur·rice·s et recenseur·se·s de commentaires) chaque soirée de séminaire en ligne. Des interprètes en ASL-LSQ ont été réservés pour les quatre séances, car l’ASC-CAD propose les quatre langues prescrites par la politique de communication de l’organisation : l’anglais et le français écrits, l’ASL et la LSQ. </w:t>
      </w:r>
    </w:p>
    <w:p w14:paraId="270A5D37"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784F4E08" w14:textId="16BC0C8E" w:rsidR="00FE4508"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Le directeur du projet a apporté des renseignements généraux sur le projet et l’orientation de chaque séance. Les animateur·rice·s de chaque séance ont suivi le même processus et la même description des sujets, les participant·e·s et les autres personnes présentes faisant part de leur propre expérience quant aux obstacles à l’accès et formulant des recommandations pour améliorer l’accès et résoudre les problèmes. </w:t>
      </w:r>
    </w:p>
    <w:p w14:paraId="3BBD75ED" w14:textId="77777777" w:rsidR="00FE4508" w:rsidRDefault="00FE4508" w:rsidP="007D15FC">
      <w:pPr>
        <w:spacing w:after="0" w:line="240" w:lineRule="auto"/>
        <w:contextualSpacing/>
        <w:rPr>
          <w:rFonts w:ascii="Arial" w:eastAsia="Arial" w:hAnsi="Arial" w:cs="Arial"/>
          <w:color w:val="000000" w:themeColor="text1"/>
          <w:sz w:val="24"/>
          <w:szCs w:val="24"/>
        </w:rPr>
      </w:pPr>
    </w:p>
    <w:p w14:paraId="11FEADC4" w14:textId="57461F46" w:rsidR="00A838A6"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Le personnel de l’ASC-CAD a mis en place des mesures d’adaptation pour l’accessibilité, notamment avec des interprètes, et a assuré la gestion technique de la plateforme Zoom, des diapositives PowerPoint, des clips vidéo et de l’éclairage, et s’est occupé de l’enregistrement vidéo et du téléchargement sur YouTube après les événements.</w:t>
      </w:r>
    </w:p>
    <w:p w14:paraId="7868870A"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14AC1C2F" w14:textId="77777777" w:rsidR="00A838A6"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Choix des sujets et du format</w:t>
      </w:r>
    </w:p>
    <w:p w14:paraId="29A2EA79" w14:textId="77777777" w:rsidR="00A838A6" w:rsidRPr="007D15FC" w:rsidRDefault="00A838A6" w:rsidP="007D15FC">
      <w:pPr>
        <w:spacing w:after="0" w:line="240" w:lineRule="auto"/>
        <w:contextualSpacing/>
        <w:rPr>
          <w:rFonts w:ascii="Arial" w:eastAsia="Arial" w:hAnsi="Arial" w:cs="Arial"/>
          <w:b/>
          <w:bCs/>
          <w:color w:val="000000" w:themeColor="text1"/>
          <w:sz w:val="24"/>
          <w:szCs w:val="24"/>
        </w:rPr>
      </w:pPr>
    </w:p>
    <w:p w14:paraId="29C1EB87" w14:textId="4670E31B" w:rsidR="00A838A6"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Les membres </w:t>
      </w:r>
      <w:r w:rsidR="00F72F6B">
        <w:rPr>
          <w:rFonts w:ascii="Arial" w:hAnsi="Arial"/>
          <w:color w:val="000000" w:themeColor="text1"/>
          <w:sz w:val="24"/>
        </w:rPr>
        <w:t xml:space="preserve">du comité </w:t>
      </w:r>
      <w:r>
        <w:rPr>
          <w:rFonts w:ascii="Arial" w:hAnsi="Arial"/>
          <w:color w:val="000000" w:themeColor="text1"/>
          <w:sz w:val="24"/>
        </w:rPr>
        <w:t xml:space="preserve">souhaitaient organiser leur présentation dans un format court et facile à suivre : accès / communication / sécurité et sûreté / formation. Le concept derrière ce choix était la visualisation de la façon dont une personne se rend à un endroit et à un bâtiment précis, entre, se renseigne ou cherche des informations, un bureau ou un service, et fait savoir ce pour quoi elle est venue. Voici quelques-unes des idées et questions liées à </w:t>
      </w:r>
      <w:r w:rsidR="00F72F6B">
        <w:rPr>
          <w:rFonts w:ascii="Arial" w:hAnsi="Arial"/>
          <w:color w:val="000000" w:themeColor="text1"/>
          <w:sz w:val="24"/>
        </w:rPr>
        <w:t>ce format </w:t>
      </w:r>
      <w:r>
        <w:rPr>
          <w:rFonts w:ascii="Arial" w:hAnsi="Arial"/>
          <w:color w:val="000000" w:themeColor="text1"/>
          <w:sz w:val="24"/>
        </w:rPr>
        <w:t>:</w:t>
      </w:r>
    </w:p>
    <w:p w14:paraId="0F755337"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23062F29" w14:textId="35EF2CF0" w:rsidR="00A838A6"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bCs/>
          <w:color w:val="000000" w:themeColor="text1"/>
          <w:sz w:val="24"/>
        </w:rPr>
        <w:t>Accès</w:t>
      </w:r>
      <w:r>
        <w:rPr>
          <w:rFonts w:ascii="Arial" w:hAnsi="Arial"/>
          <w:color w:val="000000" w:themeColor="text1"/>
          <w:sz w:val="24"/>
        </w:rPr>
        <w:t xml:space="preserve"> </w:t>
      </w:r>
      <w:r w:rsidR="00592322">
        <w:rPr>
          <w:rFonts w:ascii="Arial" w:hAnsi="Arial"/>
          <w:color w:val="000000" w:themeColor="text1"/>
          <w:sz w:val="24"/>
        </w:rPr>
        <w:t>-</w:t>
      </w:r>
      <w:r>
        <w:rPr>
          <w:rFonts w:ascii="Arial" w:hAnsi="Arial"/>
          <w:color w:val="000000" w:themeColor="text1"/>
          <w:sz w:val="24"/>
        </w:rPr>
        <w:t xml:space="preserve"> degré d’accessibilité de l’itinéraire menant à un bâtiment ou à un espace – y compris l</w:t>
      </w:r>
      <w:r w:rsidR="000358A4">
        <w:rPr>
          <w:rFonts w:ascii="Arial" w:hAnsi="Arial"/>
          <w:color w:val="000000" w:themeColor="text1"/>
          <w:sz w:val="24"/>
        </w:rPr>
        <w:t>’</w:t>
      </w:r>
      <w:r>
        <w:rPr>
          <w:rFonts w:ascii="Arial" w:hAnsi="Arial"/>
          <w:color w:val="000000" w:themeColor="text1"/>
          <w:sz w:val="24"/>
        </w:rPr>
        <w:t>accessibilité des informations sur place, le transport vers et depuis le lieu de réunion, les propriétés physiques de l’entrée et la façon d’entrer en toute sécurité dans le bâtiment (et de le quitter).</w:t>
      </w:r>
    </w:p>
    <w:p w14:paraId="35328F8F"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3F4C0AFE" w14:textId="0B0A2B7C" w:rsidR="00A838A6"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Communication</w:t>
      </w:r>
      <w:r>
        <w:rPr>
          <w:rFonts w:ascii="Arial" w:hAnsi="Arial"/>
          <w:color w:val="000000" w:themeColor="text1"/>
          <w:sz w:val="24"/>
        </w:rPr>
        <w:t xml:space="preserve"> </w:t>
      </w:r>
      <w:r w:rsidR="00592322">
        <w:rPr>
          <w:rFonts w:ascii="Arial" w:hAnsi="Arial"/>
          <w:color w:val="000000" w:themeColor="text1"/>
          <w:sz w:val="24"/>
        </w:rPr>
        <w:t>-</w:t>
      </w:r>
      <w:r>
        <w:rPr>
          <w:rFonts w:ascii="Arial" w:hAnsi="Arial"/>
          <w:color w:val="000000" w:themeColor="text1"/>
          <w:sz w:val="24"/>
        </w:rPr>
        <w:t xml:space="preserve"> le degré de facilité d’accès aux informations une fois dans le bâtiment. Y a-t-il une signalisation claire et facile à lire? Y a-t-il différentes options pour s’orienter et se renseigner? Le personnel du bâtiment peut-il communiquer avec un·e client·e sourd·e, sourde-aveugle, malentendant·e ou sourde</w:t>
      </w:r>
      <w:r w:rsidR="00FC5246">
        <w:rPr>
          <w:rFonts w:ascii="Arial" w:hAnsi="Arial"/>
          <w:color w:val="000000" w:themeColor="text1"/>
          <w:sz w:val="24"/>
        </w:rPr>
        <w:t xml:space="preserve"> et </w:t>
      </w:r>
      <w:r>
        <w:rPr>
          <w:rFonts w:ascii="Arial" w:hAnsi="Arial"/>
          <w:color w:val="000000" w:themeColor="text1"/>
          <w:sz w:val="24"/>
        </w:rPr>
        <w:t>handicapé·e? Les membres du personnel seraient-iels capables de projeter des attitudes positives à l’égard des personnes sourdes, sourdes-aveugles, malentendantes ou sourdes-handicapées et de celles avec d’autres handicaps?</w:t>
      </w:r>
    </w:p>
    <w:p w14:paraId="233D807D"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634E769B" w14:textId="0721D77E" w:rsidR="00A838A6"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bCs/>
          <w:color w:val="000000" w:themeColor="text1"/>
          <w:sz w:val="24"/>
        </w:rPr>
        <w:t xml:space="preserve">Sûreté et sécurité </w:t>
      </w:r>
      <w:r>
        <w:rPr>
          <w:rFonts w:ascii="Arial" w:hAnsi="Arial"/>
          <w:color w:val="000000" w:themeColor="text1"/>
          <w:sz w:val="24"/>
        </w:rPr>
        <w:t>- L’orientation est-elle accessible et l’environnement est-il sécuritaire pour les personnes sourdes, sourdes-aveugles, malentendantes ou sourdes-</w:t>
      </w:r>
      <w:r>
        <w:rPr>
          <w:rFonts w:ascii="Arial" w:hAnsi="Arial"/>
          <w:color w:val="000000" w:themeColor="text1"/>
          <w:sz w:val="24"/>
        </w:rPr>
        <w:lastRenderedPageBreak/>
        <w:t>handicapées et celles avec de multiples handicaps? Un sentiment de calme et de sécurité se dégage-t-il de la manière dont les personnes sont traitées par le personnel et les visiteur·se·s? Une procédure a-t-elle été mise en place pour guider les personnes sourdes, sourdes-aveugles, malentendantes ou sourdes-handicapées vers un lieu sûr en cas d’urgence? Le plan d’évacuation ou d’abri sur place peut-il être communiqué aux visiteur·se·s et aux client·e·s de ce bureau?</w:t>
      </w:r>
    </w:p>
    <w:p w14:paraId="71A163F9"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54290B53" w14:textId="60ED27B1" w:rsidR="00A838A6"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bCs/>
          <w:color w:val="000000" w:themeColor="text1"/>
          <w:sz w:val="24"/>
        </w:rPr>
        <w:t>Formation</w:t>
      </w:r>
      <w:r>
        <w:rPr>
          <w:rFonts w:ascii="Arial" w:hAnsi="Arial"/>
          <w:color w:val="000000" w:themeColor="text1"/>
          <w:sz w:val="24"/>
        </w:rPr>
        <w:t xml:space="preserve"> </w:t>
      </w:r>
      <w:r w:rsidR="00592322">
        <w:rPr>
          <w:rFonts w:ascii="Arial" w:hAnsi="Arial"/>
          <w:color w:val="000000" w:themeColor="text1"/>
          <w:sz w:val="24"/>
        </w:rPr>
        <w:t>-</w:t>
      </w:r>
      <w:r>
        <w:rPr>
          <w:rFonts w:ascii="Arial" w:hAnsi="Arial"/>
          <w:color w:val="000000" w:themeColor="text1"/>
          <w:sz w:val="24"/>
        </w:rPr>
        <w:t xml:space="preserve"> Comment les administrateur·rice·s et les membres du personnel sont-ils formé·e·s pour accueillir les personnes sourdes, sourdes-aveugles et malentendantes, communiquer avec elles et travailler ensemble? Le programme de formation est-il inclusif dans le sens où il est dispensé par des personnes avec un vécu</w:t>
      </w:r>
      <w:r w:rsidR="00592322">
        <w:rPr>
          <w:rFonts w:ascii="Arial" w:hAnsi="Arial"/>
          <w:color w:val="000000" w:themeColor="text1"/>
          <w:sz w:val="24"/>
        </w:rPr>
        <w:t xml:space="preserve"> pertinent</w:t>
      </w:r>
      <w:r>
        <w:rPr>
          <w:rFonts w:ascii="Arial" w:hAnsi="Arial"/>
          <w:color w:val="000000" w:themeColor="text1"/>
          <w:sz w:val="24"/>
        </w:rPr>
        <w:t>? Les personnes sourdes, sourdes-aveugles, malentendantes ou sourdes-handicapées participent-elles à l’élaboration du matériel de formation? Enseigne-t-on et utilise-t-on la bonne terminologie et les bons signes dans l’environnement? Dans l’ensemble, comment les questions d’accessibilité sont-elles incluses dans la planification et l’élaboration des services du gouvernement fédéral sur place ou des espaces de services sous réglementation fédérale?</w:t>
      </w:r>
    </w:p>
    <w:p w14:paraId="7AA0C6C1"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04E2A740" w14:textId="481C9B57" w:rsidR="00A838A6" w:rsidRPr="007D15FC" w:rsidRDefault="00F72F6B"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Le comité </w:t>
      </w:r>
      <w:r w:rsidR="444987DD">
        <w:rPr>
          <w:rFonts w:ascii="Arial" w:hAnsi="Arial"/>
          <w:color w:val="000000" w:themeColor="text1"/>
          <w:sz w:val="24"/>
        </w:rPr>
        <w:t>a abordé une autre question cruciale qui n’a néanmoins pas été mise en avant lors des assemblées publiques, à savoir la question de l’application de la loi. Comment le gouvernement du Canada appliquera-t-il les normes d’accessibilité dans tous les aspects de la Loi canadienne sur l’accessibilité, y compris concernant la responsabilisation et le financement d’infrastructures adaptées?</w:t>
      </w:r>
    </w:p>
    <w:p w14:paraId="0BFF14FB" w14:textId="77777777" w:rsidR="00A838A6" w:rsidRPr="007D15FC" w:rsidRDefault="00A838A6" w:rsidP="007D15FC">
      <w:pPr>
        <w:spacing w:after="0" w:line="240" w:lineRule="auto"/>
        <w:contextualSpacing/>
        <w:rPr>
          <w:rFonts w:ascii="Arial" w:eastAsia="Arial" w:hAnsi="Arial" w:cs="Arial"/>
          <w:b/>
          <w:bCs/>
          <w:color w:val="000000" w:themeColor="text1"/>
          <w:sz w:val="24"/>
          <w:szCs w:val="24"/>
        </w:rPr>
      </w:pPr>
    </w:p>
    <w:p w14:paraId="6F803FD6" w14:textId="77777777" w:rsidR="00FA6BBD"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Obstacles communiqués par les participant·e·s</w:t>
      </w:r>
    </w:p>
    <w:p w14:paraId="7E085F8C"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46944DCF" w14:textId="0B20C9D2"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Les pages suivantes exposent certains des obstacles </w:t>
      </w:r>
      <w:r w:rsidR="009D6580">
        <w:rPr>
          <w:rFonts w:ascii="Arial" w:hAnsi="Arial"/>
          <w:color w:val="000000" w:themeColor="text1"/>
          <w:sz w:val="24"/>
        </w:rPr>
        <w:t>déterminés</w:t>
      </w:r>
      <w:r>
        <w:rPr>
          <w:rFonts w:ascii="Arial" w:hAnsi="Arial"/>
          <w:color w:val="000000" w:themeColor="text1"/>
          <w:sz w:val="24"/>
        </w:rPr>
        <w:t xml:space="preserve"> lors des assemblées publiques à travers les notes de séance et les récits des personnes concernées, notamment des membres du </w:t>
      </w:r>
      <w:r w:rsidR="00F72F6B">
        <w:rPr>
          <w:rFonts w:ascii="Arial" w:hAnsi="Arial"/>
          <w:color w:val="000000" w:themeColor="text1"/>
          <w:sz w:val="24"/>
        </w:rPr>
        <w:t>comité</w:t>
      </w:r>
      <w:r>
        <w:rPr>
          <w:rFonts w:ascii="Arial" w:hAnsi="Arial"/>
          <w:color w:val="000000" w:themeColor="text1"/>
          <w:sz w:val="24"/>
        </w:rPr>
        <w:t>. Il s’agit d’une liste non exhaustive, les commentaires ne sont pas représentatifs des obstacles et des solutions possibles.</w:t>
      </w:r>
    </w:p>
    <w:p w14:paraId="12A20192"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116E4812" w14:textId="31F0B047" w:rsidR="00FA6BBD"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Séance de l’Ouest de la Colombie-Britannique du 21 février 2022</w:t>
      </w:r>
    </w:p>
    <w:p w14:paraId="203871F1"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4ECF9369" w14:textId="6F48C28A"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d’accessibilité :</w:t>
      </w:r>
      <w:r>
        <w:rPr>
          <w:rFonts w:ascii="Arial" w:hAnsi="Arial"/>
          <w:color w:val="000000" w:themeColor="text1"/>
          <w:sz w:val="24"/>
        </w:rPr>
        <w:t xml:space="preserve"> Une personne a dit « Quand je prends le </w:t>
      </w:r>
      <w:r w:rsidR="009D6580">
        <w:rPr>
          <w:rFonts w:ascii="Arial" w:hAnsi="Arial"/>
          <w:color w:val="000000" w:themeColor="text1"/>
          <w:sz w:val="24"/>
        </w:rPr>
        <w:t>traversier</w:t>
      </w:r>
      <w:r>
        <w:rPr>
          <w:rFonts w:ascii="Arial" w:hAnsi="Arial"/>
          <w:color w:val="000000" w:themeColor="text1"/>
          <w:sz w:val="24"/>
        </w:rPr>
        <w:t>, il n’y a pas de signalisation (électronique) pour aider les personnes sourdes à savoir ce qui se passe à bord ou expliquer les règles. Il faut mettre en place des services d’accessibilité pour les personnes handicapées dans tous les aéroports. » Une autre personne a raconté son expérience à l’aéroport YVR. Quatre personnes sourdes et aveugles de la Colombie-Britannique ont manqué leur vol à destination de Winnipeg pour le Deaf-Blind Camp parce qu’elles s’étaient assises à la mauvaise porte d’embarquement. Personne ne les a guidées vers la bonne porte et n’a informé le personnel de la porte de leurs handicaps.</w:t>
      </w:r>
    </w:p>
    <w:p w14:paraId="27482FF9"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14DFD7E3" w14:textId="78873408"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communication :</w:t>
      </w:r>
      <w:r>
        <w:rPr>
          <w:rFonts w:ascii="Arial" w:hAnsi="Arial"/>
          <w:color w:val="000000" w:themeColor="text1"/>
          <w:sz w:val="24"/>
        </w:rPr>
        <w:t xml:space="preserve"> Un·e participant·e a raconté : « Le problème, c’est que je ne peux pas lire sur les lèvres des autres quand ils portent un masque, comme je suis une personne malentendante. </w:t>
      </w:r>
      <w:r w:rsidR="009D6580">
        <w:rPr>
          <w:rFonts w:ascii="Arial" w:hAnsi="Arial"/>
          <w:color w:val="000000" w:themeColor="text1"/>
          <w:sz w:val="24"/>
        </w:rPr>
        <w:t xml:space="preserve">C’est arrivé </w:t>
      </w:r>
      <w:r>
        <w:rPr>
          <w:rFonts w:ascii="Arial" w:hAnsi="Arial"/>
          <w:color w:val="000000" w:themeColor="text1"/>
          <w:sz w:val="24"/>
        </w:rPr>
        <w:t xml:space="preserve">quand j’ai voulu me renseigner auprès </w:t>
      </w:r>
      <w:r>
        <w:rPr>
          <w:rFonts w:ascii="Arial" w:hAnsi="Arial"/>
          <w:color w:val="000000" w:themeColor="text1"/>
          <w:sz w:val="24"/>
        </w:rPr>
        <w:lastRenderedPageBreak/>
        <w:t>d’un prestataire de services et de quelqu’un d’autre. » Une autre personne a demandé s’il s’agissait d’un obstacle à la communication quand une personne ne peut pas utiliser un téléphone public pour appeler un taxi la nuit à partir d</w:t>
      </w:r>
      <w:r w:rsidR="009D6580">
        <w:rPr>
          <w:rFonts w:ascii="Arial" w:hAnsi="Arial"/>
          <w:color w:val="000000" w:themeColor="text1"/>
          <w:sz w:val="24"/>
        </w:rPr>
        <w:t xml:space="preserve">’une gare </w:t>
      </w:r>
      <w:r>
        <w:rPr>
          <w:rFonts w:ascii="Arial" w:hAnsi="Arial"/>
          <w:color w:val="000000" w:themeColor="text1"/>
          <w:sz w:val="24"/>
        </w:rPr>
        <w:t xml:space="preserve">Via Rail. Cette personne a expliqué qu’il n’y avait pas de guichets de services d’aide aux personnes handicapées dans </w:t>
      </w:r>
      <w:r w:rsidR="009D6580">
        <w:rPr>
          <w:rFonts w:ascii="Arial" w:hAnsi="Arial"/>
          <w:color w:val="000000" w:themeColor="text1"/>
          <w:sz w:val="24"/>
        </w:rPr>
        <w:t>l</w:t>
      </w:r>
      <w:r>
        <w:rPr>
          <w:rFonts w:ascii="Arial" w:hAnsi="Arial"/>
          <w:color w:val="000000" w:themeColor="text1"/>
          <w:sz w:val="24"/>
        </w:rPr>
        <w:t xml:space="preserve">es petits terminaux. Un homme a décrit ce qu’il avait vécu : Son enfant et lui se rendaient à Montréal, puis à Halifax. </w:t>
      </w:r>
      <w:r w:rsidR="009D6580">
        <w:rPr>
          <w:rFonts w:ascii="Arial" w:hAnsi="Arial"/>
          <w:color w:val="000000" w:themeColor="text1"/>
          <w:sz w:val="24"/>
        </w:rPr>
        <w:t xml:space="preserve">Cependant, </w:t>
      </w:r>
      <w:r>
        <w:rPr>
          <w:rFonts w:ascii="Arial" w:hAnsi="Arial"/>
          <w:color w:val="000000" w:themeColor="text1"/>
          <w:sz w:val="24"/>
        </w:rPr>
        <w:t xml:space="preserve">le train s’est arrêté inopinément à Kingston, en Ontario, à cause d’un accident de train de marchandises survenu sur la </w:t>
      </w:r>
      <w:r w:rsidR="009D6580">
        <w:rPr>
          <w:rFonts w:ascii="Arial" w:hAnsi="Arial"/>
          <w:color w:val="000000" w:themeColor="text1"/>
          <w:sz w:val="24"/>
        </w:rPr>
        <w:t xml:space="preserve">voie </w:t>
      </w:r>
      <w:r>
        <w:rPr>
          <w:rFonts w:ascii="Arial" w:hAnsi="Arial"/>
          <w:color w:val="000000" w:themeColor="text1"/>
          <w:sz w:val="24"/>
        </w:rPr>
        <w:t>(</w:t>
      </w:r>
      <w:r w:rsidR="009D6580">
        <w:rPr>
          <w:rFonts w:ascii="Arial" w:hAnsi="Arial"/>
          <w:color w:val="000000" w:themeColor="text1"/>
          <w:sz w:val="24"/>
        </w:rPr>
        <w:t xml:space="preserve">en direction du </w:t>
      </w:r>
      <w:r>
        <w:rPr>
          <w:rFonts w:ascii="Arial" w:hAnsi="Arial"/>
          <w:color w:val="000000" w:themeColor="text1"/>
          <w:sz w:val="24"/>
        </w:rPr>
        <w:t>Québec). Il a dit : « Ma fille EEPS (enfant entendante de parent sourd) m’a raconté en langue des signes ce qui s’était passé. Pas étonnant. Nous avons donc dû prendre un taxi pour Montréal avant de prendre un autre train pour Halifax par Via Rail En tant que personne sourde, il m’était impossible de comprendre par moi-même en détail ce qui s’était passé sans une annonce à la télévision, mais ma fille a tout entendu et me l’a rapporté en langue des signes. » Un·e participant·e sourd·e-aveugle a dit : « Ce n’est pas très accessible pour les personnes sourdes-aveugles de voir des interprètes sur un écran IVD à l’hôpital. C’est trop difficile pour les personnes sourdes-aveugles de voir tout ce qui se passe sur un écran vidéo, et les écrans IVD sont trop petits. Je préfère avoir un interprète en personne. »</w:t>
      </w:r>
    </w:p>
    <w:p w14:paraId="5DCEE880"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0724774C" w14:textId="7F805C69"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sûreté et de sécurité :</w:t>
      </w:r>
      <w:r>
        <w:rPr>
          <w:rFonts w:ascii="Arial" w:hAnsi="Arial"/>
          <w:color w:val="000000" w:themeColor="text1"/>
          <w:sz w:val="24"/>
        </w:rPr>
        <w:t xml:space="preserve"> Une personne a dit : « J</w:t>
      </w:r>
      <w:r w:rsidR="000358A4">
        <w:rPr>
          <w:rFonts w:ascii="Arial" w:hAnsi="Arial"/>
          <w:color w:val="000000" w:themeColor="text1"/>
          <w:sz w:val="24"/>
        </w:rPr>
        <w:t>’</w:t>
      </w:r>
      <w:r>
        <w:rPr>
          <w:rFonts w:ascii="Arial" w:hAnsi="Arial"/>
          <w:color w:val="000000" w:themeColor="text1"/>
          <w:sz w:val="24"/>
        </w:rPr>
        <w:t>étais à l’aéroport de Toronto quand il y a eu une annonce d’urgence. Je ne savais pas ce qui se passait. J’ai vu des gens courir, mais je ne savais pas pourquoi. J’ai eu peur et je me suis senti·e désorienté·e. Il n’y avait pas d’alerte visuelle ni de sous-titrage sur les écrans. » Une autre personne a dit : « J’étais à l’hôtel quand il y a eu une alarme incendie. Je ne l’ai pas entendue et personne n’est venu dans ma chambre pour me dire d’évacuer les lieux. Je ne l’ai découvert que plus tard lorsque j</w:t>
      </w:r>
      <w:r w:rsidR="000358A4">
        <w:rPr>
          <w:rFonts w:ascii="Arial" w:hAnsi="Arial"/>
          <w:color w:val="000000" w:themeColor="text1"/>
          <w:sz w:val="24"/>
        </w:rPr>
        <w:t>’</w:t>
      </w:r>
      <w:r>
        <w:rPr>
          <w:rFonts w:ascii="Arial" w:hAnsi="Arial"/>
          <w:color w:val="000000" w:themeColor="text1"/>
          <w:sz w:val="24"/>
        </w:rPr>
        <w:t>ai vu des gens dehors. Il n’y avait pas de lumière clignotante ou de dispositif de vibration dans ma chambre pour m’alerter. » Une troisième personne a dit : « J’étais à la banque quand il y a eu un braquage. Je ne comprenais pas ce qu</w:t>
      </w:r>
      <w:r w:rsidR="000358A4">
        <w:rPr>
          <w:rFonts w:ascii="Arial" w:hAnsi="Arial"/>
          <w:color w:val="000000" w:themeColor="text1"/>
          <w:sz w:val="24"/>
        </w:rPr>
        <w:t>’</w:t>
      </w:r>
      <w:r>
        <w:rPr>
          <w:rFonts w:ascii="Arial" w:hAnsi="Arial"/>
          <w:color w:val="000000" w:themeColor="text1"/>
          <w:sz w:val="24"/>
        </w:rPr>
        <w:t>il se passait. J’ai vu des gens allongés au sol, mais je ne savais pas pourquoi. Il n’y avait pas d’interprète en langue des signes ni de communication écrite avec la police ou les braqueurs. »</w:t>
      </w:r>
    </w:p>
    <w:p w14:paraId="1D014832"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34B46372" w14:textId="3960AFF3"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formation :</w:t>
      </w:r>
      <w:r>
        <w:rPr>
          <w:rFonts w:ascii="Arial" w:hAnsi="Arial"/>
          <w:color w:val="000000" w:themeColor="text1"/>
          <w:sz w:val="24"/>
        </w:rPr>
        <w:t xml:space="preserve"> Une personne a dit : « Je me suis rendu·e dans un bureau gouvernemental pour demander un service. Le personnel ne savait pas comment communiquer avec moi. Personne ne savait parler en langue des signes, et il n’y avait pas d’accès au service de relais vidéo (SRV). Personne n’avait de formulaire écrit ou d’informations en langage clair. Le personnel a été malpoli et très impatient à mon égard. » Une autre personne a dit : « Je suis allé·e à l’hôpital pour un rendez-vous médical Le médecin ne connaissait rien à la culture ou aux problèmes de santé des personnes sourdes. Il n’a pas respecté mes préférences en matière de communication ni mon autonomie. Il ne m’a pas proposé d</w:t>
      </w:r>
      <w:r w:rsidR="000358A4">
        <w:rPr>
          <w:rFonts w:ascii="Arial" w:hAnsi="Arial"/>
          <w:color w:val="000000" w:themeColor="text1"/>
          <w:sz w:val="24"/>
        </w:rPr>
        <w:t>’</w:t>
      </w:r>
      <w:r>
        <w:rPr>
          <w:rFonts w:ascii="Arial" w:hAnsi="Arial"/>
          <w:color w:val="000000" w:themeColor="text1"/>
          <w:sz w:val="24"/>
        </w:rPr>
        <w:t>interprète ni d’autre aide à la communication. Il ne m’a pas expliqué clairement le diagnostic ou les options de traitement. »</w:t>
      </w:r>
    </w:p>
    <w:p w14:paraId="759314F0" w14:textId="77777777" w:rsidR="00A838A6" w:rsidRPr="007D15FC" w:rsidRDefault="00A838A6" w:rsidP="007D15FC">
      <w:pPr>
        <w:spacing w:after="0" w:line="240" w:lineRule="auto"/>
        <w:contextualSpacing/>
        <w:rPr>
          <w:rFonts w:ascii="Arial" w:eastAsia="Arial" w:hAnsi="Arial" w:cs="Arial"/>
          <w:color w:val="000000" w:themeColor="text1"/>
          <w:sz w:val="24"/>
          <w:szCs w:val="24"/>
        </w:rPr>
      </w:pPr>
    </w:p>
    <w:p w14:paraId="5A92C0BD" w14:textId="77777777" w:rsidR="00FC5246" w:rsidRDefault="00FC5246" w:rsidP="007D15FC">
      <w:pPr>
        <w:spacing w:after="0" w:line="240" w:lineRule="auto"/>
        <w:contextualSpacing/>
        <w:rPr>
          <w:rFonts w:ascii="Arial" w:hAnsi="Arial"/>
          <w:b/>
          <w:color w:val="000000" w:themeColor="text1"/>
          <w:sz w:val="24"/>
        </w:rPr>
      </w:pPr>
    </w:p>
    <w:p w14:paraId="4F052916" w14:textId="77777777" w:rsidR="00FC5246" w:rsidRDefault="00FC5246" w:rsidP="007D15FC">
      <w:pPr>
        <w:spacing w:after="0" w:line="240" w:lineRule="auto"/>
        <w:contextualSpacing/>
        <w:rPr>
          <w:rFonts w:ascii="Arial" w:hAnsi="Arial"/>
          <w:b/>
          <w:color w:val="000000" w:themeColor="text1"/>
          <w:sz w:val="24"/>
        </w:rPr>
      </w:pPr>
    </w:p>
    <w:p w14:paraId="4A0D9A31" w14:textId="77777777" w:rsidR="00FC5246" w:rsidRDefault="00FC5246" w:rsidP="007D15FC">
      <w:pPr>
        <w:spacing w:after="0" w:line="240" w:lineRule="auto"/>
        <w:contextualSpacing/>
        <w:rPr>
          <w:rFonts w:ascii="Arial" w:hAnsi="Arial"/>
          <w:b/>
          <w:color w:val="000000" w:themeColor="text1"/>
          <w:sz w:val="24"/>
        </w:rPr>
      </w:pPr>
    </w:p>
    <w:p w14:paraId="26FF2A0D" w14:textId="14062030" w:rsidR="00FA6BBD"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lastRenderedPageBreak/>
        <w:t>Séance dans les Prairies et le Centre du 22 février 2021</w:t>
      </w:r>
    </w:p>
    <w:p w14:paraId="723E7ED8"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73F44C38" w14:textId="2F256543"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d’accessibilité :</w:t>
      </w:r>
      <w:r>
        <w:rPr>
          <w:rFonts w:ascii="Arial" w:hAnsi="Arial"/>
          <w:color w:val="000000" w:themeColor="text1"/>
          <w:sz w:val="24"/>
        </w:rPr>
        <w:t xml:space="preserve"> Une personne a dit : « J’habite dans une région rurale, il n’y a pas de transport en commun pour se rendre en ville ou ailleurs. Je dois compter sur ma famille ou mes ami·e·s pour me conduire, ce qui n’est pas toujours possible ou pratique. » Une autre personne a dit : « J’ai un handicap lié à la mobilité, et beaucoup d’immeubles ne sont pas accessibles pour moi. Ils ont des escaliers, des portes étroites, des portes lourdes, des comptoirs en hauteur, etc. Il n’y a pas de rampe, d’ascenseur, d’ouvre-porte automatique, de comptoir bas, etc.</w:t>
      </w:r>
    </w:p>
    <w:p w14:paraId="20A160D2"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7E1D02B7" w14:textId="486E0B20"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communication :</w:t>
      </w:r>
      <w:r>
        <w:rPr>
          <w:rFonts w:ascii="Arial" w:hAnsi="Arial"/>
          <w:color w:val="000000" w:themeColor="text1"/>
          <w:sz w:val="24"/>
        </w:rPr>
        <w:t xml:space="preserve"> Une personne a dit : « Je suis une personne sourde-aveugle et j’utilise la langue des signes tactiles pour communiquer. Il y a très peu d</w:t>
      </w:r>
      <w:r w:rsidR="000358A4">
        <w:rPr>
          <w:rFonts w:ascii="Arial" w:hAnsi="Arial"/>
          <w:color w:val="000000" w:themeColor="text1"/>
          <w:sz w:val="24"/>
        </w:rPr>
        <w:t>’</w:t>
      </w:r>
      <w:r>
        <w:rPr>
          <w:rFonts w:ascii="Arial" w:hAnsi="Arial"/>
          <w:color w:val="000000" w:themeColor="text1"/>
          <w:sz w:val="24"/>
        </w:rPr>
        <w:t xml:space="preserve">interprètes formé·e·s et qualifié·e·s pour fournir ce service. C’est très difficile de trouver et de réserver un interprète lorsque j’en ai besoin. » </w:t>
      </w:r>
      <w:r>
        <w:br/>
      </w:r>
      <w:r>
        <w:rPr>
          <w:rFonts w:ascii="Arial" w:hAnsi="Arial"/>
          <w:color w:val="000000" w:themeColor="text1"/>
          <w:sz w:val="24"/>
        </w:rPr>
        <w:t>Une autre personne a dit : « Je suis une personne malentendante et j’utilise des appareils auditifs et la lecture sur les lèvres pour communiquer. Beaucoup d’endroits n’ont pas une bonne acoustique ou un bon système de sonorisation. Il y a trop de bruit de fond ou d’écho, ce qui m’empêche de bien entendre et comprendre quand les gens parlent. Il n’y a pas de boucle d’induction ou de système FM pouvant se connecter à mes appareils auditifs. »</w:t>
      </w:r>
    </w:p>
    <w:p w14:paraId="6A0C1461"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66F55B3" w14:textId="50F18231"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 xml:space="preserve">Problèmes de sûreté et de sécurité : </w:t>
      </w:r>
      <w:r>
        <w:rPr>
          <w:rFonts w:ascii="Arial" w:hAnsi="Arial"/>
          <w:color w:val="000000" w:themeColor="text1"/>
          <w:sz w:val="24"/>
        </w:rPr>
        <w:t xml:space="preserve">Une personne a dit : « Je suis une personne sourde-aveugle et j’utilise une canne blanche pour me guider. Beaucoup de trottoirs et de passages pour piétons ne sont pas sécurisés pour moi. Il y a des fissures, des trous, des bosses, etc. qui peuvent me faire trébucher ou abimer ma canne. Il n’y a pas de revêtement podotactile ou de signaux sonores qui peuvent me guider ou m’avertir de la circulation. » Une autre personne a dit : « Je suis une personne sourde et j’utilise la langue des signes pour communiquer. Beaucoup de policier·ère·s ne savent pas comment interagir avec moi. Iels ne </w:t>
      </w:r>
      <w:r w:rsidR="00D11C8F">
        <w:rPr>
          <w:rFonts w:ascii="Arial" w:hAnsi="Arial"/>
          <w:color w:val="000000" w:themeColor="text1"/>
          <w:sz w:val="24"/>
        </w:rPr>
        <w:t xml:space="preserve">maîtrisent pas de </w:t>
      </w:r>
      <w:r>
        <w:rPr>
          <w:rFonts w:ascii="Arial" w:hAnsi="Arial"/>
          <w:color w:val="000000" w:themeColor="text1"/>
          <w:sz w:val="24"/>
        </w:rPr>
        <w:t>langue des signes et n’ont pas accès au SRV. Iels n’ont pas de formulaire écrit ou d’informations en langage clair. Iels ne respectent ni mes droits ni ma dignité. »</w:t>
      </w:r>
    </w:p>
    <w:p w14:paraId="6C76C100"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738E496" w14:textId="78E45AA4" w:rsidR="00FA6BBD" w:rsidRDefault="444987DD" w:rsidP="4A6182AD">
      <w:pPr>
        <w:spacing w:after="0" w:line="240" w:lineRule="auto"/>
        <w:contextualSpacing/>
        <w:rPr>
          <w:rFonts w:ascii="Arial" w:hAnsi="Arial"/>
          <w:color w:val="000000" w:themeColor="text1"/>
          <w:sz w:val="24"/>
        </w:rPr>
      </w:pPr>
      <w:r>
        <w:rPr>
          <w:rFonts w:ascii="Arial" w:hAnsi="Arial"/>
          <w:b/>
          <w:color w:val="000000" w:themeColor="text1"/>
          <w:sz w:val="24"/>
        </w:rPr>
        <w:t>Problèmes de formation :</w:t>
      </w:r>
      <w:r>
        <w:rPr>
          <w:rFonts w:ascii="Arial" w:hAnsi="Arial"/>
          <w:color w:val="000000" w:themeColor="text1"/>
          <w:sz w:val="24"/>
        </w:rPr>
        <w:t xml:space="preserve"> Une personne a dit : « Je travaille pour une agence du gouvernement fédéral. La direction et le personnel ne sont pas sensibilisés aux questions d’accessibilité pour les personnes sourdes, sourdes-aveugles, malentendantes et sourdes-handicapées. Ils ne me proposent pas de mesures d’adaptation ou l’aide dont j’ai besoin pour faire mon travail efficacement. Ils ne m’incluent pas dans les réunions, les sessions de formation, les activités sociales, etc., car ils pensent que c’est trop difficile ou trop cher de prévoir un accès à la communication pour moi. Une autre personne a dit : « J’étudie dans une université qui reçoit un financement fédéral pour des projets de recherche. Les professeur·e·s et les chercheur·se·s ne connaissent pas les questions d’accessibilité... Iels ne m’impliquent pas dans leurs projets en tant que participant·e ou collaborateur·rice, car iels pensent que c’est trop compliqué ou que ce n’est pas pertinent de m’inclure. »</w:t>
      </w:r>
    </w:p>
    <w:p w14:paraId="4A17FBB7" w14:textId="77777777" w:rsidR="00D11C8F" w:rsidRPr="007D15FC" w:rsidRDefault="00D11C8F" w:rsidP="4A6182AD">
      <w:pPr>
        <w:spacing w:after="0" w:line="240" w:lineRule="auto"/>
        <w:contextualSpacing/>
        <w:rPr>
          <w:rFonts w:ascii="Arial" w:eastAsia="Arial" w:hAnsi="Arial" w:cs="Arial"/>
          <w:color w:val="000000" w:themeColor="text1"/>
          <w:sz w:val="24"/>
          <w:szCs w:val="24"/>
        </w:rPr>
      </w:pPr>
    </w:p>
    <w:p w14:paraId="0CA62B1B"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7E462BD4" w14:textId="577C2BD3" w:rsidR="00FA6BBD"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lastRenderedPageBreak/>
        <w:t>Séance de l’Est du 23 février 2022</w:t>
      </w:r>
    </w:p>
    <w:p w14:paraId="042EDBA4"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20A94692" w14:textId="1D8732DC"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d’accessibilité :</w:t>
      </w:r>
      <w:r>
        <w:rPr>
          <w:rFonts w:ascii="Arial" w:hAnsi="Arial"/>
          <w:color w:val="000000" w:themeColor="text1"/>
          <w:sz w:val="24"/>
        </w:rPr>
        <w:t xml:space="preserve"> Une personne a dit : « J’habite dans un bâtiment ancien qui ne respecte pas les normes d’accessibilité actuelles. Il y a des escaliers à l’entrée et pas de rampe. L’ascenseur est petit et tombe souvent en panne. Les poignées de porte sont rondes et difficiles à tourner. L’alarme incendie est uniquement sonore et non visuelle. La buanderie est au sous-sol, et l’ascenseur ne s’y arrête pas. » Une autre personne a dit : « Je voyage souvent en train pour des raisons professionnelles (Via Rail). Les </w:t>
      </w:r>
      <w:r w:rsidR="00D11C8F">
        <w:rPr>
          <w:rFonts w:ascii="Arial" w:hAnsi="Arial"/>
          <w:color w:val="000000" w:themeColor="text1"/>
          <w:sz w:val="24"/>
        </w:rPr>
        <w:t>gares</w:t>
      </w:r>
      <w:r>
        <w:rPr>
          <w:rFonts w:ascii="Arial" w:hAnsi="Arial"/>
          <w:color w:val="000000" w:themeColor="text1"/>
          <w:sz w:val="24"/>
        </w:rPr>
        <w:t xml:space="preserve"> de train ne sont pas accessibles pour moi. Les distributeurs de billets sont trop en hauteur et n’ont pas de texte en braille ou de lecture sonore. Les écrans d’information sont trop petits et n’ont pas de sous-titres ou de langue des signes. Les annonces à la station sont uniquement sonores et non visuelles. Les plateformes d’embarquement ne sont pas au même niveau que les portes des trains et n’ont pas de marquages tactiles. »</w:t>
      </w:r>
    </w:p>
    <w:p w14:paraId="22D70F31"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70948FBE" w14:textId="1B0ED852"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communication :</w:t>
      </w:r>
      <w:r>
        <w:rPr>
          <w:rFonts w:ascii="Arial" w:hAnsi="Arial"/>
          <w:color w:val="000000" w:themeColor="text1"/>
          <w:sz w:val="24"/>
        </w:rPr>
        <w:t xml:space="preserve"> Une personne a dit : « Je suis une personne sourde et j’utilise la langue des signes pour communiquer. Il y a deux langues des signes officielles au Canada : la LSQ et l’ASL. Cependant, beaucoup d’endroits et de services ne proposent que l’un ou l’autre. Il n’y a pas d’uniformité ou de coordination entre les différentes régions ou autorités. Il n’y a ni reconnaissance ni respect des droits linguistiques et de la diversité des personnes des communauté</w:t>
      </w:r>
      <w:r w:rsidR="000358A4">
        <w:rPr>
          <w:rFonts w:ascii="Arial" w:hAnsi="Arial"/>
          <w:color w:val="000000" w:themeColor="text1"/>
          <w:sz w:val="24"/>
        </w:rPr>
        <w:t>s</w:t>
      </w:r>
      <w:r>
        <w:rPr>
          <w:rFonts w:ascii="Arial" w:hAnsi="Arial"/>
          <w:color w:val="000000" w:themeColor="text1"/>
          <w:sz w:val="24"/>
        </w:rPr>
        <w:t xml:space="preserve"> sourdes, sourdes-aveugles et malentendantes. » Une autre personne a dit : « Je suis une personne malentendante et j’utilise la lecture sur les lèvres et mon audition résiduelle pour communiquer. Beaucoup de personnes ne savent pas comment communiquer efficacement avec moi. Ils ne se tournent pas vers moi, ne parlent pas distinctement, ne répètent pas ou ne reformulent pas quand je leur demande. Ils se couvrent la bouche, marmonnent ou parlent trop vite ou pas assez fort. Ils perdent patience et abandonnent quand je n’arrive pas à les comprendre. »</w:t>
      </w:r>
    </w:p>
    <w:p w14:paraId="2F6E9DBF"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2FACE56" w14:textId="3A8DEC3F"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sûreté et de sécurité :</w:t>
      </w:r>
      <w:r>
        <w:rPr>
          <w:rFonts w:ascii="Arial" w:hAnsi="Arial"/>
          <w:color w:val="000000" w:themeColor="text1"/>
          <w:sz w:val="24"/>
        </w:rPr>
        <w:t xml:space="preserve"> Une personne a dit : « Je suis une personne sourde-aveugle et j’utilise un chien-guide pour m’aider. Beaucoup d’endroits et de services ne m’autorisent pas à entrer avec mon chien-guide. Ils ne comprennent pas que mon chien-guide n’est pas un animal de compagnie, mais un animal d’assistance essentiel à ma sécurité et mon indépendance. Ils ne suivent pas les lois et politiques protégeant mon droit d’accès aux espaces et services publics avec mon chien-guide. » Une autre personne a dit : « Je suis une personne sourde et j’utilise la langue des signes pour communiquer. Beaucoup de prestataires de soins de santé ne me donnent pas un accès adéquat à la communication lorsque j’ai besoin de soins médicaux. Ils ne font pas appel à un interprète ou au SRV lorsque je le demande. Ils n’expliquent pas clairement le diagnostic, le traitement, les médicaments ou les instructions de suivi. Ils ne respectent pas ma vie privée ni la confidentialité lorsqu’ils me demandent de faire venir un·e membre de ma famille ou un·e ami·e pour interpréter pour moi. »</w:t>
      </w:r>
    </w:p>
    <w:p w14:paraId="41A68526"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58D27A4A" w14:textId="0A484EDC" w:rsidR="00FA6BBD" w:rsidRPr="007D15FC" w:rsidRDefault="444987DD" w:rsidP="4A6182AD">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formation :</w:t>
      </w:r>
      <w:r>
        <w:rPr>
          <w:rFonts w:ascii="Arial" w:hAnsi="Arial"/>
          <w:color w:val="000000" w:themeColor="text1"/>
          <w:sz w:val="24"/>
        </w:rPr>
        <w:t xml:space="preserve"> Une personne a dit : « Je suis une personne de la communauté sourde, sourde-aveugle, malentendante et sourde-handicapée avec des handicaps supplémentaires (physiques, mentaux, cognitifs, etc.). Beaucoup de normes </w:t>
      </w:r>
      <w:r>
        <w:rPr>
          <w:rFonts w:ascii="Arial" w:hAnsi="Arial"/>
          <w:color w:val="000000" w:themeColor="text1"/>
          <w:sz w:val="24"/>
        </w:rPr>
        <w:lastRenderedPageBreak/>
        <w:t>et lignes directrices en matière d’accessibilité ne tiennent pas compte de l’intersectionnalité et de la complexité de mes besoins et de mes expériences. Elles se concentrent sur un seul handicap ou un seul aspect de l’accessibilité, mais pas sur la manière dont ils interagissent ou se chevauchent. Ils ne tiennent pas compte de la diversité et de la variabilité des personnes sourdes, sourdes-aveugles, malentendantes et sourdes-handicapées au sein de divers groupes et contextes et entre eux. » Une autre personne a dit : « Beaucoup de normes et lignes directrices en matière d’accessibilité ne reflètent pas les dimensions culturelles et sociales de mon identité et de mes origines. Elles sont fondées sur des perspectives et des valeurs occidentales, coloniales, hétéronormatives ou dominantes qui peuvent ne pas être compatibles ou pertinentes pour ma vision du monde et ma réalité. Elles ne reconnaissent pas l’oppression et la discrimination systémiques auxquelles je fais face en tant que personne marginalisée dans la société. »</w:t>
      </w:r>
    </w:p>
    <w:p w14:paraId="1DAA5BFA"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2B97394C" w14:textId="1708359A" w:rsidR="00FA6BBD"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Séance de l’Atlantique du 24 février 2022</w:t>
      </w:r>
    </w:p>
    <w:p w14:paraId="357B37AD"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637DEA48" w14:textId="5C77E62D"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d’accessibilité :</w:t>
      </w:r>
      <w:r>
        <w:rPr>
          <w:rFonts w:ascii="Arial" w:hAnsi="Arial"/>
          <w:color w:val="000000" w:themeColor="text1"/>
          <w:sz w:val="24"/>
        </w:rPr>
        <w:t xml:space="preserve"> Une personne a dit : « Je vis dans une région éloignée sans services ou ressources pour les personnes sourdes, sourdes-aveugles et malentendantes. Je dois parcourir de longues distances pour avoir accès aux services ou ressources dont j’ai besoin, comme l’éducation, </w:t>
      </w:r>
      <w:r w:rsidR="00F74BA2">
        <w:rPr>
          <w:rFonts w:ascii="Arial" w:hAnsi="Arial"/>
          <w:color w:val="000000" w:themeColor="text1"/>
          <w:sz w:val="24"/>
        </w:rPr>
        <w:t>les</w:t>
      </w:r>
      <w:r>
        <w:rPr>
          <w:rFonts w:ascii="Arial" w:hAnsi="Arial"/>
          <w:color w:val="000000" w:themeColor="text1"/>
          <w:sz w:val="24"/>
        </w:rPr>
        <w:t xml:space="preserve"> soins de santé, l’emploi </w:t>
      </w:r>
      <w:r w:rsidR="00F74BA2">
        <w:rPr>
          <w:rFonts w:ascii="Arial" w:hAnsi="Arial"/>
          <w:color w:val="000000" w:themeColor="text1"/>
          <w:sz w:val="24"/>
        </w:rPr>
        <w:t xml:space="preserve">ou le </w:t>
      </w:r>
      <w:r>
        <w:rPr>
          <w:rFonts w:ascii="Arial" w:hAnsi="Arial"/>
          <w:color w:val="000000" w:themeColor="text1"/>
          <w:sz w:val="24"/>
        </w:rPr>
        <w:t xml:space="preserve">soutien social, etc. Les frais de déplacement sont élevés et les </w:t>
      </w:r>
      <w:r w:rsidR="00F74BA2">
        <w:rPr>
          <w:rFonts w:ascii="Arial" w:hAnsi="Arial"/>
          <w:color w:val="000000" w:themeColor="text1"/>
          <w:sz w:val="24"/>
        </w:rPr>
        <w:t xml:space="preserve">solutions </w:t>
      </w:r>
      <w:r>
        <w:rPr>
          <w:rFonts w:ascii="Arial" w:hAnsi="Arial"/>
          <w:color w:val="000000" w:themeColor="text1"/>
          <w:sz w:val="24"/>
        </w:rPr>
        <w:t xml:space="preserve">de déplacement limitées. Il n’existe pas de programme de subvention ou de remboursement pour m’aider à couvrir les frais de déplacement. » Une autre personne a dit : « Je vis dans une région avec des pannes de courant fréquentes causées par des tempêtes ou d’autres causes. Les pannes de courant ont une incidence sur ma capacité à utiliser les appareils ou équipements dont je </w:t>
      </w:r>
      <w:r w:rsidR="008D5A6A">
        <w:rPr>
          <w:rFonts w:ascii="Arial" w:hAnsi="Arial"/>
          <w:color w:val="000000" w:themeColor="text1"/>
          <w:sz w:val="24"/>
        </w:rPr>
        <w:t>dépends</w:t>
      </w:r>
      <w:r>
        <w:rPr>
          <w:rFonts w:ascii="Arial" w:hAnsi="Arial"/>
          <w:color w:val="000000" w:themeColor="text1"/>
          <w:sz w:val="24"/>
        </w:rPr>
        <w:t xml:space="preserve"> pour la communication, les informations, la sécurité, etc., comme le téléphone, Internet, la télévision, la radio, les alarmes, le détecteur de fumée, etc. Je n’ai pas de générateur de secours ni de système de batterie pouvant assurer une alimentation continue pendant les pannes de courant. »</w:t>
      </w:r>
    </w:p>
    <w:p w14:paraId="2C4ED7B3"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7E57A9BE" w14:textId="798EFC5A"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communication :</w:t>
      </w:r>
      <w:r>
        <w:rPr>
          <w:rFonts w:ascii="Arial" w:hAnsi="Arial"/>
          <w:color w:val="000000" w:themeColor="text1"/>
          <w:sz w:val="24"/>
        </w:rPr>
        <w:t xml:space="preserve"> Une personne a dit : « Je suis une personne sourde-aveugle et j’utilise le braille pour lire et écrire. Très peu de documents sont disponibles en braille. La plupart des documents ne sont disponibles qu’en format imprimé, inaccessible pour moi. Il n’existe pas d’imprimante ou de numériseur braille pouvant convertir des documents imprimés en braille ou vice versa. Il n’existe pas de bibliothèque ou de service braille pouvant me fournir des documents en braille sur demande. » Une autre personne a dit : « Je suis une personne malentendante et j’utilise des implants cochléaires pour entendre. Très peu d’endroits ou de services ont une technologie ou un équipement compatible qui peut se connecter à mes implants cochléaires. La plupart des endroits ou des services ont une technologie ou un équipement désuet ou incompatible qui ne peut pas se connecter à mes implants cochléaires. Il n’y a pas d’assistance technique ou de service de maintenance qui peut m’aider à résoudre les problèmes avec mes implants cochléaires. »</w:t>
      </w:r>
    </w:p>
    <w:p w14:paraId="67B5C026"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5E8E527A" w14:textId="1869696A"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lastRenderedPageBreak/>
        <w:t>Problèmes de sûreté et de sécurité :</w:t>
      </w:r>
      <w:r>
        <w:rPr>
          <w:rFonts w:ascii="Arial" w:hAnsi="Arial"/>
          <w:color w:val="000000" w:themeColor="text1"/>
          <w:sz w:val="24"/>
        </w:rPr>
        <w:t xml:space="preserve"> Une personne a dit : « Je suis une personne sourde-aveugle et je fais appel à un prestataire de services de soutien pour m’aider dans mes tâches quotidiennes. </w:t>
      </w:r>
      <w:r w:rsidRPr="00653BAF">
        <w:rPr>
          <w:rFonts w:ascii="Arial" w:hAnsi="Arial"/>
          <w:color w:val="000000" w:themeColor="text1"/>
          <w:sz w:val="24"/>
        </w:rPr>
        <w:t>Il y a très peu de prestataires de services de soutien formés et qualifiés pour fournir ce service.</w:t>
      </w:r>
      <w:r>
        <w:rPr>
          <w:rFonts w:ascii="Arial" w:hAnsi="Arial"/>
          <w:color w:val="000000" w:themeColor="text1"/>
          <w:sz w:val="24"/>
        </w:rPr>
        <w:t xml:space="preserve"> C’est très difficile de trouver et de réserver un prestataire lorsque j’en ai besoin. Il n’y a pas de limite au nombre de prestataires que je peux utiliser en même temps. Parfois, j’ai besoin de plus d’un</w:t>
      </w:r>
      <w:r w:rsidR="00653BAF">
        <w:rPr>
          <w:rFonts w:ascii="Arial" w:hAnsi="Arial"/>
          <w:color w:val="000000" w:themeColor="text1"/>
          <w:sz w:val="24"/>
        </w:rPr>
        <w:t>e</w:t>
      </w:r>
      <w:r>
        <w:rPr>
          <w:rFonts w:ascii="Arial" w:hAnsi="Arial"/>
          <w:color w:val="000000" w:themeColor="text1"/>
          <w:sz w:val="24"/>
        </w:rPr>
        <w:t xml:space="preserve"> seul</w:t>
      </w:r>
      <w:r w:rsidR="00653BAF">
        <w:rPr>
          <w:rFonts w:ascii="Arial" w:hAnsi="Arial"/>
          <w:color w:val="000000" w:themeColor="text1"/>
          <w:sz w:val="24"/>
        </w:rPr>
        <w:t xml:space="preserve">e personne </w:t>
      </w:r>
      <w:r>
        <w:rPr>
          <w:rFonts w:ascii="Arial" w:hAnsi="Arial"/>
          <w:color w:val="000000" w:themeColor="text1"/>
          <w:sz w:val="24"/>
        </w:rPr>
        <w:t>pour différentes tâches ou situations. » Une autre personne a dit : « Je suis une personne sourde et j’utilise la langue des signes pour communiquer. De nombreux services juridiques ne me donnent pas un accès adéquat aux communications lorsque j’ai besoin d’assistance ou de représentation juridique. Ils ne font pas appel à un interprète ou au SRV lorsque je le demande. Ils n’expliquent pas clairement les termes juridiques, les processus, les droits ou les obligations. Ils ne respectent pas mon consentement ou mon autonomie lorsqu’ils prennent des décisions pour moi ou sans moi. »</w:t>
      </w:r>
    </w:p>
    <w:p w14:paraId="14FF04F7"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166E27C3" w14:textId="4077BF87" w:rsidR="00FA6BBD" w:rsidRPr="007D15FC" w:rsidRDefault="444987DD" w:rsidP="4A6182AD">
      <w:pPr>
        <w:spacing w:after="0" w:line="240" w:lineRule="auto"/>
        <w:contextualSpacing/>
        <w:rPr>
          <w:rFonts w:ascii="Arial" w:eastAsia="Arial" w:hAnsi="Arial" w:cs="Arial"/>
          <w:color w:val="000000" w:themeColor="text1"/>
          <w:sz w:val="24"/>
          <w:szCs w:val="24"/>
        </w:rPr>
      </w:pPr>
      <w:r>
        <w:rPr>
          <w:rFonts w:ascii="Arial" w:hAnsi="Arial"/>
          <w:b/>
          <w:color w:val="000000" w:themeColor="text1"/>
          <w:sz w:val="24"/>
        </w:rPr>
        <w:t>Problèmes de formation :</w:t>
      </w:r>
      <w:r>
        <w:rPr>
          <w:rFonts w:ascii="Arial" w:hAnsi="Arial"/>
          <w:color w:val="000000" w:themeColor="text1"/>
          <w:sz w:val="24"/>
        </w:rPr>
        <w:t xml:space="preserve"> Une personne a dit : « Je suis une personne sourde qui est aussi parent d’un·e enfant sourd·e avec des besoins particuliers. De nombreux services éducatifs ne me donnent pas un accès adéquat aux communications lorsque j’ai besoin de communiquer avec l’école ou l’enseignant·e de mon enfant. Ils ne font pas appel à un interprète ou au SRV lorsque je le demande. Ils ne me communiquent pas de rapports écrits ou d’informations en langage clair. Ils ne m’impliquent pas dans le plan pédagogique ou les progrès de mon enfant. Une autre personne a dit : « Je suis une personne sourde et âgée. De nombreux services aux personnes âgées ne me donnent pas un accès adéquat aux communications lorsque j’ai besoin d’accéder aux services ou ressources proposés aux personnes âgées. Ils ne font pas appel à un interprète ou au SRV lorsque je le demande. Ils ne me communiquent pas de documents écrits ou d’informations en langage clair. Ils ne respectent pas mes préférences ou mes besoins lorsqu’ils me proposent des services ou des ressources. »</w:t>
      </w:r>
    </w:p>
    <w:p w14:paraId="302A2BE9"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6F6CB197" w14:textId="77777777" w:rsidR="00FA6BBD" w:rsidRPr="007D15FC" w:rsidRDefault="444987DD" w:rsidP="007D15FC">
      <w:pPr>
        <w:spacing w:after="0" w:line="240" w:lineRule="auto"/>
        <w:contextualSpacing/>
        <w:rPr>
          <w:rFonts w:ascii="Arial" w:eastAsia="Arial" w:hAnsi="Arial" w:cs="Arial"/>
          <w:b/>
          <w:bCs/>
          <w:color w:val="000000" w:themeColor="text1"/>
          <w:sz w:val="24"/>
          <w:szCs w:val="24"/>
        </w:rPr>
      </w:pPr>
      <w:r>
        <w:rPr>
          <w:rFonts w:ascii="Arial" w:hAnsi="Arial"/>
          <w:b/>
          <w:color w:val="000000" w:themeColor="text1"/>
          <w:sz w:val="24"/>
        </w:rPr>
        <w:t>Conclusion</w:t>
      </w:r>
    </w:p>
    <w:p w14:paraId="7BD05ACF" w14:textId="77777777" w:rsidR="00FA6BBD" w:rsidRPr="007D15FC" w:rsidRDefault="00FA6BBD" w:rsidP="007D15FC">
      <w:pPr>
        <w:spacing w:after="0" w:line="240" w:lineRule="auto"/>
        <w:contextualSpacing/>
        <w:rPr>
          <w:rFonts w:ascii="Arial" w:eastAsia="Arial" w:hAnsi="Arial" w:cs="Arial"/>
          <w:b/>
          <w:bCs/>
          <w:color w:val="000000" w:themeColor="text1"/>
          <w:sz w:val="24"/>
          <w:szCs w:val="24"/>
        </w:rPr>
      </w:pPr>
    </w:p>
    <w:p w14:paraId="37E5D508" w14:textId="0490CE40"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Ce rapport résume les activités et les processus du </w:t>
      </w:r>
      <w:r w:rsidR="00F72F6B">
        <w:rPr>
          <w:rFonts w:ascii="Arial" w:hAnsi="Arial"/>
          <w:color w:val="000000" w:themeColor="text1"/>
          <w:sz w:val="24"/>
        </w:rPr>
        <w:t>comité</w:t>
      </w:r>
      <w:r>
        <w:rPr>
          <w:rFonts w:ascii="Arial" w:hAnsi="Arial"/>
          <w:color w:val="000000" w:themeColor="text1"/>
          <w:sz w:val="24"/>
        </w:rPr>
        <w:t xml:space="preserve"> sur l’accessibilité de l’environnement bâti, ainsi qu’une partie des recommandations et obstacles identifiés par la communauté sourde, sourde-aveugle, malentendante et sourde-handicapée lors des assemblées publiques.</w:t>
      </w:r>
    </w:p>
    <w:p w14:paraId="072A7265"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0273420B" w14:textId="66F63C3E" w:rsidR="00FA6BBD" w:rsidRPr="007D15FC" w:rsidRDefault="444987DD" w:rsidP="007D15FC">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Le </w:t>
      </w:r>
      <w:r w:rsidR="00F72F6B">
        <w:rPr>
          <w:rFonts w:ascii="Arial" w:hAnsi="Arial"/>
          <w:color w:val="000000" w:themeColor="text1"/>
          <w:sz w:val="24"/>
        </w:rPr>
        <w:t xml:space="preserve">comité </w:t>
      </w:r>
      <w:r>
        <w:rPr>
          <w:rFonts w:ascii="Arial" w:hAnsi="Arial"/>
          <w:color w:val="000000" w:themeColor="text1"/>
          <w:sz w:val="24"/>
        </w:rPr>
        <w:t xml:space="preserve">espère que ce rapport </w:t>
      </w:r>
      <w:r w:rsidR="003C2E3C">
        <w:rPr>
          <w:rFonts w:ascii="Arial" w:hAnsi="Arial"/>
          <w:color w:val="000000" w:themeColor="text1"/>
          <w:sz w:val="24"/>
        </w:rPr>
        <w:t>servira de base pour</w:t>
      </w:r>
      <w:r w:rsidR="00F72F6B">
        <w:rPr>
          <w:rFonts w:ascii="Arial" w:hAnsi="Arial"/>
          <w:color w:val="000000" w:themeColor="text1"/>
          <w:sz w:val="24"/>
        </w:rPr>
        <w:t xml:space="preserve"> </w:t>
      </w:r>
      <w:r>
        <w:rPr>
          <w:rFonts w:ascii="Arial" w:hAnsi="Arial"/>
          <w:color w:val="000000" w:themeColor="text1"/>
          <w:sz w:val="24"/>
        </w:rPr>
        <w:t>les futurs projet</w:t>
      </w:r>
      <w:r w:rsidR="000358A4">
        <w:rPr>
          <w:rFonts w:ascii="Arial" w:hAnsi="Arial"/>
          <w:color w:val="000000" w:themeColor="text1"/>
          <w:sz w:val="24"/>
        </w:rPr>
        <w:t>s</w:t>
      </w:r>
      <w:r>
        <w:rPr>
          <w:rFonts w:ascii="Arial" w:hAnsi="Arial"/>
          <w:color w:val="000000" w:themeColor="text1"/>
          <w:sz w:val="24"/>
        </w:rPr>
        <w:t xml:space="preserve"> d’élaboration de normes d’accessibilité pour l’environnement bâti pour les organisations sous réglementation fédérale en vertu de la Loi canadienne sur l’accessibilité. Le </w:t>
      </w:r>
      <w:r w:rsidR="00F72F6B">
        <w:rPr>
          <w:rFonts w:ascii="Arial" w:hAnsi="Arial"/>
          <w:color w:val="000000" w:themeColor="text1"/>
          <w:sz w:val="24"/>
        </w:rPr>
        <w:t xml:space="preserve">comité </w:t>
      </w:r>
      <w:r>
        <w:rPr>
          <w:rFonts w:ascii="Arial" w:hAnsi="Arial"/>
          <w:color w:val="000000" w:themeColor="text1"/>
          <w:sz w:val="24"/>
        </w:rPr>
        <w:t xml:space="preserve">espère également que </w:t>
      </w:r>
      <w:r w:rsidR="00F72F6B">
        <w:rPr>
          <w:rFonts w:ascii="Arial" w:hAnsi="Arial"/>
          <w:color w:val="000000" w:themeColor="text1"/>
          <w:sz w:val="24"/>
        </w:rPr>
        <w:t xml:space="preserve">son travail </w:t>
      </w:r>
      <w:r>
        <w:rPr>
          <w:rFonts w:ascii="Arial" w:hAnsi="Arial"/>
          <w:color w:val="000000" w:themeColor="text1"/>
          <w:sz w:val="24"/>
        </w:rPr>
        <w:t xml:space="preserve">permettra de mieux faire connaître et comprendre les besoins en matière d’accessibilité et les expériences des personnes sourdes, sourdes-aveugles, malentendantes et sourdes-handicapées aux diverses parties prenantes, comme les représentant·e·s du gouvernement, les prestataires de services, les décideur·se·s politiques, les chercheur·se·s, les </w:t>
      </w:r>
      <w:r w:rsidR="00FE526D">
        <w:rPr>
          <w:rFonts w:ascii="Arial" w:hAnsi="Arial"/>
          <w:color w:val="000000" w:themeColor="text1"/>
          <w:sz w:val="24"/>
        </w:rPr>
        <w:t>militant</w:t>
      </w:r>
      <w:r>
        <w:rPr>
          <w:rFonts w:ascii="Arial" w:hAnsi="Arial"/>
          <w:color w:val="000000" w:themeColor="text1"/>
          <w:sz w:val="24"/>
        </w:rPr>
        <w:t>·e·s et autres.</w:t>
      </w:r>
    </w:p>
    <w:p w14:paraId="4555D241" w14:textId="77777777" w:rsidR="00FA6BBD" w:rsidRPr="007D15FC" w:rsidRDefault="00FA6BBD" w:rsidP="007D15FC">
      <w:pPr>
        <w:spacing w:after="0" w:line="240" w:lineRule="auto"/>
        <w:contextualSpacing/>
        <w:rPr>
          <w:rFonts w:ascii="Arial" w:eastAsia="Arial" w:hAnsi="Arial" w:cs="Arial"/>
          <w:color w:val="000000" w:themeColor="text1"/>
          <w:sz w:val="24"/>
          <w:szCs w:val="24"/>
        </w:rPr>
      </w:pPr>
    </w:p>
    <w:p w14:paraId="064A5918" w14:textId="4646671D" w:rsidR="00C64DA2" w:rsidRPr="007D15FC" w:rsidRDefault="444987DD" w:rsidP="007D15FC">
      <w:pPr>
        <w:pStyle w:val="Titre2"/>
        <w:spacing w:line="240" w:lineRule="auto"/>
      </w:pPr>
      <w:bookmarkStart w:id="20" w:name="_Toc161954054"/>
      <w:r>
        <w:lastRenderedPageBreak/>
        <w:t>Normes d’emploi</w:t>
      </w:r>
      <w:bookmarkEnd w:id="20"/>
    </w:p>
    <w:p w14:paraId="7F8DECBB" w14:textId="77777777" w:rsidR="00A85556" w:rsidRPr="007D15FC" w:rsidRDefault="00A85556" w:rsidP="007D15FC">
      <w:pPr>
        <w:spacing w:after="0" w:line="240" w:lineRule="auto"/>
        <w:contextualSpacing/>
        <w:rPr>
          <w:rFonts w:ascii="Arial" w:eastAsia="Arial" w:hAnsi="Arial" w:cs="Arial"/>
          <w:color w:val="000000" w:themeColor="text1"/>
          <w:sz w:val="24"/>
          <w:szCs w:val="24"/>
        </w:rPr>
      </w:pPr>
    </w:p>
    <w:p w14:paraId="1AB25AD2" w14:textId="04E9A266"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 xml:space="preserve">Les personnes sourdes sont celles qui s’identifient comme culturellement et linguistiquement sourdes et utilisent les langues des signes comme la langue des signes américaine (ASL) ou la langue des signes québécoise (LSQ) comme principal moyen de communication. Les personnes sourdes ne forment pas un groupe homogène; </w:t>
      </w:r>
      <w:r w:rsidR="00EE6D2B">
        <w:rPr>
          <w:rFonts w:ascii="Arial" w:hAnsi="Arial"/>
          <w:color w:val="000000" w:themeColor="text1"/>
          <w:sz w:val="24"/>
        </w:rPr>
        <w:t xml:space="preserve">leurs </w:t>
      </w:r>
      <w:r>
        <w:rPr>
          <w:rFonts w:ascii="Arial" w:hAnsi="Arial"/>
          <w:color w:val="000000" w:themeColor="text1"/>
          <w:sz w:val="24"/>
        </w:rPr>
        <w:t>parcours, expériences et préférences</w:t>
      </w:r>
      <w:r w:rsidR="00EE6D2B">
        <w:rPr>
          <w:rFonts w:ascii="Arial" w:hAnsi="Arial"/>
          <w:color w:val="000000" w:themeColor="text1"/>
          <w:sz w:val="24"/>
        </w:rPr>
        <w:t xml:space="preserve"> varient</w:t>
      </w:r>
      <w:r>
        <w:rPr>
          <w:rFonts w:ascii="Arial" w:hAnsi="Arial"/>
          <w:color w:val="000000" w:themeColor="text1"/>
          <w:sz w:val="24"/>
        </w:rPr>
        <w:t>. Cependant, elles partagent une histoire commune marquée par l’oppression, la marginalisation et la discrimination de la part de la société entendante dominante.</w:t>
      </w:r>
    </w:p>
    <w:p w14:paraId="43D4182C" w14:textId="11BD8F2E" w:rsidR="067CDFEF" w:rsidRDefault="067CDFEF" w:rsidP="067CDFEF">
      <w:pPr>
        <w:spacing w:after="200" w:line="276" w:lineRule="exact"/>
        <w:contextualSpacing/>
        <w:rPr>
          <w:rFonts w:ascii="Arial" w:eastAsia="Arial" w:hAnsi="Arial" w:cs="Arial"/>
          <w:color w:val="000000" w:themeColor="text1"/>
          <w:sz w:val="24"/>
          <w:szCs w:val="24"/>
        </w:rPr>
      </w:pPr>
    </w:p>
    <w:p w14:paraId="4E62C4DF" w14:textId="6B24F21F"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L’emploi est l’un des domaines dans lesquels les personnes sourdes sont confrontées à des obstacles et à des défis majeurs. Selon l’Association des sourds du Canada - Canadian Association of the Deaf (ASC-CAD), le taux de chômage chez les personnes sourdes est élevé</w:t>
      </w:r>
      <w:r w:rsidR="00EE6D2B">
        <w:rPr>
          <w:rFonts w:ascii="Arial" w:hAnsi="Arial"/>
          <w:color w:val="000000" w:themeColor="text1"/>
          <w:sz w:val="24"/>
        </w:rPr>
        <w:t>, à un degré inacceptable</w:t>
      </w:r>
      <w:r>
        <w:rPr>
          <w:rFonts w:ascii="Arial" w:hAnsi="Arial"/>
          <w:color w:val="000000" w:themeColor="text1"/>
          <w:sz w:val="24"/>
        </w:rPr>
        <w:t xml:space="preserve">, et peu de Canadien·ne·s sourd·e·s occupent des postes de « haut niveau » ou de direction. </w:t>
      </w:r>
    </w:p>
    <w:p w14:paraId="7415D283" w14:textId="57E91988" w:rsidR="067CDFEF" w:rsidRDefault="067CDFEF" w:rsidP="067CDFEF">
      <w:pPr>
        <w:spacing w:after="200" w:line="276" w:lineRule="exact"/>
        <w:contextualSpacing/>
        <w:rPr>
          <w:rFonts w:ascii="Arial" w:eastAsia="Arial" w:hAnsi="Arial" w:cs="Arial"/>
          <w:color w:val="000000" w:themeColor="text1"/>
          <w:sz w:val="24"/>
          <w:szCs w:val="24"/>
        </w:rPr>
      </w:pPr>
    </w:p>
    <w:p w14:paraId="57D998C3" w14:textId="69E1A6CF"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Même si des recherches supplémentaires sont nécessaires, ce rapport a pour but de faire le point sur l’emploi des personnes sourdes au Canada, en se basant sur les informations ou les recherches antérieures de l’ASC-CAD. Il abordera également certaines solutions et recommandations viables visant à améliorer l’employabilité et l’avancement professionnel des Canadien·ne·s sourd·e·s.</w:t>
      </w:r>
    </w:p>
    <w:p w14:paraId="1097634D" w14:textId="68CFEBED" w:rsidR="1EC77C14" w:rsidRDefault="1EC77C14" w:rsidP="1EC77C14">
      <w:pPr>
        <w:spacing w:after="200" w:line="276" w:lineRule="exact"/>
        <w:contextualSpacing/>
        <w:rPr>
          <w:rFonts w:ascii="Arial" w:eastAsia="Arial" w:hAnsi="Arial" w:cs="Arial"/>
          <w:color w:val="000000" w:themeColor="text1"/>
          <w:sz w:val="24"/>
          <w:szCs w:val="24"/>
        </w:rPr>
      </w:pPr>
    </w:p>
    <w:p w14:paraId="23B5BA11" w14:textId="3EBE1CA9" w:rsidR="00C64DA2" w:rsidRPr="007D15FC" w:rsidRDefault="444987DD" w:rsidP="1EC77C14">
      <w:pPr>
        <w:spacing w:after="200" w:line="276" w:lineRule="exact"/>
        <w:contextualSpacing/>
        <w:rPr>
          <w:rFonts w:ascii="Arial" w:eastAsia="Arial" w:hAnsi="Arial" w:cs="Arial"/>
          <w:b/>
          <w:bCs/>
          <w:color w:val="000000" w:themeColor="text1"/>
          <w:sz w:val="24"/>
          <w:szCs w:val="24"/>
        </w:rPr>
      </w:pPr>
      <w:r>
        <w:rPr>
          <w:rFonts w:ascii="Arial" w:hAnsi="Arial"/>
          <w:b/>
          <w:color w:val="000000" w:themeColor="text1"/>
          <w:sz w:val="24"/>
        </w:rPr>
        <w:t>Études antérieures</w:t>
      </w:r>
    </w:p>
    <w:p w14:paraId="3A41A259" w14:textId="79FFE23E" w:rsidR="1EC77C14" w:rsidRDefault="1EC77C14" w:rsidP="1EC77C14">
      <w:pPr>
        <w:spacing w:after="200" w:line="276" w:lineRule="exact"/>
        <w:contextualSpacing/>
        <w:rPr>
          <w:rFonts w:ascii="Arial" w:eastAsia="Arial" w:hAnsi="Arial" w:cs="Arial"/>
          <w:color w:val="000000" w:themeColor="text1"/>
          <w:sz w:val="24"/>
          <w:szCs w:val="24"/>
        </w:rPr>
      </w:pPr>
    </w:p>
    <w:p w14:paraId="0FE64706" w14:textId="03636A5B"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 xml:space="preserve">L’ASC-CAD a réalisé deux enquêtes officielles auprès des Canadien·ne·s sourd·e·s en 1998 et en 2015, dont une sous la supervision du statisticien en chef à la retraite de Statistique Canada. Cette enquête a permis de recueillir des données sur divers aspects de l’emploi des personnes sourdes, comme le revenu, l’éducation, la profession, </w:t>
      </w:r>
      <w:r w:rsidR="00EE6D2B">
        <w:rPr>
          <w:rFonts w:ascii="Arial" w:hAnsi="Arial"/>
          <w:color w:val="000000" w:themeColor="text1"/>
          <w:sz w:val="24"/>
        </w:rPr>
        <w:t>le secteur</w:t>
      </w:r>
      <w:r>
        <w:rPr>
          <w:rFonts w:ascii="Arial" w:hAnsi="Arial"/>
          <w:color w:val="000000" w:themeColor="text1"/>
          <w:sz w:val="24"/>
        </w:rPr>
        <w:t xml:space="preserve"> et les mesures d’adaptation.</w:t>
      </w:r>
    </w:p>
    <w:p w14:paraId="76DA75F5" w14:textId="3F5A6210" w:rsidR="444987DD" w:rsidRDefault="444987DD" w:rsidP="444987DD">
      <w:pPr>
        <w:spacing w:after="200" w:line="276" w:lineRule="exact"/>
        <w:contextualSpacing/>
        <w:rPr>
          <w:rFonts w:ascii="Arial" w:eastAsia="Arial" w:hAnsi="Arial" w:cs="Arial"/>
          <w:color w:val="000000" w:themeColor="text1"/>
          <w:sz w:val="24"/>
          <w:szCs w:val="24"/>
        </w:rPr>
      </w:pPr>
    </w:p>
    <w:p w14:paraId="22D663AE" w14:textId="61B06DB6"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 xml:space="preserve">Sans l’appui des mesures officielles utilisées par Statistique Canada, la méthodologie et les résultats de ces enquêtes ont été critiqués. Cependant, elles sont mentionnées à maintes reprises comme étant la seule source de données </w:t>
      </w:r>
      <w:r w:rsidR="00EE6D2B">
        <w:rPr>
          <w:rFonts w:ascii="Arial" w:hAnsi="Arial"/>
          <w:color w:val="000000" w:themeColor="text1"/>
          <w:sz w:val="24"/>
        </w:rPr>
        <w:t>au</w:t>
      </w:r>
      <w:r>
        <w:rPr>
          <w:rFonts w:ascii="Arial" w:hAnsi="Arial"/>
          <w:color w:val="000000" w:themeColor="text1"/>
          <w:sz w:val="24"/>
        </w:rPr>
        <w:t xml:space="preserve"> Canada, et ses résultats ont révélé des faits alarmants sur l’emploi et les conditions de travail des Canadien·ne·s sourd·e·s. Ces chiffres montrent a minima la nécessité d’inclure les préoccupations des personnes sourdes, sourdes-aveugles, malentendantes et sourdes-handicapées dans les futures recherches de données sur l</w:t>
      </w:r>
      <w:r w:rsidR="000358A4">
        <w:rPr>
          <w:rFonts w:ascii="Arial" w:hAnsi="Arial"/>
          <w:color w:val="000000" w:themeColor="text1"/>
          <w:sz w:val="24"/>
        </w:rPr>
        <w:t>’</w:t>
      </w:r>
      <w:r>
        <w:rPr>
          <w:rFonts w:ascii="Arial" w:hAnsi="Arial"/>
          <w:color w:val="000000" w:themeColor="text1"/>
          <w:sz w:val="24"/>
        </w:rPr>
        <w:t>emploi. Voici quelques-uns des principaux résultats de ces enquêtes :</w:t>
      </w:r>
    </w:p>
    <w:p w14:paraId="52F9A224" w14:textId="51E5C8BC" w:rsidR="00C64DA2" w:rsidRPr="007D15FC" w:rsidRDefault="444987DD" w:rsidP="00B97DF6">
      <w:pPr>
        <w:pStyle w:val="Paragraphedeliste"/>
        <w:numPr>
          <w:ilvl w:val="0"/>
          <w:numId w:val="5"/>
        </w:numPr>
        <w:spacing w:after="200" w:line="276" w:lineRule="exact"/>
        <w:rPr>
          <w:rFonts w:ascii="Arial" w:eastAsia="Arial" w:hAnsi="Arial" w:cs="Arial"/>
          <w:color w:val="000000" w:themeColor="text1"/>
          <w:sz w:val="24"/>
          <w:szCs w:val="24"/>
        </w:rPr>
      </w:pPr>
      <w:r>
        <w:rPr>
          <w:rFonts w:ascii="Arial" w:hAnsi="Arial"/>
          <w:color w:val="000000" w:themeColor="text1"/>
          <w:sz w:val="24"/>
        </w:rPr>
        <w:t>Seulement 20 % des Canadien·ne·s sourd·e·s ont un emploi à temps plein, 42 % sont sous-employé·e·s et 38 % sont sans emploi.</w:t>
      </w:r>
    </w:p>
    <w:p w14:paraId="3C8A3F30" w14:textId="478C4E57" w:rsidR="00C64DA2" w:rsidRPr="007D15FC" w:rsidRDefault="444987DD" w:rsidP="00B97DF6">
      <w:pPr>
        <w:pStyle w:val="Paragraphedeliste"/>
        <w:numPr>
          <w:ilvl w:val="0"/>
          <w:numId w:val="5"/>
        </w:numPr>
        <w:spacing w:after="200" w:line="276" w:lineRule="exact"/>
        <w:rPr>
          <w:rFonts w:ascii="Arial" w:eastAsia="Arial" w:hAnsi="Arial" w:cs="Arial"/>
          <w:color w:val="000000" w:themeColor="text1"/>
          <w:sz w:val="24"/>
          <w:szCs w:val="24"/>
        </w:rPr>
      </w:pPr>
      <w:r>
        <w:rPr>
          <w:rFonts w:ascii="Arial" w:hAnsi="Arial"/>
          <w:color w:val="000000" w:themeColor="text1"/>
          <w:sz w:val="24"/>
        </w:rPr>
        <w:t>Le taux de chômage des Canadien·ne·s sourd·e·s est passé de 38 % en 1998 à 40 % en 2015, soit environ 32 % de plus que le taux de chômage général.</w:t>
      </w:r>
    </w:p>
    <w:p w14:paraId="1469A77C" w14:textId="4D555A35" w:rsidR="00C64DA2" w:rsidRPr="007D15FC" w:rsidRDefault="444987DD" w:rsidP="00B97DF6">
      <w:pPr>
        <w:pStyle w:val="Paragraphedeliste"/>
        <w:numPr>
          <w:ilvl w:val="0"/>
          <w:numId w:val="5"/>
        </w:numPr>
        <w:spacing w:after="200" w:line="276" w:lineRule="exact"/>
        <w:rPr>
          <w:rFonts w:ascii="Arial" w:eastAsia="Arial" w:hAnsi="Arial" w:cs="Arial"/>
          <w:color w:val="000000" w:themeColor="text1"/>
          <w:sz w:val="24"/>
          <w:szCs w:val="24"/>
        </w:rPr>
      </w:pPr>
      <w:r>
        <w:rPr>
          <w:rFonts w:ascii="Arial" w:hAnsi="Arial"/>
          <w:color w:val="000000" w:themeColor="text1"/>
          <w:sz w:val="24"/>
        </w:rPr>
        <w:t xml:space="preserve">La majorité des Canadien·ne·s sourd·e·s sont des travailleur·se·s indépendant·e·s ou des contractuel·le·s à court terme, principalement dans les domaines de l’éducation, des services sociaux, de la technologie et de la </w:t>
      </w:r>
      <w:r>
        <w:rPr>
          <w:rFonts w:ascii="Arial" w:hAnsi="Arial"/>
          <w:color w:val="000000" w:themeColor="text1"/>
          <w:sz w:val="24"/>
        </w:rPr>
        <w:lastRenderedPageBreak/>
        <w:t>production vidéo. Cependant, pour la plupart, leur</w:t>
      </w:r>
      <w:r w:rsidR="00EE6D2B">
        <w:rPr>
          <w:rFonts w:ascii="Arial" w:hAnsi="Arial"/>
          <w:color w:val="000000" w:themeColor="text1"/>
          <w:sz w:val="24"/>
        </w:rPr>
        <w:t>s</w:t>
      </w:r>
      <w:r>
        <w:rPr>
          <w:rFonts w:ascii="Arial" w:hAnsi="Arial"/>
          <w:color w:val="000000" w:themeColor="text1"/>
          <w:sz w:val="24"/>
        </w:rPr>
        <w:t xml:space="preserve"> </w:t>
      </w:r>
      <w:r w:rsidR="00EE6D2B">
        <w:rPr>
          <w:rFonts w:ascii="Arial" w:hAnsi="Arial"/>
          <w:color w:val="000000" w:themeColor="text1"/>
          <w:sz w:val="24"/>
        </w:rPr>
        <w:t xml:space="preserve">activités </w:t>
      </w:r>
      <w:r>
        <w:rPr>
          <w:rFonts w:ascii="Arial" w:hAnsi="Arial"/>
          <w:color w:val="000000" w:themeColor="text1"/>
          <w:sz w:val="24"/>
        </w:rPr>
        <w:t>ne leur rapporte</w:t>
      </w:r>
      <w:r w:rsidR="000358A4">
        <w:rPr>
          <w:rFonts w:ascii="Arial" w:hAnsi="Arial"/>
          <w:color w:val="000000" w:themeColor="text1"/>
          <w:sz w:val="24"/>
        </w:rPr>
        <w:t>nt</w:t>
      </w:r>
      <w:r>
        <w:rPr>
          <w:rFonts w:ascii="Arial" w:hAnsi="Arial"/>
          <w:color w:val="000000" w:themeColor="text1"/>
          <w:sz w:val="24"/>
        </w:rPr>
        <w:t xml:space="preserve"> qu’un faible revenu, et seulement 21 % gagnent plus de 50</w:t>
      </w:r>
      <w:r w:rsidR="000358A4">
        <w:rPr>
          <w:rFonts w:ascii="Arial" w:hAnsi="Arial"/>
          <w:color w:val="000000" w:themeColor="text1"/>
          <w:sz w:val="24"/>
        </w:rPr>
        <w:t> </w:t>
      </w:r>
      <w:r>
        <w:rPr>
          <w:rFonts w:ascii="Arial" w:hAnsi="Arial"/>
          <w:color w:val="000000" w:themeColor="text1"/>
          <w:sz w:val="24"/>
        </w:rPr>
        <w:t>000 $ par an.</w:t>
      </w:r>
    </w:p>
    <w:p w14:paraId="5858E2B2" w14:textId="6F41F755" w:rsidR="00C64DA2" w:rsidRPr="007D15FC" w:rsidRDefault="444987DD" w:rsidP="00B97DF6">
      <w:pPr>
        <w:pStyle w:val="Paragraphedeliste"/>
        <w:numPr>
          <w:ilvl w:val="0"/>
          <w:numId w:val="5"/>
        </w:numPr>
        <w:spacing w:after="200" w:line="276" w:lineRule="exact"/>
        <w:rPr>
          <w:rFonts w:ascii="Arial" w:eastAsia="Arial" w:hAnsi="Arial" w:cs="Arial"/>
          <w:color w:val="000000" w:themeColor="text1"/>
          <w:sz w:val="24"/>
          <w:szCs w:val="24"/>
        </w:rPr>
      </w:pPr>
      <w:r>
        <w:rPr>
          <w:rFonts w:ascii="Arial" w:hAnsi="Arial"/>
          <w:color w:val="000000" w:themeColor="text1"/>
          <w:sz w:val="24"/>
        </w:rPr>
        <w:t>La communauté sourde elle-même est son meilleur employeur, car la plupart des travailleur·se·s sourd·e·s trouvent du travail au sein de cette communauté ou de leur propre petite entreprise. Toutefois, ce phénomène limite également leurs contacts et leurs perspectives professionnelles dans une société non sourde.</w:t>
      </w:r>
    </w:p>
    <w:p w14:paraId="5DEB07CB" w14:textId="6921E6A6" w:rsidR="00C64DA2" w:rsidRPr="007D15FC" w:rsidRDefault="444987DD" w:rsidP="00B97DF6">
      <w:pPr>
        <w:pStyle w:val="Paragraphedeliste"/>
        <w:numPr>
          <w:ilvl w:val="0"/>
          <w:numId w:val="5"/>
        </w:numPr>
        <w:spacing w:after="200" w:line="276" w:lineRule="exact"/>
        <w:rPr>
          <w:rFonts w:ascii="Arial" w:eastAsia="Arial" w:hAnsi="Arial" w:cs="Arial"/>
          <w:color w:val="000000" w:themeColor="text1"/>
          <w:sz w:val="24"/>
          <w:szCs w:val="24"/>
        </w:rPr>
      </w:pPr>
      <w:r>
        <w:rPr>
          <w:rFonts w:ascii="Arial" w:hAnsi="Arial"/>
          <w:color w:val="000000" w:themeColor="text1"/>
          <w:sz w:val="24"/>
        </w:rPr>
        <w:t>La représentation des personnes sourdes dans les professions et dans les postes de « haut niveau » est pratiquement inexistante. Il n’</w:t>
      </w:r>
      <w:r w:rsidR="00EE6D2B">
        <w:rPr>
          <w:rFonts w:ascii="Arial" w:hAnsi="Arial"/>
          <w:color w:val="000000" w:themeColor="text1"/>
          <w:sz w:val="24"/>
        </w:rPr>
        <w:t>existe</w:t>
      </w:r>
      <w:r>
        <w:rPr>
          <w:rFonts w:ascii="Arial" w:hAnsi="Arial"/>
          <w:color w:val="000000" w:themeColor="text1"/>
          <w:sz w:val="24"/>
        </w:rPr>
        <w:t xml:space="preserve"> qu’une poignée d’avocat·e·s, de médecins, de psychologues, de professeur·e·s d’université, de dirigeant·e·s d’entreprise et de représentant·e·s du gouvernement sourd·e·s au Canada. </w:t>
      </w:r>
    </w:p>
    <w:p w14:paraId="4B75C72F" w14:textId="07E7FE14" w:rsidR="00C64DA2" w:rsidRPr="007D15FC" w:rsidRDefault="444987DD" w:rsidP="00B97DF6">
      <w:pPr>
        <w:pStyle w:val="Paragraphedeliste"/>
        <w:numPr>
          <w:ilvl w:val="0"/>
          <w:numId w:val="5"/>
        </w:numPr>
        <w:spacing w:after="200" w:line="276" w:lineRule="exact"/>
        <w:rPr>
          <w:rFonts w:ascii="Arial" w:eastAsia="Arial" w:hAnsi="Arial" w:cs="Arial"/>
          <w:color w:val="000000" w:themeColor="text1"/>
          <w:sz w:val="24"/>
          <w:szCs w:val="24"/>
        </w:rPr>
      </w:pPr>
      <w:r>
        <w:rPr>
          <w:rFonts w:ascii="Arial" w:hAnsi="Arial"/>
          <w:color w:val="000000" w:themeColor="text1"/>
          <w:sz w:val="24"/>
        </w:rPr>
        <w:t>La plupart des institutions et des organismes qui desservent les personnes sourdes sont dirigés par des personnes qui ne sont pas sourdes et qui prennent souvent des décisions sans consulter ou impliquer les personnes sourdes.</w:t>
      </w:r>
    </w:p>
    <w:p w14:paraId="29BE0A5E" w14:textId="63AEC591" w:rsidR="1EC77C14" w:rsidRDefault="444987DD" w:rsidP="00B97DF6">
      <w:pPr>
        <w:pStyle w:val="Paragraphedeliste"/>
        <w:numPr>
          <w:ilvl w:val="0"/>
          <w:numId w:val="5"/>
        </w:numPr>
        <w:spacing w:after="200" w:line="276" w:lineRule="exact"/>
        <w:rPr>
          <w:rFonts w:ascii="Arial" w:eastAsia="Arial" w:hAnsi="Arial" w:cs="Arial"/>
          <w:color w:val="000000" w:themeColor="text1"/>
          <w:sz w:val="24"/>
          <w:szCs w:val="24"/>
        </w:rPr>
      </w:pPr>
      <w:r>
        <w:rPr>
          <w:rFonts w:ascii="Arial" w:hAnsi="Arial"/>
          <w:color w:val="000000" w:themeColor="text1"/>
          <w:sz w:val="24"/>
        </w:rPr>
        <w:t>Le gouvernement fédéral n’emploie que 0,1 % de personnes sourdes dans sa main d’œuvre, principalement dans des postes subalternes ou temporaires. L’impératif de bilinguisme qui demande la maîtrise de l’anglais et du français exclut une grande partie des travailleur·se·s sourd·e·s qui maîtrisent l’ASL et la LSQ.</w:t>
      </w:r>
    </w:p>
    <w:p w14:paraId="78531D1C" w14:textId="1972ABCE" w:rsidR="00C64DA2" w:rsidRPr="007D15FC" w:rsidRDefault="444987DD" w:rsidP="1EC77C14">
      <w:pPr>
        <w:spacing w:after="200" w:line="276" w:lineRule="exact"/>
        <w:contextualSpacing/>
        <w:rPr>
          <w:rFonts w:ascii="Arial" w:eastAsia="Arial" w:hAnsi="Arial" w:cs="Arial"/>
          <w:b/>
          <w:bCs/>
          <w:color w:val="000000" w:themeColor="text1"/>
          <w:sz w:val="24"/>
          <w:szCs w:val="24"/>
        </w:rPr>
      </w:pPr>
      <w:r>
        <w:rPr>
          <w:rFonts w:ascii="Arial" w:hAnsi="Arial"/>
          <w:b/>
          <w:color w:val="000000" w:themeColor="text1"/>
          <w:sz w:val="24"/>
        </w:rPr>
        <w:t>Causes et conséquences</w:t>
      </w:r>
    </w:p>
    <w:p w14:paraId="7AF1D926" w14:textId="75E7C4A0" w:rsidR="1EC77C14" w:rsidRDefault="1EC77C14" w:rsidP="1EC77C14">
      <w:pPr>
        <w:spacing w:after="200" w:line="276" w:lineRule="exact"/>
        <w:contextualSpacing/>
        <w:rPr>
          <w:rFonts w:ascii="Arial" w:eastAsia="Arial" w:hAnsi="Arial" w:cs="Arial"/>
          <w:color w:val="000000" w:themeColor="text1"/>
          <w:sz w:val="24"/>
          <w:szCs w:val="24"/>
        </w:rPr>
      </w:pPr>
    </w:p>
    <w:p w14:paraId="1D52DEBB" w14:textId="2650A7B7"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L’ASC-CAD identifie trois facteurs principaux qui contribuent au taux élevé de chômage et de sous-emploi chez les Canadien·ne·s sourd·e·s : la condescendance des entendant·e·s, la méthodologie pédagogique inadaptée et la discrimination systémique. Aujourd’hui, nous appellerions cela l’audisme.</w:t>
      </w:r>
    </w:p>
    <w:p w14:paraId="7ABB37E7" w14:textId="18DB9EB2" w:rsidR="444987DD" w:rsidRDefault="444987DD" w:rsidP="444987DD">
      <w:pPr>
        <w:spacing w:after="200" w:line="276" w:lineRule="exact"/>
        <w:contextualSpacing/>
        <w:rPr>
          <w:rFonts w:ascii="Arial" w:eastAsia="Arial" w:hAnsi="Arial" w:cs="Arial"/>
          <w:color w:val="000000" w:themeColor="text1"/>
          <w:sz w:val="24"/>
          <w:szCs w:val="24"/>
        </w:rPr>
      </w:pPr>
    </w:p>
    <w:p w14:paraId="67E398D8" w14:textId="18A4031E"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Par condescendance des entendant·e·s, on entend l’attitude et le comportement des personnes entendantes qui traitent les personnes sourdes comme inférieures, dépendantes ou incapables. La condescendance des entendant·e·s se manifeste souvent par des attentes faibles, une surprotection, de la charité ou de la pitié à l’égard des personnes sourdes. La condescendance des entendant·e·s prive les personnes sourdes de leur autonomie, de leur dignité et de leur potentiel.</w:t>
      </w:r>
    </w:p>
    <w:p w14:paraId="7C5DEC3F" w14:textId="68854DDC" w:rsidR="444987DD" w:rsidRDefault="444987DD" w:rsidP="444987DD">
      <w:pPr>
        <w:spacing w:after="200" w:line="276" w:lineRule="exact"/>
        <w:contextualSpacing/>
        <w:rPr>
          <w:rFonts w:ascii="Arial" w:eastAsia="Arial" w:hAnsi="Arial" w:cs="Arial"/>
          <w:color w:val="000000" w:themeColor="text1"/>
          <w:sz w:val="24"/>
          <w:szCs w:val="24"/>
        </w:rPr>
      </w:pPr>
    </w:p>
    <w:p w14:paraId="2CAE06C7" w14:textId="578B2EB3"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 xml:space="preserve">Par méthodologie pédagogique inadaptée, on entend le manque de reconnaissance et de respect de la langue des signes et de la culture sourde dans le système éducatif. La plupart des élèves sourd·e·s sont scolarisé·e·s dans des écoles ordinaires où iels font face à des obstacles linguistiques et culturels pour accéder à l’information, à la communication et à la socialisation. </w:t>
      </w:r>
      <w:r w:rsidRPr="006C3FDF">
        <w:rPr>
          <w:rFonts w:ascii="Arial" w:hAnsi="Arial"/>
          <w:color w:val="000000" w:themeColor="text1"/>
          <w:sz w:val="24"/>
        </w:rPr>
        <w:t>Comme le montre la récente</w:t>
      </w:r>
      <w:r>
        <w:t xml:space="preserve"> </w:t>
      </w:r>
      <w:hyperlink r:id="rId15">
        <w:r>
          <w:rPr>
            <w:rStyle w:val="Lienhypertexte"/>
            <w:rFonts w:ascii="Arial" w:hAnsi="Arial"/>
            <w:color w:val="954F72"/>
            <w:sz w:val="24"/>
          </w:rPr>
          <w:t>enquête Carter Churchill</w:t>
        </w:r>
        <w:r w:rsidR="000358A4">
          <w:rPr>
            <w:rStyle w:val="Lienhypertexte"/>
            <w:rFonts w:ascii="Arial" w:hAnsi="Arial"/>
            <w:color w:val="954F72"/>
            <w:sz w:val="24"/>
          </w:rPr>
          <w:t> </w:t>
        </w:r>
        <w:r>
          <w:rPr>
            <w:rStyle w:val="Lienhypertexte"/>
            <w:rFonts w:ascii="Arial" w:hAnsi="Arial"/>
            <w:color w:val="954F72"/>
            <w:sz w:val="24"/>
          </w:rPr>
          <w:t>2022 sur les droits de la personne à Terre-Neuve-et-Labrador</w:t>
        </w:r>
      </w:hyperlink>
      <w:r w:rsidR="006C3FDF">
        <w:rPr>
          <w:rStyle w:val="Lienhypertexte"/>
          <w:rFonts w:ascii="Arial" w:hAnsi="Arial"/>
          <w:color w:val="954F72"/>
          <w:sz w:val="24"/>
        </w:rPr>
        <w:t xml:space="preserve"> (en anglais)</w:t>
      </w:r>
      <w:r>
        <w:t xml:space="preserve">, </w:t>
      </w:r>
      <w:r w:rsidRPr="006C3FDF">
        <w:rPr>
          <w:rFonts w:ascii="Arial" w:hAnsi="Arial"/>
          <w:color w:val="000000" w:themeColor="text1"/>
          <w:sz w:val="24"/>
        </w:rPr>
        <w:t>beaucoup d’élèves sourd·e·s ne reçoivent pas de services de soutien adéquats, comme des interprètes ou des preneur·se·s de notes.</w:t>
      </w:r>
      <w:r>
        <w:rPr>
          <w:rFonts w:ascii="Arial" w:hAnsi="Arial"/>
          <w:color w:val="000000" w:themeColor="text1"/>
          <w:sz w:val="24"/>
        </w:rPr>
        <w:t xml:space="preserve"> Beaucoup d’enseignant·e·s ne sont pas formé·e·s ou qualifié·e·s pour enseigner aux élèves sourd·e·s. Par conséquent, beaucoup d’élèves sourd·e·s abandonnent l’école ou obtiennent leur diplôme avec une faible performance scolaire et une faible estime de soi.</w:t>
      </w:r>
    </w:p>
    <w:p w14:paraId="6F8391DC" w14:textId="0396B840" w:rsidR="444987DD" w:rsidRDefault="444987DD" w:rsidP="444987DD">
      <w:pPr>
        <w:spacing w:after="200" w:line="276" w:lineRule="exact"/>
        <w:contextualSpacing/>
        <w:rPr>
          <w:rFonts w:ascii="Arial" w:eastAsia="Arial" w:hAnsi="Arial" w:cs="Arial"/>
          <w:color w:val="000000" w:themeColor="text1"/>
          <w:sz w:val="24"/>
          <w:szCs w:val="24"/>
        </w:rPr>
      </w:pPr>
    </w:p>
    <w:p w14:paraId="0B9FE9F3" w14:textId="2E6EDA77"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lastRenderedPageBreak/>
        <w:t>Par discrimination systémique, on entend les politiques et les pratiques qui excluent ou désavantagent les personnes sourdes dans divers domaines de la société. La discrimination systémique découle souvent de l’ignorance et du manque d’information</w:t>
      </w:r>
      <w:r w:rsidR="00625ADB">
        <w:rPr>
          <w:rFonts w:ascii="Arial" w:hAnsi="Arial"/>
          <w:color w:val="000000" w:themeColor="text1"/>
          <w:sz w:val="24"/>
        </w:rPr>
        <w:t>s</w:t>
      </w:r>
      <w:r>
        <w:rPr>
          <w:rFonts w:ascii="Arial" w:hAnsi="Arial"/>
          <w:color w:val="000000" w:themeColor="text1"/>
          <w:sz w:val="24"/>
        </w:rPr>
        <w:t xml:space="preserve"> sur les personnes sourdes et leurs besoins. Elle crée des obstacles à la communication, à l’adaptation, à la participation et à l’inclusion pour les personnes sourdes. Elle empêche les personnes sourdes d’accéder à l’éducation, à l’emploi, aux soins de santé, à la justice, aux médias, à la culture, aux loisirs et à d’autres services et opportunités accessibles aux personnes entendantes. La discrimination systémique a également une incidence sur la promotion et l’avancement professionnel des travailleur·se·s sourd·e·s qui font face à des obstacles et barrières qui limitent leur potentiel. Elle viole les droits de la personne et la dignité des personnes sourdes, ainsi que les principes de la Convention des Nations Unies relative aux droits des personnes handicapées, que le Canada a ratifiée.</w:t>
      </w:r>
    </w:p>
    <w:p w14:paraId="249D7E6B" w14:textId="0D622929" w:rsidR="444987DD" w:rsidRDefault="444987DD" w:rsidP="444987DD">
      <w:pPr>
        <w:spacing w:after="200" w:line="276" w:lineRule="exact"/>
        <w:contextualSpacing/>
        <w:rPr>
          <w:rFonts w:ascii="Arial" w:eastAsia="Arial" w:hAnsi="Arial" w:cs="Arial"/>
          <w:color w:val="000000" w:themeColor="text1"/>
          <w:sz w:val="24"/>
          <w:szCs w:val="24"/>
        </w:rPr>
      </w:pPr>
    </w:p>
    <w:p w14:paraId="0DA52AB1" w14:textId="348B5E9C" w:rsidR="00C64DA2" w:rsidRPr="007D15FC" w:rsidRDefault="444987DD" w:rsidP="444987DD">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Au Canada, et dans de nombreuses régions du monde, la discrimination systémique commence par des lois sur les droits de la personne qui autorisent des exceptions aux droits garantis aux personnes handicapées lorsque le coût des mesures d’adaptation entraîne une « contrainte excessive » au ou à la propriétaire, à l’employeur·se ou au prestataire de services. Étant donné que le gouvernement fédéral ne fournit pas de services d’interprétation aux personnes sourdes communiquant en langue des signes dans des secteurs relevant de la compétence provinciale ou pour les entreprises privées, les personnes sourdes ou les employeur·se·s doivent fournir leurs propres services. L</w:t>
      </w:r>
      <w:r w:rsidR="000358A4">
        <w:rPr>
          <w:rFonts w:ascii="Arial" w:hAnsi="Arial"/>
          <w:color w:val="000000" w:themeColor="text1"/>
          <w:sz w:val="24"/>
        </w:rPr>
        <w:t>’</w:t>
      </w:r>
      <w:r>
        <w:rPr>
          <w:rFonts w:ascii="Arial" w:hAnsi="Arial"/>
          <w:color w:val="000000" w:themeColor="text1"/>
          <w:sz w:val="24"/>
        </w:rPr>
        <w:t>interprétation coûte entre 250 et 500 dollars par jour, ce qui devient très vite une source de difficultés financières pour les propriétaires de petites et moyennes entreprises. Cette échappatoire « légale » limite les perspectives d’emploi pour des milliers de Canadien·e·s sourd·e·s, qui n’ont que peu ou pas de recours face à l’argument légitime de « contrainte excessive ».</w:t>
      </w:r>
    </w:p>
    <w:p w14:paraId="69E4FE85" w14:textId="6D05B312"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 xml:space="preserve"> </w:t>
      </w:r>
    </w:p>
    <w:p w14:paraId="404AB1D5" w14:textId="0846238D"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 xml:space="preserve">Ce taux élevé de chômage et de sous-emploi chez les Canadien·e·s sourd·e·s </w:t>
      </w:r>
      <w:r w:rsidR="00FC5246">
        <w:rPr>
          <w:rFonts w:ascii="Arial" w:hAnsi="Arial" w:cs="Arial"/>
          <w:color w:val="000000" w:themeColor="text1"/>
          <w:sz w:val="24"/>
        </w:rPr>
        <w:t>à</w:t>
      </w:r>
      <w:r>
        <w:rPr>
          <w:rFonts w:ascii="Arial" w:hAnsi="Arial"/>
          <w:color w:val="000000" w:themeColor="text1"/>
          <w:sz w:val="24"/>
        </w:rPr>
        <w:t xml:space="preserve"> des conséquences profondes pour la communauté sourde et la société canadienne. Certaines de ces conséquences sont :</w:t>
      </w:r>
    </w:p>
    <w:p w14:paraId="233FB170" w14:textId="6B4C25B3" w:rsidR="1EC77C14" w:rsidRDefault="1EC77C14" w:rsidP="1EC77C14">
      <w:pPr>
        <w:spacing w:after="200" w:line="276" w:lineRule="exact"/>
        <w:contextualSpacing/>
        <w:rPr>
          <w:rFonts w:ascii="Arial" w:eastAsia="Arial" w:hAnsi="Arial" w:cs="Arial"/>
          <w:color w:val="000000" w:themeColor="text1"/>
          <w:sz w:val="24"/>
          <w:szCs w:val="24"/>
        </w:rPr>
      </w:pPr>
    </w:p>
    <w:p w14:paraId="604FE5D1" w14:textId="238F55B6" w:rsidR="444987DD" w:rsidRDefault="444987DD" w:rsidP="00B97DF6">
      <w:pPr>
        <w:pStyle w:val="Paragraphedeliste"/>
        <w:numPr>
          <w:ilvl w:val="0"/>
          <w:numId w:val="4"/>
        </w:numPr>
        <w:spacing w:after="200" w:line="276" w:lineRule="exact"/>
        <w:rPr>
          <w:rFonts w:ascii="Arial" w:eastAsia="Arial" w:hAnsi="Arial" w:cs="Arial"/>
          <w:color w:val="000000" w:themeColor="text1"/>
          <w:sz w:val="24"/>
          <w:szCs w:val="24"/>
        </w:rPr>
      </w:pPr>
      <w:r>
        <w:rPr>
          <w:rFonts w:ascii="Arial" w:hAnsi="Arial"/>
          <w:i/>
          <w:iCs/>
          <w:color w:val="000000" w:themeColor="text1"/>
          <w:sz w:val="24"/>
        </w:rPr>
        <w:t>Économiques</w:t>
      </w:r>
      <w:r>
        <w:rPr>
          <w:rFonts w:ascii="Arial" w:hAnsi="Arial"/>
          <w:color w:val="000000" w:themeColor="text1"/>
          <w:sz w:val="24"/>
        </w:rPr>
        <w:t> : Le chômage et le sous-emploi des personnes sourdes entraînent une perte de revenu, de productivité et de recettes fiscales pour les particuliers, la collectivité et le pays. Ils augmentent également la dépendance et la pauvreté des personnes sourdes, qui rêvent de devenir propriétaires, mais doivent souvent compter sur l’aide sociale ou la charité pour survivre. Le chômage et le sous-emploi gaspillent également le capital humain et le talent des personnes sourdes, qui pourraient contribuer au développement économique et à l’innovation du Canada.</w:t>
      </w:r>
    </w:p>
    <w:p w14:paraId="55AABAEA" w14:textId="5B66CF12" w:rsidR="444987DD" w:rsidRDefault="444987DD" w:rsidP="00B97DF6">
      <w:pPr>
        <w:pStyle w:val="Paragraphedeliste"/>
        <w:numPr>
          <w:ilvl w:val="0"/>
          <w:numId w:val="4"/>
        </w:numPr>
        <w:spacing w:after="200" w:line="276" w:lineRule="exact"/>
        <w:rPr>
          <w:rFonts w:ascii="Arial" w:eastAsia="Arial" w:hAnsi="Arial" w:cs="Arial"/>
          <w:color w:val="000000" w:themeColor="text1"/>
          <w:sz w:val="24"/>
          <w:szCs w:val="24"/>
        </w:rPr>
      </w:pPr>
      <w:r>
        <w:rPr>
          <w:rFonts w:ascii="Arial" w:hAnsi="Arial"/>
          <w:i/>
          <w:iCs/>
          <w:color w:val="000000" w:themeColor="text1"/>
          <w:sz w:val="24"/>
        </w:rPr>
        <w:t>Sociales</w:t>
      </w:r>
      <w:r>
        <w:rPr>
          <w:rFonts w:ascii="Arial" w:hAnsi="Arial"/>
          <w:color w:val="000000" w:themeColor="text1"/>
          <w:sz w:val="24"/>
        </w:rPr>
        <w:t xml:space="preserve"> : Le chômage et le sous-emploi des personnes sourdes ont une incidence sur le statut social, l’identité et l’intégration des personnes sourdes. Ils peuvent entraîner une perte de confiance en soi, de respect de soi et d’estime de soi pour les personnes sourdes. Le chômage et le sous-emploi des personnes sourdes peuvent également causer l’isolement social, l’aliénation ou la marginalisation des personnes sourdes à la fois de la communauté sourde et de </w:t>
      </w:r>
      <w:r>
        <w:rPr>
          <w:rFonts w:ascii="Arial" w:hAnsi="Arial"/>
          <w:color w:val="000000" w:themeColor="text1"/>
          <w:sz w:val="24"/>
        </w:rPr>
        <w:lastRenderedPageBreak/>
        <w:t>la société entendante. Ils peuvent également accroître le risque de problèmes de santé mentale, d’abus de substances ou de criminalité chez les personnes sourdes.</w:t>
      </w:r>
    </w:p>
    <w:p w14:paraId="5FE170FE" w14:textId="0134F1D6" w:rsidR="00C64DA2" w:rsidRPr="007D15FC" w:rsidRDefault="444987DD" w:rsidP="00B97DF6">
      <w:pPr>
        <w:pStyle w:val="Paragraphedeliste"/>
        <w:numPr>
          <w:ilvl w:val="0"/>
          <w:numId w:val="4"/>
        </w:numPr>
        <w:spacing w:after="200" w:line="276" w:lineRule="exact"/>
        <w:rPr>
          <w:rFonts w:ascii="Arial" w:eastAsia="Arial" w:hAnsi="Arial" w:cs="Arial"/>
          <w:color w:val="000000" w:themeColor="text1"/>
          <w:sz w:val="24"/>
          <w:szCs w:val="24"/>
        </w:rPr>
      </w:pPr>
      <w:r>
        <w:rPr>
          <w:rFonts w:ascii="Arial" w:hAnsi="Arial"/>
          <w:i/>
          <w:iCs/>
          <w:color w:val="000000" w:themeColor="text1"/>
          <w:sz w:val="24"/>
        </w:rPr>
        <w:t>Culturelles</w:t>
      </w:r>
      <w:r>
        <w:rPr>
          <w:rFonts w:ascii="Arial" w:hAnsi="Arial"/>
          <w:color w:val="000000" w:themeColor="text1"/>
          <w:sz w:val="24"/>
        </w:rPr>
        <w:t xml:space="preserve"> : Le chômage et le sous-emploi des personnes sourdes menacent la survie et le dynamisme des langues des signes et de la culture sourde. Ils peuvent réduire les opportunités et les ressources mises à la disposition des personnes sourdes pour l’utilisation, l’apprentissage, l’enseignement et la transmission des langues des signes et de la culture sourde aux générations futures. Le chômage et le sous-emploi des personnes sourdes peuvent aussi saper la reconnaissance et le respect des langues des signes et de la culture sourde par la société entendante, tant au Canada qu’à l’étranger. </w:t>
      </w:r>
    </w:p>
    <w:p w14:paraId="00F08B4D" w14:textId="5356C97D" w:rsidR="00C64DA2" w:rsidRPr="007D15FC" w:rsidRDefault="444987DD" w:rsidP="1EC77C14">
      <w:pPr>
        <w:spacing w:after="200" w:line="276" w:lineRule="exact"/>
        <w:contextualSpacing/>
        <w:rPr>
          <w:rFonts w:ascii="Arial" w:eastAsia="Arial" w:hAnsi="Arial" w:cs="Arial"/>
          <w:b/>
          <w:bCs/>
          <w:color w:val="000000" w:themeColor="text1"/>
          <w:sz w:val="24"/>
          <w:szCs w:val="24"/>
        </w:rPr>
      </w:pPr>
      <w:r>
        <w:rPr>
          <w:rFonts w:ascii="Arial" w:hAnsi="Arial"/>
          <w:b/>
          <w:color w:val="000000" w:themeColor="text1"/>
          <w:sz w:val="24"/>
        </w:rPr>
        <w:t>Solutions et recommandations</w:t>
      </w:r>
    </w:p>
    <w:p w14:paraId="4C244853" w14:textId="210D72AC" w:rsidR="444987DD" w:rsidRDefault="444987DD" w:rsidP="444987DD">
      <w:pPr>
        <w:spacing w:after="200" w:line="276" w:lineRule="exact"/>
        <w:contextualSpacing/>
        <w:rPr>
          <w:rFonts w:ascii="Arial" w:eastAsia="Arial" w:hAnsi="Arial" w:cs="Arial"/>
          <w:color w:val="000000" w:themeColor="text1"/>
          <w:sz w:val="24"/>
          <w:szCs w:val="24"/>
        </w:rPr>
      </w:pPr>
    </w:p>
    <w:p w14:paraId="7459CC54" w14:textId="4E5F8CA2"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L’ASC-CAD propose des solutions et des recommandations viables pour améliorer l’emploi des Canadien·ne·s sourd·e·s. Notamment :</w:t>
      </w:r>
    </w:p>
    <w:p w14:paraId="0352135A" w14:textId="66AEB415" w:rsidR="444987DD" w:rsidRDefault="444987DD" w:rsidP="444987DD">
      <w:pPr>
        <w:spacing w:after="200" w:line="276" w:lineRule="exact"/>
        <w:contextualSpacing/>
        <w:rPr>
          <w:rFonts w:ascii="Arial" w:eastAsia="Arial" w:hAnsi="Arial" w:cs="Arial"/>
          <w:color w:val="000000" w:themeColor="text1"/>
          <w:sz w:val="24"/>
          <w:szCs w:val="24"/>
        </w:rPr>
      </w:pPr>
    </w:p>
    <w:p w14:paraId="7DDE6FB4" w14:textId="17EC1668" w:rsidR="444987DD" w:rsidRDefault="444987DD" w:rsidP="00B97DF6">
      <w:pPr>
        <w:pStyle w:val="Paragraphedeliste"/>
        <w:numPr>
          <w:ilvl w:val="0"/>
          <w:numId w:val="3"/>
        </w:numPr>
        <w:spacing w:after="200" w:line="240" w:lineRule="auto"/>
        <w:rPr>
          <w:rFonts w:ascii="Arial" w:eastAsia="Arial" w:hAnsi="Arial" w:cs="Arial"/>
          <w:color w:val="000000" w:themeColor="text1"/>
          <w:sz w:val="24"/>
          <w:szCs w:val="24"/>
        </w:rPr>
      </w:pPr>
      <w:r>
        <w:rPr>
          <w:rFonts w:ascii="Arial" w:hAnsi="Arial"/>
          <w:color w:val="000000" w:themeColor="text1"/>
          <w:sz w:val="24"/>
        </w:rPr>
        <w:t>Renforcer les lois fédérales et provinciales sur l’équité en matière d’emploi afin de contrer l’effet des contraintes excessives sur les employeur·se·s et les employé·e·s.</w:t>
      </w:r>
    </w:p>
    <w:p w14:paraId="6B82B4E7" w14:textId="0120153D" w:rsidR="444987DD" w:rsidRDefault="444987DD" w:rsidP="00B97DF6">
      <w:pPr>
        <w:pStyle w:val="Paragraphedeliste"/>
        <w:numPr>
          <w:ilvl w:val="0"/>
          <w:numId w:val="3"/>
        </w:numPr>
        <w:spacing w:after="200" w:line="276" w:lineRule="exact"/>
        <w:rPr>
          <w:rFonts w:ascii="Arial" w:eastAsia="Arial" w:hAnsi="Arial" w:cs="Arial"/>
          <w:color w:val="000000" w:themeColor="text1"/>
          <w:sz w:val="24"/>
          <w:szCs w:val="24"/>
        </w:rPr>
      </w:pPr>
      <w:r>
        <w:rPr>
          <w:rFonts w:ascii="Arial" w:hAnsi="Arial"/>
          <w:color w:val="000000" w:themeColor="text1"/>
          <w:sz w:val="24"/>
        </w:rPr>
        <w:t xml:space="preserve">Des campagnes d’information et de recherche pour éliminer les préoccupations des entreprises au sujet du coût des mesures d’adaptation, soit l’établissement d’un service national d’interprétation vidéo à distance à frais partagés pour les travailleur·se·s du gouvernement fédéral, des provinces et des municipalités. </w:t>
      </w:r>
    </w:p>
    <w:p w14:paraId="3AB68BCD" w14:textId="4D40D4D0" w:rsidR="444987DD" w:rsidRDefault="444987DD" w:rsidP="00B97DF6">
      <w:pPr>
        <w:pStyle w:val="Paragraphedeliste"/>
        <w:numPr>
          <w:ilvl w:val="0"/>
          <w:numId w:val="3"/>
        </w:numPr>
        <w:spacing w:after="200" w:line="276" w:lineRule="exact"/>
        <w:rPr>
          <w:rFonts w:ascii="Arial" w:eastAsia="Arial" w:hAnsi="Arial" w:cs="Arial"/>
          <w:color w:val="000000" w:themeColor="text1"/>
          <w:sz w:val="24"/>
          <w:szCs w:val="24"/>
        </w:rPr>
      </w:pPr>
      <w:r>
        <w:rPr>
          <w:rFonts w:ascii="Arial" w:hAnsi="Arial"/>
          <w:color w:val="000000" w:themeColor="text1"/>
          <w:sz w:val="24"/>
        </w:rPr>
        <w:t>Un financement pour la communauté sourde, plus précisément pour les organisations et les entreprises gérées et contrôlées par des personnes sourdes, afin de lui permettre de créer des environnements sourds qui amélioreraient l’expérience professionnelle, les compétences et la situation économique des personnes sourdes.</w:t>
      </w:r>
    </w:p>
    <w:p w14:paraId="4BADB82F" w14:textId="5282D547" w:rsidR="444987DD" w:rsidRDefault="444987DD" w:rsidP="00B97DF6">
      <w:pPr>
        <w:pStyle w:val="Paragraphedeliste"/>
        <w:numPr>
          <w:ilvl w:val="0"/>
          <w:numId w:val="3"/>
        </w:numPr>
        <w:spacing w:after="200" w:line="276" w:lineRule="exact"/>
        <w:rPr>
          <w:rFonts w:ascii="Arial" w:eastAsia="Arial" w:hAnsi="Arial" w:cs="Arial"/>
          <w:color w:val="000000" w:themeColor="text1"/>
          <w:sz w:val="24"/>
          <w:szCs w:val="24"/>
        </w:rPr>
      </w:pPr>
      <w:r>
        <w:rPr>
          <w:rFonts w:ascii="Arial" w:hAnsi="Arial"/>
          <w:color w:val="000000" w:themeColor="text1"/>
          <w:sz w:val="24"/>
        </w:rPr>
        <w:t xml:space="preserve">Établir un partenariat engagé entre les gouvernements et les organisations de personnes sourdes pour travailler ensemble et aider les Canadien·ne·s sourd·e·s à devenir plus aptes au travail, et surtout pour qu’un plus grand nombre accède à des </w:t>
      </w:r>
      <w:r w:rsidR="007A4B55">
        <w:rPr>
          <w:rFonts w:ascii="Arial" w:hAnsi="Arial"/>
          <w:color w:val="000000" w:themeColor="text1"/>
          <w:sz w:val="24"/>
        </w:rPr>
        <w:t xml:space="preserve">emplois </w:t>
      </w:r>
      <w:r>
        <w:rPr>
          <w:rFonts w:ascii="Arial" w:hAnsi="Arial"/>
          <w:color w:val="000000" w:themeColor="text1"/>
          <w:sz w:val="24"/>
        </w:rPr>
        <w:t xml:space="preserve">et </w:t>
      </w:r>
      <w:r w:rsidR="007A4B55">
        <w:rPr>
          <w:rFonts w:ascii="Arial" w:hAnsi="Arial"/>
          <w:color w:val="000000" w:themeColor="text1"/>
          <w:sz w:val="24"/>
        </w:rPr>
        <w:t xml:space="preserve">des postes </w:t>
      </w:r>
      <w:r>
        <w:rPr>
          <w:rFonts w:ascii="Arial" w:hAnsi="Arial"/>
          <w:color w:val="000000" w:themeColor="text1"/>
          <w:sz w:val="24"/>
        </w:rPr>
        <w:t>de direction.</w:t>
      </w:r>
    </w:p>
    <w:p w14:paraId="338A5CDB" w14:textId="63B08343" w:rsidR="00C64DA2" w:rsidRPr="007D15FC" w:rsidRDefault="444987DD" w:rsidP="00B97DF6">
      <w:pPr>
        <w:pStyle w:val="Paragraphedeliste"/>
        <w:numPr>
          <w:ilvl w:val="0"/>
          <w:numId w:val="3"/>
        </w:numPr>
        <w:spacing w:after="200" w:line="276" w:lineRule="exact"/>
        <w:rPr>
          <w:rFonts w:ascii="Arial" w:eastAsia="Arial" w:hAnsi="Arial" w:cs="Arial"/>
          <w:color w:val="000000" w:themeColor="text1"/>
          <w:sz w:val="24"/>
          <w:szCs w:val="24"/>
        </w:rPr>
      </w:pPr>
      <w:r>
        <w:rPr>
          <w:rFonts w:ascii="Arial" w:hAnsi="Arial"/>
          <w:color w:val="000000" w:themeColor="text1"/>
          <w:sz w:val="24"/>
        </w:rPr>
        <w:t>Les programmes d’emploi fédéraux et provinciaux doivent mettre l’accent non pas sur la création de perspectives de formation, mais plutôt sur la création de perspectives d’emploi.</w:t>
      </w:r>
    </w:p>
    <w:p w14:paraId="57B732B5" w14:textId="4137AD38" w:rsidR="444987DD" w:rsidRDefault="444987DD" w:rsidP="00B97DF6">
      <w:pPr>
        <w:pStyle w:val="Paragraphedeliste"/>
        <w:numPr>
          <w:ilvl w:val="0"/>
          <w:numId w:val="3"/>
        </w:numPr>
        <w:spacing w:after="200" w:line="276" w:lineRule="exact"/>
        <w:rPr>
          <w:rFonts w:ascii="Arial" w:eastAsia="Arial" w:hAnsi="Arial" w:cs="Arial"/>
          <w:color w:val="000000" w:themeColor="text1"/>
          <w:sz w:val="24"/>
          <w:szCs w:val="24"/>
        </w:rPr>
      </w:pPr>
      <w:r>
        <w:rPr>
          <w:rFonts w:ascii="Arial" w:hAnsi="Arial"/>
          <w:color w:val="000000" w:themeColor="text1"/>
          <w:sz w:val="24"/>
        </w:rPr>
        <w:t>Le gouvernement fédéral doit donner l’exemple en augmentant radicalement le pourcentage de personnes sourdes dans sa propre main-d’œuvre, surtout aux niveaux exécutif et politique. Pour ce faire, il peut par exemple établir des quotas et des critères différents pour les personnes sourdes qui manquent d’expérience vécue o</w:t>
      </w:r>
      <w:r w:rsidR="007A4B55">
        <w:rPr>
          <w:rFonts w:ascii="Arial" w:hAnsi="Arial"/>
          <w:color w:val="000000" w:themeColor="text1"/>
          <w:sz w:val="24"/>
        </w:rPr>
        <w:t xml:space="preserve">u </w:t>
      </w:r>
      <w:r>
        <w:rPr>
          <w:rFonts w:ascii="Arial" w:hAnsi="Arial"/>
          <w:color w:val="000000" w:themeColor="text1"/>
          <w:sz w:val="24"/>
        </w:rPr>
        <w:t xml:space="preserve">professionnelle. </w:t>
      </w:r>
    </w:p>
    <w:p w14:paraId="2CA083DC" w14:textId="19CFBF3F" w:rsidR="00C64DA2" w:rsidRPr="007D15FC" w:rsidRDefault="444987DD" w:rsidP="00B97DF6">
      <w:pPr>
        <w:pStyle w:val="Paragraphedeliste"/>
        <w:numPr>
          <w:ilvl w:val="0"/>
          <w:numId w:val="3"/>
        </w:numPr>
        <w:spacing w:after="200" w:line="276" w:lineRule="exact"/>
        <w:rPr>
          <w:rFonts w:ascii="Arial" w:eastAsia="Arial" w:hAnsi="Arial" w:cs="Arial"/>
          <w:color w:val="000000" w:themeColor="text1"/>
          <w:sz w:val="24"/>
          <w:szCs w:val="24"/>
        </w:rPr>
      </w:pPr>
      <w:r>
        <w:rPr>
          <w:rFonts w:ascii="Arial" w:hAnsi="Arial"/>
          <w:color w:val="000000" w:themeColor="text1"/>
          <w:sz w:val="24"/>
        </w:rPr>
        <w:t xml:space="preserve">Et surtout, les personnes sourdes doivent garder le contrôle de leurs propres institutions, notamment des écoles et des organismes de services. </w:t>
      </w:r>
    </w:p>
    <w:p w14:paraId="4BB87284" w14:textId="135631E3" w:rsidR="444987DD" w:rsidRDefault="444987DD" w:rsidP="444987DD">
      <w:pPr>
        <w:spacing w:after="200" w:line="276" w:lineRule="exact"/>
        <w:contextualSpacing/>
        <w:rPr>
          <w:rFonts w:ascii="Arial" w:eastAsia="Arial" w:hAnsi="Arial" w:cs="Arial"/>
          <w:color w:val="000000" w:themeColor="text1"/>
          <w:sz w:val="24"/>
          <w:szCs w:val="24"/>
        </w:rPr>
      </w:pPr>
    </w:p>
    <w:p w14:paraId="1510F0B8" w14:textId="1E8ADC45" w:rsidR="00C64DA2" w:rsidRPr="007D15FC" w:rsidRDefault="444987DD" w:rsidP="1EC77C14">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lastRenderedPageBreak/>
        <w:t>Outre ces recommandations de l’ASC-CAD, les différentes parties prenantes pourraient prendre d’autres mesures pour régler le problème de l’emploi des personnes sourdes au Canada. À savoir :</w:t>
      </w:r>
    </w:p>
    <w:p w14:paraId="76201F8C" w14:textId="580AC9A5" w:rsidR="444987DD" w:rsidRDefault="444987DD" w:rsidP="00B97DF6">
      <w:pPr>
        <w:pStyle w:val="Paragraphedeliste"/>
        <w:numPr>
          <w:ilvl w:val="0"/>
          <w:numId w:val="2"/>
        </w:numPr>
        <w:spacing w:after="200" w:line="276" w:lineRule="exact"/>
        <w:rPr>
          <w:rFonts w:ascii="Arial" w:eastAsia="Arial" w:hAnsi="Arial" w:cs="Arial"/>
          <w:color w:val="000000" w:themeColor="text1"/>
          <w:sz w:val="24"/>
          <w:szCs w:val="24"/>
        </w:rPr>
      </w:pPr>
      <w:r>
        <w:rPr>
          <w:rFonts w:ascii="Arial" w:hAnsi="Arial"/>
          <w:color w:val="000000" w:themeColor="text1"/>
          <w:sz w:val="24"/>
        </w:rPr>
        <w:t>Statistique Canada devrait recueillir des données sur le taux de chômage des personnes sourdes communiquant en langue des signes, ainsi que des données sur les besoins en matière d’adaptation, et non sur le handicap. Cette démarche permettrait d’obtenir des renseignements plus précis et plus fiables sur la situation et les besoins des travailleur·se·s sourd·e·s au Canada, ainsi que sur les coûts devant être assumés par le gouvernement pour ces mesures d’adaptation.</w:t>
      </w:r>
      <w:r>
        <w:br/>
      </w:r>
    </w:p>
    <w:p w14:paraId="65A371C8" w14:textId="165BC80C" w:rsidR="00C64DA2" w:rsidRPr="007D15FC" w:rsidRDefault="444987DD" w:rsidP="00B97DF6">
      <w:pPr>
        <w:pStyle w:val="Paragraphedeliste"/>
        <w:numPr>
          <w:ilvl w:val="0"/>
          <w:numId w:val="2"/>
        </w:numPr>
        <w:spacing w:after="200" w:line="276" w:lineRule="exact"/>
        <w:rPr>
          <w:rFonts w:ascii="Arial" w:eastAsia="Arial" w:hAnsi="Arial" w:cs="Arial"/>
          <w:color w:val="000000" w:themeColor="text1"/>
          <w:sz w:val="24"/>
          <w:szCs w:val="24"/>
        </w:rPr>
      </w:pPr>
      <w:r>
        <w:rPr>
          <w:rFonts w:ascii="Arial" w:hAnsi="Arial"/>
          <w:color w:val="000000" w:themeColor="text1"/>
          <w:sz w:val="24"/>
        </w:rPr>
        <w:t>La législation sur les droits de la personne ne devrait permettre la discrimination que lorsque la mesure d’adaptation entraînerait une contrainte excessive pour les employeur·se·s. Les coûts d’interprétation pouvant être considérés comme une contrainte excessive, il faudrait envisager d’autres formes de mesures d’adaptation, comme l’interprétation vidéo à distance (IVD) ou la traduction en temps réel des communications (TTRC). Le gouvernement fédéral devrait proposer ces services aux personnes sourdes lorsqu’elles postulent ou travaillent dans des milieux de travail non sourds, puisque les entreprises privées continuent de discriminer les personnes sourdes communiquant en langue des signes. Les personnes sourdes ne gagnent pas d’expérience sur le marché du travail, par rapport à leurs homologues entendant·e·s, en dehors des postes de subalternes et d’ouvrier·ère·s. Sans expérience valorisante, les personnes sourdes et malentendantes ne peuvent rivaliser pour les postes dans le secteur public avec des personnes non handicapées qui peuvent acquérir de l’expérience sans mesure d’adaptation. Par conséquent, il faudrait déployer des efforts supplémentaires pour créer des programmes de mentorat, des possibilités de stage ou des services d’orientation professionnelle pour les étudiant·e·s et les diplômé·e·s sourd·e·s qui souhaitent intégrer des secteurs professionnels ou de haut niveau.</w:t>
      </w:r>
      <w:r>
        <w:br/>
      </w:r>
    </w:p>
    <w:p w14:paraId="73ADD22B" w14:textId="2DA6AD52" w:rsidR="00C64DA2" w:rsidRPr="007D15FC" w:rsidRDefault="444987DD" w:rsidP="00B97DF6">
      <w:pPr>
        <w:pStyle w:val="Paragraphedeliste"/>
        <w:numPr>
          <w:ilvl w:val="0"/>
          <w:numId w:val="2"/>
        </w:numPr>
        <w:spacing w:after="200" w:line="276" w:lineRule="exact"/>
        <w:rPr>
          <w:rFonts w:ascii="Arial" w:eastAsia="Arial" w:hAnsi="Arial" w:cs="Arial"/>
          <w:color w:val="000000" w:themeColor="text1"/>
          <w:sz w:val="24"/>
          <w:szCs w:val="24"/>
        </w:rPr>
      </w:pPr>
      <w:r>
        <w:rPr>
          <w:rFonts w:ascii="Arial" w:hAnsi="Arial"/>
          <w:color w:val="000000" w:themeColor="text1"/>
          <w:sz w:val="24"/>
        </w:rPr>
        <w:t xml:space="preserve">Lors des consultations, certains membres ont parlé des nouvelles possibilités offertes aux personnes sourdes, sourdes-aveugles et autres grâce au téléphone intelligent. Cet « interprète de poche » est une nouvelle façon d’intégrer les personnes sourdes et sourdes-aveugles dans la société. Certaines personnes ont soutenu que le gouvernement fédéral avait l’obligation de fournir cet outil à tous les Canadien·ne·s sourd·e·s. Un tel outil pourrait être instauré à l’échelle nationale selon le principe de recouvrement et de partage des coûts pour permettre d’exploiter les petites et moyennes entreprises d’une manière qui ne causerait pas de difficultés financières majeures, mais qui rendrait enfin l’emploi inclusif. </w:t>
      </w:r>
    </w:p>
    <w:p w14:paraId="1C925AC7" w14:textId="64062B8E" w:rsidR="444987DD" w:rsidRDefault="444987DD" w:rsidP="444987DD">
      <w:pPr>
        <w:spacing w:after="200" w:line="276" w:lineRule="exact"/>
        <w:contextualSpacing/>
        <w:rPr>
          <w:rFonts w:ascii="Arial" w:eastAsia="Arial" w:hAnsi="Arial" w:cs="Arial"/>
          <w:sz w:val="24"/>
          <w:szCs w:val="24"/>
        </w:rPr>
      </w:pPr>
      <w:r>
        <w:rPr>
          <w:rFonts w:ascii="Arial" w:hAnsi="Arial"/>
          <w:color w:val="000000" w:themeColor="text1"/>
          <w:sz w:val="24"/>
        </w:rPr>
        <w:t xml:space="preserve">L’éducation est un facteur clé pour l’amélioration de l’employabilité et de l’avancement professionnel des Canadien·ne·s sourd·e·s. Par conséquent, il faudrait investir davantage de ressources pour proposer une éducation de qualité aux élèves sourd·e·s à tous les niveaux, dans le respect de leur diversité linguistique et culturelle. </w:t>
      </w:r>
      <w:r>
        <w:rPr>
          <w:rFonts w:ascii="Arial" w:hAnsi="Arial"/>
          <w:sz w:val="24"/>
        </w:rPr>
        <w:t xml:space="preserve">Il faudrait </w:t>
      </w:r>
      <w:r>
        <w:rPr>
          <w:rFonts w:ascii="Arial" w:hAnsi="Arial"/>
          <w:sz w:val="24"/>
        </w:rPr>
        <w:lastRenderedPageBreak/>
        <w:t xml:space="preserve">notamment garantir l’accès à l’enseignement des langues des signes, à des programmes d’éducation bilingues, à des enseignant·e·s qualifié·e·s, à des interprètes, à des preneur·se·s de notes, à du matériel pédagogique, à des activités parascolaires, à des services de soutien scolaire, à des services d’orientation professionnelle. etc. Par ailleurs, le système éducatif devrait aussi promouvoir la sensibilisation et l’appréciation des langues des signes et de la culture sourde auprès des élèves, des enseignant·e·s et des administrateur·rice·s entendant·e·s, ainsi que du public. Cela favoriserait un environnement plus inclusif et respectueux pour les apprenant·e·s et les travailleur·se·s sourd·e·s. À cette fin : </w:t>
      </w:r>
    </w:p>
    <w:p w14:paraId="55DC9013" w14:textId="0BABC450" w:rsidR="444987DD" w:rsidRDefault="444987DD" w:rsidP="00B97DF6">
      <w:pPr>
        <w:pStyle w:val="Paragraphedeliste"/>
        <w:numPr>
          <w:ilvl w:val="0"/>
          <w:numId w:val="1"/>
        </w:numPr>
        <w:spacing w:after="200" w:line="276" w:lineRule="exact"/>
        <w:rPr>
          <w:rFonts w:ascii="Arial" w:eastAsia="Arial" w:hAnsi="Arial" w:cs="Arial"/>
          <w:sz w:val="24"/>
          <w:szCs w:val="24"/>
        </w:rPr>
      </w:pPr>
      <w:r>
        <w:rPr>
          <w:rFonts w:ascii="Arial" w:hAnsi="Arial"/>
          <w:sz w:val="24"/>
        </w:rPr>
        <w:t>Le gouvernement devrait envisager la création de possibilités d’enseignement supérieur et postsecondaire pour les personnes sourdes et sourdes-aveugles, ainsi que pour les interprètes en langue des signes, grâce à la création de campus postsecondaires qui favoriseraient les environnements sourds en ASL, LSQ et LSA.</w:t>
      </w:r>
    </w:p>
    <w:p w14:paraId="1983731F" w14:textId="25FF4445" w:rsidR="444987DD" w:rsidRDefault="444987DD" w:rsidP="00B97DF6">
      <w:pPr>
        <w:pStyle w:val="Paragraphedeliste"/>
        <w:numPr>
          <w:ilvl w:val="0"/>
          <w:numId w:val="1"/>
        </w:numPr>
        <w:spacing w:after="200" w:line="276" w:lineRule="exact"/>
        <w:rPr>
          <w:rFonts w:ascii="Arial" w:eastAsia="Arial" w:hAnsi="Arial" w:cs="Arial"/>
          <w:sz w:val="24"/>
          <w:szCs w:val="24"/>
        </w:rPr>
      </w:pPr>
      <w:r>
        <w:rPr>
          <w:rFonts w:ascii="Arial" w:hAnsi="Arial"/>
          <w:sz w:val="24"/>
        </w:rPr>
        <w:t>Le gouvernement devrait améliorer les programmes de formation linguistique existants au sein du gouvernement fédéral afin d’inclure la langue des signes américaine, la langue des signes québécoise et les langues des signes autochtones. Cela vient compléter la première recommandation en proposant aux Canadien·ne·s sourd·e·s et sourd·e·s-aveugles des moyens pratiques d’apprendre et d’utiliser ces langues dans un contexte professionnel.</w:t>
      </w:r>
    </w:p>
    <w:p w14:paraId="18AAA022" w14:textId="142CAA4F" w:rsidR="444987DD" w:rsidRDefault="444987DD" w:rsidP="00B97DF6">
      <w:pPr>
        <w:pStyle w:val="Paragraphedeliste"/>
        <w:numPr>
          <w:ilvl w:val="0"/>
          <w:numId w:val="1"/>
        </w:numPr>
        <w:spacing w:after="200" w:line="276" w:lineRule="exact"/>
        <w:rPr>
          <w:rFonts w:ascii="Arial" w:eastAsia="Arial" w:hAnsi="Arial" w:cs="Arial"/>
          <w:sz w:val="24"/>
          <w:szCs w:val="24"/>
        </w:rPr>
      </w:pPr>
      <w:r>
        <w:rPr>
          <w:rFonts w:ascii="Arial" w:hAnsi="Arial"/>
          <w:sz w:val="24"/>
        </w:rPr>
        <w:t xml:space="preserve">Il faudrait simplifier l’accès </w:t>
      </w:r>
      <w:r w:rsidR="00937C46">
        <w:rPr>
          <w:rFonts w:ascii="Arial" w:hAnsi="Arial"/>
          <w:sz w:val="24"/>
        </w:rPr>
        <w:t xml:space="preserve">aux </w:t>
      </w:r>
      <w:r>
        <w:rPr>
          <w:rFonts w:ascii="Arial" w:hAnsi="Arial"/>
          <w:sz w:val="24"/>
        </w:rPr>
        <w:t>information</w:t>
      </w:r>
      <w:r w:rsidR="00937C46">
        <w:rPr>
          <w:rFonts w:ascii="Arial" w:hAnsi="Arial"/>
          <w:sz w:val="24"/>
        </w:rPr>
        <w:t>s</w:t>
      </w:r>
      <w:r>
        <w:rPr>
          <w:rFonts w:ascii="Arial" w:hAnsi="Arial"/>
          <w:sz w:val="24"/>
        </w:rPr>
        <w:t xml:space="preserve"> et créer un portail en ligne centralisé où les Canadien·ne·s sourd·e·s et sourd·e·s-aveugles pourraient facilement trouver et accéder à tous les renseignements liés à l’emploi sans avoir besoin du consentement d’une tierce partie. Cela vient s’ajouter à la deuxième recommandation en proposant un guichet unique pour l’accès à l’information.</w:t>
      </w:r>
    </w:p>
    <w:p w14:paraId="712A8D87" w14:textId="6DB40BBC" w:rsidR="444987DD" w:rsidRDefault="444987DD" w:rsidP="00B97DF6">
      <w:pPr>
        <w:pStyle w:val="Paragraphedeliste"/>
        <w:numPr>
          <w:ilvl w:val="0"/>
          <w:numId w:val="1"/>
        </w:numPr>
        <w:spacing w:after="0" w:line="240" w:lineRule="auto"/>
        <w:rPr>
          <w:rFonts w:ascii="Arial" w:eastAsia="Arial" w:hAnsi="Arial" w:cs="Arial"/>
          <w:sz w:val="24"/>
          <w:szCs w:val="24"/>
        </w:rPr>
      </w:pPr>
      <w:r>
        <w:rPr>
          <w:rFonts w:ascii="Arial" w:hAnsi="Arial"/>
          <w:sz w:val="24"/>
        </w:rPr>
        <w:t>Il faudrait créer des partenariats de réadaptation professionnelle. Pour ce faire, le gouvernement devrait collaborer avec les centres de réadaptation professionnelle existants et créer des programmes spécialisés adaptés aux Canadien·ne·s sourd·e·s et sourd·e·s-aveugles. Cela élargirait la portée et l’efficacité du programme de réadaptation professionnelle mentionné dans la troisième recommandation.</w:t>
      </w:r>
    </w:p>
    <w:p w14:paraId="0FF5D2CB" w14:textId="154EC7C1" w:rsidR="444987DD" w:rsidRPr="00937C46" w:rsidRDefault="444987DD" w:rsidP="00B97DF6">
      <w:pPr>
        <w:pStyle w:val="Paragraphedeliste"/>
        <w:numPr>
          <w:ilvl w:val="0"/>
          <w:numId w:val="1"/>
        </w:numPr>
        <w:spacing w:after="0" w:line="240" w:lineRule="auto"/>
        <w:rPr>
          <w:rFonts w:ascii="Arial" w:hAnsi="Arial"/>
          <w:sz w:val="24"/>
        </w:rPr>
      </w:pPr>
      <w:r w:rsidRPr="00937C46">
        <w:rPr>
          <w:rFonts w:ascii="Arial" w:hAnsi="Arial"/>
          <w:sz w:val="24"/>
        </w:rPr>
        <w:t>Dans le cadre de la politique décrite précédemment, il faudrait inclure une liste de contrôle normalisée pour les mesures d’adaptation que les employeur·se·s et les employé·e·s pourrai</w:t>
      </w:r>
      <w:r w:rsidR="00937C46">
        <w:rPr>
          <w:rFonts w:ascii="Arial" w:hAnsi="Arial"/>
          <w:sz w:val="24"/>
        </w:rPr>
        <w:t>en</w:t>
      </w:r>
      <w:r w:rsidRPr="00937C46">
        <w:rPr>
          <w:rFonts w:ascii="Arial" w:hAnsi="Arial"/>
          <w:sz w:val="24"/>
        </w:rPr>
        <w:t>t utiliser pour s’assurer que tous les besoins sont satisfaits.</w:t>
      </w:r>
    </w:p>
    <w:p w14:paraId="041A2E92" w14:textId="2C438FBD" w:rsidR="00C64DA2" w:rsidRPr="007D15FC" w:rsidRDefault="444987DD" w:rsidP="00B97DF6">
      <w:pPr>
        <w:pStyle w:val="Paragraphedeliste"/>
        <w:numPr>
          <w:ilvl w:val="0"/>
          <w:numId w:val="1"/>
        </w:numPr>
        <w:spacing w:after="0" w:line="240" w:lineRule="auto"/>
        <w:rPr>
          <w:rFonts w:ascii="Arial" w:eastAsia="Arial" w:hAnsi="Arial" w:cs="Arial"/>
          <w:sz w:val="24"/>
          <w:szCs w:val="24"/>
        </w:rPr>
      </w:pPr>
      <w:r>
        <w:rPr>
          <w:rFonts w:ascii="Arial" w:hAnsi="Arial"/>
          <w:sz w:val="24"/>
        </w:rPr>
        <w:t>Il faudrait prévoir une révision ministérielle biannuelle de la norme d’accessibilité distincte pour veiller à ce qu’elle évolue en fonction des progrès technologiques et des pratiques exemplaires.</w:t>
      </w:r>
    </w:p>
    <w:p w14:paraId="00D48479" w14:textId="013EB9F2" w:rsidR="00C64DA2" w:rsidRPr="007D15FC" w:rsidRDefault="00C64DA2" w:rsidP="1EC77C14">
      <w:pPr>
        <w:spacing w:after="200" w:line="276" w:lineRule="exact"/>
        <w:contextualSpacing/>
        <w:rPr>
          <w:rFonts w:ascii="Arial" w:eastAsia="Arial" w:hAnsi="Arial" w:cs="Arial"/>
          <w:b/>
          <w:bCs/>
          <w:sz w:val="24"/>
          <w:szCs w:val="24"/>
        </w:rPr>
      </w:pPr>
      <w:r>
        <w:br/>
      </w:r>
      <w:bookmarkStart w:id="21" w:name="_Toc161954055"/>
      <w:r>
        <w:rPr>
          <w:rStyle w:val="Titre2Car"/>
        </w:rPr>
        <w:t>Conclusion</w:t>
      </w:r>
      <w:bookmarkEnd w:id="21"/>
    </w:p>
    <w:p w14:paraId="3D2FB511" w14:textId="64281A2F" w:rsidR="4DE5C212" w:rsidRDefault="444987DD" w:rsidP="444987DD">
      <w:pPr>
        <w:spacing w:after="200" w:line="276" w:lineRule="exact"/>
        <w:contextualSpacing/>
        <w:rPr>
          <w:rFonts w:ascii="Arial" w:eastAsia="Arial" w:hAnsi="Arial" w:cs="Arial"/>
          <w:color w:val="000000" w:themeColor="text1"/>
          <w:sz w:val="24"/>
          <w:szCs w:val="24"/>
        </w:rPr>
      </w:pPr>
      <w:r>
        <w:rPr>
          <w:rFonts w:ascii="Arial" w:hAnsi="Arial"/>
          <w:color w:val="000000" w:themeColor="text1"/>
          <w:sz w:val="24"/>
        </w:rPr>
        <w:t xml:space="preserve">L’emploi des personnes sourdes au Canada est un enjeu complexe et multidimensionnel qui demande la collaboration et l’engagement de diverses parties prenantes, comme les gouvernements, les employeur·ses·s, les éducateur·rice·s, les prestataires de services et les organisations de personnes sourdes. Les personnes sourdes ont le droit de travailler et de contribuer à la société sur un pied d’égalité avec les autres, sans être confrontées à de la discrimination ou à des obstacles. Les </w:t>
      </w:r>
      <w:r>
        <w:rPr>
          <w:rFonts w:ascii="Arial" w:hAnsi="Arial"/>
          <w:color w:val="000000" w:themeColor="text1"/>
          <w:sz w:val="24"/>
        </w:rPr>
        <w:lastRenderedPageBreak/>
        <w:t>personnes sourdes ont également le potentiel et le talent nécessaires pour réussir et exceller dans divers domaines et postes, si on leur en donne l’occasion et si on les soutient. Améliorer l’emploi des personnes sourdes au Canada profiterait non seulement à la communauté sourde, mais aussi à la société canadienne. Il est donc impératif de prendre des mesures pour remédier à ce problème le plus rapidement possible.</w:t>
      </w:r>
    </w:p>
    <w:p w14:paraId="6DA64D08" w14:textId="77777777" w:rsidR="00A26208" w:rsidRPr="00CB3057" w:rsidRDefault="00A26208" w:rsidP="00A26208">
      <w:pPr>
        <w:pStyle w:val="Titre2"/>
      </w:pPr>
      <w:bookmarkStart w:id="22" w:name="_Toc1405371220"/>
      <w:bookmarkStart w:id="23" w:name="_Toc161954056"/>
      <w:r>
        <w:t>Rapport sur les normes en matière d’information et de communication</w:t>
      </w:r>
      <w:bookmarkEnd w:id="22"/>
      <w:bookmarkEnd w:id="23"/>
    </w:p>
    <w:p w14:paraId="1FE62D03" w14:textId="77777777" w:rsidR="00A26208" w:rsidRDefault="00A26208" w:rsidP="00A26208"/>
    <w:p w14:paraId="5C597E5E" w14:textId="77777777" w:rsidR="00A26208" w:rsidRPr="00CB3057" w:rsidRDefault="00A26208" w:rsidP="00A26208">
      <w:pPr>
        <w:rPr>
          <w:rFonts w:ascii="Arial" w:hAnsi="Arial" w:cs="Arial"/>
          <w:sz w:val="24"/>
          <w:szCs w:val="24"/>
        </w:rPr>
      </w:pPr>
      <w:r>
        <w:rPr>
          <w:rFonts w:ascii="Arial" w:hAnsi="Arial"/>
          <w:sz w:val="24"/>
        </w:rPr>
        <w:t>Les TIC (technologies de l’information et de la communication) sont des technologies qui permettent la création, la transmission, le stockage et le traitement de l’information et de la communication. Les TIC comprennent les appareils, les logiciels, les applications, les plateformes, les réseaux et les systèmes qui sont utilisés à diverses fins, telles que l’éducation, le divertissement, l’emploi, les soins de santé, les réseaux sociaux, etc. Le rapport fournit des exemples, présente les obstacles et émet des recommandations sur l’accessibilité des TIC pour les consommateur·rice·s sourd·e·s, sourd·e·s-aveugles ou malentendant·e·s. Le rapport traite également de l’accessibilité des technologies pour l’emploi, l’approvisionnement et la conception ainsi que de la prestation de programmes et services.</w:t>
      </w:r>
    </w:p>
    <w:p w14:paraId="7051B16A" w14:textId="77777777" w:rsidR="00A26208" w:rsidRPr="00CB3057" w:rsidRDefault="00A26208" w:rsidP="00A26208">
      <w:pPr>
        <w:rPr>
          <w:rFonts w:ascii="Arial" w:hAnsi="Arial" w:cs="Arial"/>
          <w:sz w:val="24"/>
          <w:szCs w:val="24"/>
        </w:rPr>
      </w:pPr>
      <w:r>
        <w:rPr>
          <w:rFonts w:ascii="Arial" w:hAnsi="Arial"/>
          <w:sz w:val="24"/>
        </w:rPr>
        <w:t>Voici quelques-uns des commentaires des participant·e·s à ce sujet :</w:t>
      </w:r>
    </w:p>
    <w:p w14:paraId="09102479" w14:textId="77777777" w:rsidR="00A26208" w:rsidRPr="00CB3057" w:rsidRDefault="00A26208" w:rsidP="00B97DF6">
      <w:pPr>
        <w:pStyle w:val="Paragraphedeliste"/>
        <w:numPr>
          <w:ilvl w:val="0"/>
          <w:numId w:val="15"/>
        </w:numPr>
        <w:spacing w:after="200" w:line="276" w:lineRule="auto"/>
      </w:pPr>
      <w:r>
        <w:rPr>
          <w:rFonts w:ascii="Arial" w:hAnsi="Arial"/>
          <w:sz w:val="24"/>
        </w:rPr>
        <w:t>Le besoin de plus de caractéristiques et de normes d’accessibilité pour les TIC qui soient compatibles avec les préférences et les capacités des consommateur·rice·s sourd·e·s, sourd·e·s-aveugles ou malentendant·e·s, telles que le sous-titrage, les services d’interprétation en langue des signes, les alertes visuelles, etc.</w:t>
      </w:r>
    </w:p>
    <w:p w14:paraId="4B53FE43" w14:textId="77777777" w:rsidR="00A26208" w:rsidRPr="00CB3057" w:rsidRDefault="00A26208" w:rsidP="00B97DF6">
      <w:pPr>
        <w:pStyle w:val="Paragraphedeliste"/>
        <w:numPr>
          <w:ilvl w:val="0"/>
          <w:numId w:val="15"/>
        </w:numPr>
        <w:spacing w:after="200" w:line="276" w:lineRule="auto"/>
      </w:pPr>
      <w:r>
        <w:rPr>
          <w:rFonts w:ascii="Arial" w:hAnsi="Arial"/>
          <w:sz w:val="24"/>
        </w:rPr>
        <w:t>La nécessité d’effectuer davantage de tests auprès des utilisateur·rice·s et d’obtenir des retours de la part des consommateur·rice·s sourd·e·s, sourd·e·s-aveugles ou malentendant·e·s sur les TIC afin de s’assurer de leur facilité d’utilisation et de leur fonctionnalité.</w:t>
      </w:r>
    </w:p>
    <w:p w14:paraId="704E350A" w14:textId="77777777" w:rsidR="00A26208" w:rsidRDefault="00A26208" w:rsidP="00B97DF6">
      <w:pPr>
        <w:pStyle w:val="Paragraphedeliste"/>
        <w:numPr>
          <w:ilvl w:val="0"/>
          <w:numId w:val="15"/>
        </w:numPr>
        <w:spacing w:after="200" w:line="276" w:lineRule="auto"/>
      </w:pPr>
      <w:r>
        <w:rPr>
          <w:rFonts w:ascii="Arial" w:hAnsi="Arial"/>
          <w:sz w:val="24"/>
        </w:rPr>
        <w:t>La nécessité de renforcer l’éducation et la formation aux TIC (technologies de l’information et de la communication) pour les consommateur·rice·s sourd·e·s, sourd·e·s-aveugles ou malentendant·e·s afin d’améliorer leur culture et leurs compétences numériques.</w:t>
      </w:r>
    </w:p>
    <w:p w14:paraId="0355C5A2" w14:textId="77777777" w:rsidR="00A26208" w:rsidRPr="00CB3057" w:rsidRDefault="00A26208" w:rsidP="00B97DF6">
      <w:pPr>
        <w:pStyle w:val="Paragraphedeliste"/>
        <w:numPr>
          <w:ilvl w:val="0"/>
          <w:numId w:val="15"/>
        </w:numPr>
        <w:spacing w:after="200" w:line="276" w:lineRule="auto"/>
      </w:pPr>
      <w:r>
        <w:rPr>
          <w:rFonts w:ascii="Arial" w:hAnsi="Arial"/>
          <w:sz w:val="24"/>
        </w:rPr>
        <w:t>La nécessité de mettre en place davantage de politiques et de pratiques d’accessibilité aux TIC dans le cadre de l’emploi afin de garantir l’égalité des chances et des aménagements pour les employé·e·s sourd·e·s, sourd·e·s-aveugles ou malentendant·e·s.</w:t>
      </w:r>
    </w:p>
    <w:p w14:paraId="0C8B9B37" w14:textId="77777777" w:rsidR="00A26208" w:rsidRPr="00CB3057" w:rsidRDefault="00A26208" w:rsidP="00B97DF6">
      <w:pPr>
        <w:pStyle w:val="Paragraphedeliste"/>
        <w:numPr>
          <w:ilvl w:val="0"/>
          <w:numId w:val="15"/>
        </w:numPr>
        <w:spacing w:after="200" w:line="276" w:lineRule="auto"/>
      </w:pPr>
      <w:r>
        <w:rPr>
          <w:rFonts w:ascii="Arial" w:hAnsi="Arial"/>
          <w:sz w:val="24"/>
        </w:rPr>
        <w:t>La nécessité d’augmenter les exigences d’accessibilité et les incitations en faveur des TIC dans les procédures de passation de marchés afin de garantir une concurrence loyale et l’innovation parmi les fournisseurs de TIC.</w:t>
      </w:r>
    </w:p>
    <w:p w14:paraId="62CE4BC5" w14:textId="77777777" w:rsidR="00A26208" w:rsidRDefault="00A26208" w:rsidP="00B97DF6">
      <w:pPr>
        <w:pStyle w:val="Paragraphedeliste"/>
        <w:numPr>
          <w:ilvl w:val="0"/>
          <w:numId w:val="15"/>
        </w:numPr>
        <w:spacing w:after="200" w:line="276" w:lineRule="auto"/>
        <w:rPr>
          <w:rFonts w:ascii="Arial" w:hAnsi="Arial" w:cs="Arial"/>
          <w:sz w:val="24"/>
          <w:szCs w:val="24"/>
        </w:rPr>
      </w:pPr>
      <w:r>
        <w:rPr>
          <w:rFonts w:ascii="Arial" w:hAnsi="Arial"/>
          <w:sz w:val="24"/>
        </w:rPr>
        <w:lastRenderedPageBreak/>
        <w:t>La nécessité d’un plus grand nombre de principes et de lignes directrices en matière d’accessibilité pour les TIC dans la conception et la fourniture de programmes et de services afin d’assurer l’inclusion et la participation des consommateur·rice·s sourd·e·s, sourd·e·s-aveugles ou malentendant·e·s.</w:t>
      </w:r>
    </w:p>
    <w:p w14:paraId="1F3DA6A6" w14:textId="77777777" w:rsidR="00A26208" w:rsidRPr="00CB3057" w:rsidRDefault="00A26208" w:rsidP="00A26208">
      <w:pPr>
        <w:rPr>
          <w:rFonts w:ascii="Arial" w:hAnsi="Arial" w:cs="Arial"/>
          <w:b/>
          <w:bCs/>
          <w:sz w:val="24"/>
          <w:szCs w:val="24"/>
        </w:rPr>
      </w:pPr>
      <w:r>
        <w:rPr>
          <w:rFonts w:ascii="Arial" w:hAnsi="Arial"/>
          <w:b/>
          <w:sz w:val="24"/>
        </w:rPr>
        <w:t>Service de relais par vidéo (SRV) et interprétation vidéo à distance (IVD)</w:t>
      </w:r>
    </w:p>
    <w:p w14:paraId="1B2EFF3B" w14:textId="77777777" w:rsidR="00A26208" w:rsidRPr="00CB3057" w:rsidRDefault="00A26208" w:rsidP="00A26208">
      <w:pPr>
        <w:rPr>
          <w:rFonts w:ascii="Arial" w:hAnsi="Arial" w:cs="Arial"/>
          <w:sz w:val="24"/>
          <w:szCs w:val="24"/>
        </w:rPr>
      </w:pPr>
      <w:r>
        <w:rPr>
          <w:rFonts w:ascii="Arial" w:hAnsi="Arial"/>
          <w:sz w:val="24"/>
        </w:rPr>
        <w:t>Le VRS et l’IVD sont deux technologies d’interprétation accessibles qui utilisent la communication vidéo pour mettre en relation les personnes atteintes de déficience visuelle et les personnes entendantes qui ne connaissent pas la langue des signes. Le VRS est un service qui permet aux personnes sourdes, sourdes-aveugles ou malentendantes de passer ou de recevoir des appels téléphoniques par l’intermédiaire d’un·e interprète qui relaie la conversation entre elles et la personne entendante. L’IVD est un service qui permet aux personnes handicapées d’accéder à un·e interprète à distance par le biais d’un dispositif vidéo lorsqu’elles se trouvent dans une situation de face-à-face avec une personne entendante. Le rapport explique les différences, les avantages et les défis que présentent ces services, ainsi que les recommandations d’amélioration.</w:t>
      </w:r>
    </w:p>
    <w:p w14:paraId="75023480" w14:textId="77777777" w:rsidR="00A26208" w:rsidRPr="00CB3057" w:rsidRDefault="00A26208" w:rsidP="00A26208">
      <w:pPr>
        <w:rPr>
          <w:rFonts w:ascii="Arial" w:hAnsi="Arial" w:cs="Arial"/>
          <w:sz w:val="24"/>
          <w:szCs w:val="24"/>
        </w:rPr>
      </w:pPr>
      <w:r>
        <w:rPr>
          <w:rFonts w:ascii="Arial" w:hAnsi="Arial"/>
          <w:sz w:val="24"/>
        </w:rPr>
        <w:t>Voici quelques-uns des commentaires des participant·e·s à ce sujet :</w:t>
      </w:r>
    </w:p>
    <w:p w14:paraId="70A509EF" w14:textId="77777777" w:rsidR="00A26208" w:rsidRPr="00CB3057" w:rsidRDefault="00A26208" w:rsidP="00B97DF6">
      <w:pPr>
        <w:pStyle w:val="Paragraphedeliste"/>
        <w:numPr>
          <w:ilvl w:val="0"/>
          <w:numId w:val="16"/>
        </w:numPr>
        <w:spacing w:after="200" w:line="276" w:lineRule="auto"/>
        <w:rPr>
          <w:rFonts w:ascii="Arial" w:hAnsi="Arial" w:cs="Arial"/>
          <w:sz w:val="24"/>
          <w:szCs w:val="24"/>
        </w:rPr>
      </w:pPr>
      <w:r>
        <w:rPr>
          <w:rFonts w:ascii="Arial" w:hAnsi="Arial"/>
          <w:sz w:val="24"/>
        </w:rPr>
        <w:t>La nécessité de sensibiliser et d’éduquer davantage les consommateur·rice·s sourd·e·s, sourd·e·s-aveugles ou malentendant·e·s, les personnes entendantes, les prestataires de services et les décideur·euse·s politiques au sujet du VRS et de l’IVD.</w:t>
      </w:r>
    </w:p>
    <w:p w14:paraId="067B0459" w14:textId="77777777" w:rsidR="00A26208" w:rsidRPr="00CB3057" w:rsidRDefault="00A26208" w:rsidP="00B97DF6">
      <w:pPr>
        <w:pStyle w:val="Paragraphedeliste"/>
        <w:numPr>
          <w:ilvl w:val="0"/>
          <w:numId w:val="16"/>
        </w:numPr>
        <w:spacing w:after="200" w:line="276" w:lineRule="auto"/>
      </w:pPr>
      <w:r>
        <w:rPr>
          <w:rFonts w:ascii="Arial" w:hAnsi="Arial"/>
          <w:sz w:val="24"/>
        </w:rPr>
        <w:t>La nécessité d’améliorer la disponibilité, l’accessibilité financière et la qualité du VRS et de l’IVD au Canada, en particulier dans les zones rurales et éloignées, aux heures de pointe et dans les situations d’urgence.</w:t>
      </w:r>
    </w:p>
    <w:p w14:paraId="38627AD0" w14:textId="77777777" w:rsidR="00A26208" w:rsidRPr="00CB3057" w:rsidRDefault="00A26208" w:rsidP="00B97DF6">
      <w:pPr>
        <w:pStyle w:val="Paragraphedeliste"/>
        <w:numPr>
          <w:ilvl w:val="0"/>
          <w:numId w:val="16"/>
        </w:numPr>
        <w:spacing w:after="200" w:line="276" w:lineRule="auto"/>
      </w:pPr>
      <w:r>
        <w:rPr>
          <w:rFonts w:ascii="Arial" w:hAnsi="Arial"/>
          <w:sz w:val="24"/>
        </w:rPr>
        <w:t>La nécessité d’une plus grande diversité et de meilleures compétences des interprètes VRS et IVD qui peuvent travailler avec divers groupes de consommateur·rice·s sourd·e·s, sourd·e·s-aveugles ou malentendant·e·s dans différents contextes.</w:t>
      </w:r>
    </w:p>
    <w:p w14:paraId="350E450C" w14:textId="77777777" w:rsidR="00A26208" w:rsidRPr="00CB3057" w:rsidRDefault="00A26208" w:rsidP="00B97DF6">
      <w:pPr>
        <w:pStyle w:val="Paragraphedeliste"/>
        <w:numPr>
          <w:ilvl w:val="0"/>
          <w:numId w:val="16"/>
        </w:numPr>
        <w:spacing w:after="200" w:line="276" w:lineRule="auto"/>
        <w:rPr>
          <w:rFonts w:ascii="Arial" w:hAnsi="Arial" w:cs="Arial"/>
          <w:sz w:val="24"/>
          <w:szCs w:val="24"/>
        </w:rPr>
      </w:pPr>
      <w:r>
        <w:rPr>
          <w:rFonts w:ascii="Arial" w:hAnsi="Arial"/>
          <w:sz w:val="24"/>
        </w:rPr>
        <w:t>La nécessité d’une surveillance accrue des fournisseur·euse·s de VRS et d’IVD, par les personnes sourdes, afin de s’assurer qu’iels sont tenu·e·s responsables de leurs performances et respectent les normes et la législation en matière d’accessibilité.</w:t>
      </w:r>
    </w:p>
    <w:p w14:paraId="7F7B9BC5" w14:textId="77777777" w:rsidR="00A26208" w:rsidRPr="00CB3057" w:rsidRDefault="00A26208" w:rsidP="00A26208">
      <w:pPr>
        <w:rPr>
          <w:rFonts w:ascii="Arial" w:hAnsi="Arial" w:cs="Arial"/>
          <w:b/>
          <w:bCs/>
          <w:sz w:val="24"/>
          <w:szCs w:val="24"/>
        </w:rPr>
      </w:pPr>
      <w:r>
        <w:rPr>
          <w:rFonts w:ascii="Arial" w:hAnsi="Arial"/>
          <w:b/>
          <w:sz w:val="24"/>
        </w:rPr>
        <w:t>Financement des télécommunications et des technologies accessibles</w:t>
      </w:r>
    </w:p>
    <w:p w14:paraId="4413E088" w14:textId="77777777" w:rsidR="00A26208" w:rsidRPr="00CB3057" w:rsidRDefault="00A26208" w:rsidP="00A26208">
      <w:pPr>
        <w:rPr>
          <w:rFonts w:ascii="Arial" w:hAnsi="Arial" w:cs="Arial"/>
          <w:sz w:val="24"/>
          <w:szCs w:val="24"/>
        </w:rPr>
      </w:pPr>
      <w:r>
        <w:rPr>
          <w:rFonts w:ascii="Arial" w:hAnsi="Arial"/>
          <w:sz w:val="24"/>
        </w:rPr>
        <w:t xml:space="preserve">Le financement des télécommunications et des technologies accessibles correspond au soutien financier apporté par les gouvernements ou d’autres entités à la recherche de projets d’accessibilité des télécommunications et de la radiodiffusion qui profitent aux consommateur·rice·s sourd·e·s, sourd·e·s-aveugles ou malentendant·e·s. Le financement des télécommunications et des technologies accessibles est essentiel au </w:t>
      </w:r>
      <w:r>
        <w:rPr>
          <w:rFonts w:ascii="Arial" w:hAnsi="Arial"/>
          <w:sz w:val="24"/>
        </w:rPr>
        <w:lastRenderedPageBreak/>
        <w:t>développement, à la mise en œuvre et au maintien des caractéristiques et des normes d’accessibilité pour les technologies utilisées par les consommateur·rice·s sourd·e·s, sourd·e·s-aveugles ou malentendant·e·s. Le rapport souligne la nécessité d’une source de financement stable pour les projets d’accessibilité des télécommunications et de la radiodiffusion au Canada. Il passe également en revue les programmes et initiatives existants de l’ISDE (Innovation, Sciences et Développement économique) et du CRTC et en propose de nouveaux pour combler les lacunes.</w:t>
      </w:r>
    </w:p>
    <w:p w14:paraId="4999A6EF" w14:textId="77777777" w:rsidR="00A26208" w:rsidRPr="00CB3057" w:rsidRDefault="00A26208" w:rsidP="00A26208">
      <w:pPr>
        <w:rPr>
          <w:rFonts w:ascii="Arial" w:hAnsi="Arial" w:cs="Arial"/>
          <w:sz w:val="24"/>
          <w:szCs w:val="24"/>
        </w:rPr>
      </w:pPr>
      <w:r>
        <w:rPr>
          <w:rFonts w:ascii="Arial" w:hAnsi="Arial"/>
          <w:sz w:val="24"/>
        </w:rPr>
        <w:t>Voici quelques-uns des commentaires des participant·e·s et du personnel à ce sujet :</w:t>
      </w:r>
    </w:p>
    <w:p w14:paraId="26A5FD63" w14:textId="77777777" w:rsidR="00A26208" w:rsidRPr="00CB3057" w:rsidRDefault="00A26208" w:rsidP="00B97DF6">
      <w:pPr>
        <w:pStyle w:val="Paragraphedeliste"/>
        <w:numPr>
          <w:ilvl w:val="0"/>
          <w:numId w:val="17"/>
        </w:numPr>
        <w:spacing w:after="200" w:line="276" w:lineRule="auto"/>
      </w:pPr>
      <w:r>
        <w:rPr>
          <w:rFonts w:ascii="Arial" w:hAnsi="Arial"/>
          <w:sz w:val="24"/>
        </w:rPr>
        <w:t>La nécessité d’augmenter le financement et l’allocation des ressources pour les projets d’accessibilité aux télécommunications et à la radiodiffusion en fonction des besoins et des priorités des consommateur·rice·s sourd·e·s, sourd·e·s-aveugles ou malentendant·e·s.</w:t>
      </w:r>
    </w:p>
    <w:p w14:paraId="48F67B48" w14:textId="77777777" w:rsidR="00A26208" w:rsidRPr="00CB3057" w:rsidRDefault="00A26208" w:rsidP="00B97DF6">
      <w:pPr>
        <w:pStyle w:val="Paragraphedeliste"/>
        <w:numPr>
          <w:ilvl w:val="0"/>
          <w:numId w:val="17"/>
        </w:numPr>
        <w:spacing w:after="200" w:line="276" w:lineRule="auto"/>
      </w:pPr>
      <w:r>
        <w:rPr>
          <w:rFonts w:ascii="Arial" w:hAnsi="Arial"/>
          <w:sz w:val="24"/>
        </w:rPr>
        <w:t>La nécessité d’une consultation et d’une collaboration accrues avec les consommateur·rice·s sourd·e·s, sourd·e·s-aveugles ou malentendant·e·s et les organisations au sujet du financement et de l’allocation des ressources pour les projets d’accessibilité aux télécommunications et à la radiodiffusion inclusifs et participatifs.</w:t>
      </w:r>
    </w:p>
    <w:p w14:paraId="32E45B77" w14:textId="77777777" w:rsidR="00A26208" w:rsidRPr="00CB3057" w:rsidRDefault="00A26208" w:rsidP="00B97DF6">
      <w:pPr>
        <w:pStyle w:val="Paragraphedeliste"/>
        <w:numPr>
          <w:ilvl w:val="0"/>
          <w:numId w:val="17"/>
        </w:numPr>
        <w:spacing w:after="200" w:line="276" w:lineRule="auto"/>
        <w:rPr>
          <w:rFonts w:ascii="Arial" w:hAnsi="Arial" w:cs="Arial"/>
          <w:sz w:val="24"/>
          <w:szCs w:val="24"/>
        </w:rPr>
      </w:pPr>
      <w:r>
        <w:rPr>
          <w:rFonts w:ascii="Arial" w:hAnsi="Arial"/>
          <w:sz w:val="24"/>
        </w:rPr>
        <w:t>La nécessité de renforcer l’innovation et la recherche sur les projets d’accessibilité des télécommunications et de la radiodiffusion qui sont fondés sur des données probantes et novatrices.</w:t>
      </w:r>
    </w:p>
    <w:p w14:paraId="7D95A3B1" w14:textId="77777777" w:rsidR="00A26208" w:rsidRPr="00CB3057" w:rsidRDefault="00A26208" w:rsidP="00A26208">
      <w:pPr>
        <w:spacing w:after="200" w:line="276" w:lineRule="auto"/>
        <w:rPr>
          <w:rFonts w:ascii="Arial" w:hAnsi="Arial" w:cs="Arial"/>
          <w:sz w:val="24"/>
          <w:szCs w:val="24"/>
        </w:rPr>
      </w:pPr>
      <w:r>
        <w:rPr>
          <w:rFonts w:ascii="Arial" w:hAnsi="Arial"/>
          <w:sz w:val="24"/>
        </w:rPr>
        <w:t>Les principales conclusions et suggestions de projets potentiels comprennent, sans s’y limiter, les éléments suivants :</w:t>
      </w:r>
    </w:p>
    <w:p w14:paraId="70B5B7BB" w14:textId="77777777" w:rsidR="00A26208" w:rsidRPr="00CB3057" w:rsidRDefault="00A26208" w:rsidP="00B97DF6">
      <w:pPr>
        <w:pStyle w:val="Paragraphedeliste"/>
        <w:numPr>
          <w:ilvl w:val="0"/>
          <w:numId w:val="18"/>
        </w:numPr>
        <w:spacing w:after="200" w:line="276" w:lineRule="auto"/>
      </w:pPr>
      <w:r>
        <w:rPr>
          <w:rFonts w:ascii="Arial" w:hAnsi="Arial"/>
          <w:sz w:val="24"/>
        </w:rPr>
        <w:t>La définition et l’importance des normes d’accessibilité technologique pour les personnes souffrant d’un handicap de communication, telles que les personnes sourdes, sourdes-aveugles ou malentendantes.</w:t>
      </w:r>
    </w:p>
    <w:p w14:paraId="065679A6" w14:textId="77777777" w:rsidR="00A26208" w:rsidRPr="00CB3057" w:rsidRDefault="00A26208" w:rsidP="00B97DF6">
      <w:pPr>
        <w:pStyle w:val="Paragraphedeliste"/>
        <w:numPr>
          <w:ilvl w:val="0"/>
          <w:numId w:val="18"/>
        </w:numPr>
        <w:spacing w:after="200" w:line="276" w:lineRule="auto"/>
      </w:pPr>
      <w:r>
        <w:rPr>
          <w:rFonts w:ascii="Arial" w:hAnsi="Arial"/>
          <w:sz w:val="24"/>
        </w:rPr>
        <w:t>Les facteurs et les défis influençant les normes d’accessibilité technologique, tels que la législation, la politique, la réglementation, la gouvernance, le financement, l’innovation, la recherche, l’éducation, la formation, la sensibilisation, etc.</w:t>
      </w:r>
    </w:p>
    <w:p w14:paraId="3E857A65" w14:textId="77777777" w:rsidR="00A26208" w:rsidRPr="00CB3057" w:rsidRDefault="00A26208" w:rsidP="00B97DF6">
      <w:pPr>
        <w:pStyle w:val="Paragraphedeliste"/>
        <w:numPr>
          <w:ilvl w:val="0"/>
          <w:numId w:val="18"/>
        </w:numPr>
        <w:spacing w:after="200" w:line="276" w:lineRule="auto"/>
      </w:pPr>
      <w:r>
        <w:rPr>
          <w:rFonts w:ascii="Arial" w:hAnsi="Arial"/>
          <w:sz w:val="24"/>
        </w:rPr>
        <w:t>La comparaison et l’analyse des normes d’accessibilité technologique dans différents pays, régions, secteurs, domaines, contextes, etc.</w:t>
      </w:r>
    </w:p>
    <w:p w14:paraId="21B54B29" w14:textId="77777777" w:rsidR="00A26208" w:rsidRPr="00CB3057" w:rsidRDefault="00A26208" w:rsidP="00B97DF6">
      <w:pPr>
        <w:pStyle w:val="Paragraphedeliste"/>
        <w:numPr>
          <w:ilvl w:val="0"/>
          <w:numId w:val="18"/>
        </w:numPr>
        <w:spacing w:after="200" w:line="276" w:lineRule="auto"/>
        <w:rPr>
          <w:rFonts w:ascii="Arial" w:hAnsi="Arial" w:cs="Arial"/>
          <w:sz w:val="24"/>
          <w:szCs w:val="24"/>
        </w:rPr>
      </w:pPr>
      <w:r>
        <w:rPr>
          <w:rFonts w:ascii="Arial" w:hAnsi="Arial"/>
          <w:sz w:val="24"/>
        </w:rPr>
        <w:t>Les exemples et les intérêts des technologies émergentes pour les consommateur·rice·s sourd·e·s, sourd·e·s-aveugles ou malentendant·e·s, tels que l’orientation virtuelle, les alertes visuelles d’urgence, les kits domestiques, les alertes vibratoires, les services téléphoniques sous-titrés, les communications vidéo, la langue des signes dans les jeux, les technologies braille, les technologies d’interprétation, et les dispositifs d’assistance ou d’amélioration de la communication.</w:t>
      </w:r>
      <w:r>
        <w:br/>
      </w:r>
    </w:p>
    <w:p w14:paraId="43112EE6" w14:textId="77777777" w:rsidR="00A26208" w:rsidRPr="00CB3057" w:rsidRDefault="00A26208" w:rsidP="00A26208">
      <w:pPr>
        <w:spacing w:after="200" w:line="276" w:lineRule="auto"/>
        <w:rPr>
          <w:rFonts w:ascii="Arial" w:hAnsi="Arial" w:cs="Arial"/>
          <w:sz w:val="24"/>
          <w:szCs w:val="24"/>
        </w:rPr>
      </w:pPr>
      <w:r>
        <w:rPr>
          <w:rFonts w:ascii="Arial" w:hAnsi="Arial"/>
          <w:sz w:val="24"/>
        </w:rPr>
        <w:lastRenderedPageBreak/>
        <w:t>Les recommandations visant à améliorer les normes d’accessibilité technologique au Canada sont fondées sur l’analyse documentaire ainsi que sur les résultats de l’analyse de l’enquête.</w:t>
      </w:r>
    </w:p>
    <w:p w14:paraId="05410094" w14:textId="77777777" w:rsidR="00A26208" w:rsidRPr="00CB3057" w:rsidRDefault="00A26208" w:rsidP="00A26208">
      <w:pPr>
        <w:tabs>
          <w:tab w:val="right" w:pos="17088"/>
        </w:tabs>
        <w:rPr>
          <w:rFonts w:ascii="Arial" w:hAnsi="Arial" w:cs="Arial"/>
          <w:sz w:val="24"/>
          <w:szCs w:val="24"/>
        </w:rPr>
      </w:pPr>
      <w:r>
        <w:rPr>
          <w:rFonts w:ascii="Arial" w:hAnsi="Arial"/>
          <w:sz w:val="24"/>
        </w:rPr>
        <w:t>Les principales recommandations sont les suivantes :</w:t>
      </w:r>
    </w:p>
    <w:p w14:paraId="29BFEB22" w14:textId="77777777" w:rsidR="00A26208" w:rsidRPr="00CB3057" w:rsidRDefault="00A26208" w:rsidP="00B97DF6">
      <w:pPr>
        <w:pStyle w:val="Paragraphedeliste"/>
        <w:numPr>
          <w:ilvl w:val="0"/>
          <w:numId w:val="19"/>
        </w:numPr>
        <w:spacing w:after="200" w:line="276" w:lineRule="auto"/>
      </w:pPr>
      <w:r>
        <w:rPr>
          <w:rFonts w:ascii="Arial" w:hAnsi="Arial"/>
          <w:sz w:val="24"/>
        </w:rPr>
        <w:t>Créer un cadre national pour les normes d’accessibilité technologique qui soit cohérent, complet et coordonné entre les différents niveaux de gouvernement et les parties prenantes.</w:t>
      </w:r>
    </w:p>
    <w:p w14:paraId="42AC4820" w14:textId="77777777" w:rsidR="00A26208" w:rsidRPr="00CB3057" w:rsidRDefault="00A26208" w:rsidP="00B97DF6">
      <w:pPr>
        <w:pStyle w:val="Paragraphedeliste"/>
        <w:numPr>
          <w:ilvl w:val="0"/>
          <w:numId w:val="19"/>
        </w:numPr>
        <w:spacing w:after="200" w:line="276" w:lineRule="auto"/>
      </w:pPr>
      <w:r>
        <w:rPr>
          <w:rFonts w:ascii="Arial" w:hAnsi="Arial"/>
          <w:sz w:val="24"/>
        </w:rPr>
        <w:t>Adopter une approche des normes d’accessibilité technologique fondée sur les droits de la personne et guidée par les principes d’universalité, d’égalité, de non-discrimination, de participation, de responsabilité et d’autonomisation sans limitation fondée sur un préjudice injustifié.</w:t>
      </w:r>
    </w:p>
    <w:p w14:paraId="6657C61E" w14:textId="77777777" w:rsidR="00A26208" w:rsidRPr="00CB3057" w:rsidRDefault="00A26208" w:rsidP="00B97DF6">
      <w:pPr>
        <w:pStyle w:val="Paragraphedeliste"/>
        <w:numPr>
          <w:ilvl w:val="0"/>
          <w:numId w:val="19"/>
        </w:numPr>
        <w:spacing w:after="200" w:line="276" w:lineRule="auto"/>
      </w:pPr>
      <w:r>
        <w:rPr>
          <w:rFonts w:ascii="Arial" w:hAnsi="Arial"/>
          <w:sz w:val="24"/>
        </w:rPr>
        <w:t xml:space="preserve">Mettre en œuvre la Convention relative aux droits des personnes handicapées (CDPH) des Nations Unies et la </w:t>
      </w:r>
      <w:r>
        <w:rPr>
          <w:rFonts w:ascii="Arial" w:hAnsi="Arial"/>
          <w:i/>
          <w:iCs/>
          <w:sz w:val="24"/>
        </w:rPr>
        <w:t>Loi canadienne sur l’accessibilité</w:t>
      </w:r>
      <w:r>
        <w:rPr>
          <w:rFonts w:ascii="Arial" w:hAnsi="Arial"/>
          <w:sz w:val="24"/>
        </w:rPr>
        <w:t xml:space="preserve"> (LCA) en tant que bases juridiques et politiques pour les normes d’accessibilité technologique au Canada.</w:t>
      </w:r>
    </w:p>
    <w:p w14:paraId="50586C93" w14:textId="77777777" w:rsidR="00A26208" w:rsidRPr="00CB3057" w:rsidRDefault="00A26208" w:rsidP="00B97DF6">
      <w:pPr>
        <w:pStyle w:val="Paragraphedeliste"/>
        <w:numPr>
          <w:ilvl w:val="0"/>
          <w:numId w:val="19"/>
        </w:numPr>
        <w:spacing w:after="200" w:line="276" w:lineRule="auto"/>
      </w:pPr>
      <w:r>
        <w:rPr>
          <w:rFonts w:ascii="Arial" w:hAnsi="Arial"/>
          <w:sz w:val="24"/>
        </w:rPr>
        <w:t>Créer un organisme ou un mécanisme national chargé d’élaborer, de mettre en œuvre et de contrôler les normes d’accessibilité technologique au Canada.</w:t>
      </w:r>
    </w:p>
    <w:p w14:paraId="6B4A3105" w14:textId="77777777" w:rsidR="00A26208" w:rsidRPr="00CB3057" w:rsidRDefault="00A26208" w:rsidP="00B97DF6">
      <w:pPr>
        <w:pStyle w:val="Paragraphedeliste"/>
        <w:numPr>
          <w:ilvl w:val="0"/>
          <w:numId w:val="19"/>
        </w:numPr>
        <w:spacing w:after="200" w:line="276" w:lineRule="auto"/>
      </w:pPr>
      <w:r>
        <w:rPr>
          <w:rFonts w:ascii="Arial" w:hAnsi="Arial"/>
          <w:sz w:val="24"/>
        </w:rPr>
        <w:t>Allouer un financement et des ressources adéquats et durables pour les normes d’accessibilité technologique au Canada.</w:t>
      </w:r>
    </w:p>
    <w:p w14:paraId="1847830E" w14:textId="77777777" w:rsidR="00A26208" w:rsidRPr="00CB3057" w:rsidRDefault="00A26208" w:rsidP="00B97DF6">
      <w:pPr>
        <w:pStyle w:val="Paragraphedeliste"/>
        <w:numPr>
          <w:ilvl w:val="0"/>
          <w:numId w:val="19"/>
        </w:numPr>
        <w:spacing w:after="200" w:line="276" w:lineRule="auto"/>
      </w:pPr>
      <w:r>
        <w:rPr>
          <w:rFonts w:ascii="Arial" w:hAnsi="Arial"/>
          <w:sz w:val="24"/>
        </w:rPr>
        <w:t>Encourager l’innovation et la recherche sur les normes d’accessibilité technologique au Canada.</w:t>
      </w:r>
    </w:p>
    <w:p w14:paraId="0A7B7BD8" w14:textId="77777777" w:rsidR="00A26208" w:rsidRPr="00CB3057" w:rsidRDefault="00A26208" w:rsidP="00B97DF6">
      <w:pPr>
        <w:pStyle w:val="Paragraphedeliste"/>
        <w:numPr>
          <w:ilvl w:val="0"/>
          <w:numId w:val="19"/>
        </w:numPr>
        <w:spacing w:after="200" w:line="276" w:lineRule="auto"/>
      </w:pPr>
      <w:r>
        <w:rPr>
          <w:rFonts w:ascii="Arial" w:hAnsi="Arial"/>
          <w:sz w:val="24"/>
        </w:rPr>
        <w:t>Améliorer l’éducation et la formation sur les normes d’accessibilité technologique au Canada.</w:t>
      </w:r>
    </w:p>
    <w:p w14:paraId="3E4AB315" w14:textId="77777777" w:rsidR="00A26208" w:rsidRDefault="00A26208" w:rsidP="00B97DF6">
      <w:pPr>
        <w:pStyle w:val="Paragraphedeliste"/>
        <w:numPr>
          <w:ilvl w:val="0"/>
          <w:numId w:val="19"/>
        </w:numPr>
        <w:spacing w:after="200" w:line="276" w:lineRule="auto"/>
        <w:rPr>
          <w:rFonts w:ascii="Arial" w:hAnsi="Arial" w:cs="Arial"/>
          <w:sz w:val="24"/>
          <w:szCs w:val="24"/>
        </w:rPr>
      </w:pPr>
      <w:r>
        <w:rPr>
          <w:rFonts w:ascii="Arial" w:hAnsi="Arial"/>
          <w:sz w:val="24"/>
        </w:rPr>
        <w:t>Sensibiliser et défendre les normes d’accessibilité technologique au Canada.</w:t>
      </w:r>
    </w:p>
    <w:p w14:paraId="52C50D83" w14:textId="77777777" w:rsidR="00A26208" w:rsidRDefault="00A26208" w:rsidP="00A26208">
      <w:pPr>
        <w:pStyle w:val="Titre2"/>
        <w:spacing w:line="240" w:lineRule="auto"/>
      </w:pPr>
      <w:bookmarkStart w:id="24" w:name="_Toc1643871031"/>
      <w:bookmarkStart w:id="25" w:name="_Toc161954057"/>
      <w:r>
        <w:t>Normes technologiques</w:t>
      </w:r>
      <w:bookmarkEnd w:id="24"/>
      <w:bookmarkEnd w:id="25"/>
    </w:p>
    <w:p w14:paraId="6CA42F1B"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71B01AD0" w14:textId="77777777" w:rsidR="00A26208" w:rsidRDefault="00A26208" w:rsidP="00A26208">
      <w:pPr>
        <w:rPr>
          <w:rFonts w:ascii="Arial" w:hAnsi="Arial" w:cs="Arial"/>
          <w:b/>
          <w:bCs/>
          <w:sz w:val="24"/>
          <w:szCs w:val="24"/>
        </w:rPr>
      </w:pPr>
      <w:r>
        <w:rPr>
          <w:rFonts w:ascii="Arial" w:hAnsi="Arial"/>
          <w:b/>
          <w:sz w:val="24"/>
        </w:rPr>
        <w:t>Normes d’accessibilité technologique pour les Canadien·ne·s sourd·e·s, sourd·e·s-aveugles ou malentendant·e·s</w:t>
      </w:r>
    </w:p>
    <w:p w14:paraId="0C018F15" w14:textId="6247CFAF" w:rsidR="00A26208" w:rsidRDefault="00A26208" w:rsidP="00A26208">
      <w:pPr>
        <w:rPr>
          <w:rFonts w:ascii="Arial" w:hAnsi="Arial" w:cs="Arial"/>
          <w:sz w:val="24"/>
          <w:szCs w:val="24"/>
        </w:rPr>
      </w:pPr>
      <w:r>
        <w:rPr>
          <w:rFonts w:ascii="Arial" w:hAnsi="Arial"/>
          <w:sz w:val="24"/>
        </w:rPr>
        <w:t xml:space="preserve">Cette section résume les commentaires recueillis lors de trois assemblées publiques virtuelles organisées par le </w:t>
      </w:r>
      <w:r w:rsidR="00F72F6B">
        <w:rPr>
          <w:rFonts w:ascii="Arial" w:hAnsi="Arial"/>
          <w:sz w:val="24"/>
        </w:rPr>
        <w:t>comité</w:t>
      </w:r>
      <w:r>
        <w:rPr>
          <w:rFonts w:ascii="Arial" w:hAnsi="Arial"/>
          <w:sz w:val="24"/>
        </w:rPr>
        <w:t xml:space="preserve"> sur les normes d’accessibilité technologique en mars 2023. Ces assemblées visaient à recueillir les commentaires des personnes sourdes, sourdes-aveugles et malentendantes sur les normes d’accessibilité technologique actuelles et futures au Canada. Ce document couvre huit sujets qui ont été abordés lors des assemblées, ainsi que les recommandations générales visant à améliorer l’accessibilité des technologies pour les Canadien·ne·s sourd·e·s, sourd·e·s-aveugles ou malentendant·e·s.</w:t>
      </w:r>
    </w:p>
    <w:p w14:paraId="32DAD34D" w14:textId="77777777" w:rsidR="00A26208" w:rsidRDefault="00A26208" w:rsidP="00A26208">
      <w:pPr>
        <w:rPr>
          <w:rFonts w:ascii="Arial" w:hAnsi="Arial" w:cs="Arial"/>
          <w:b/>
          <w:bCs/>
          <w:sz w:val="24"/>
          <w:szCs w:val="24"/>
        </w:rPr>
      </w:pPr>
      <w:r>
        <w:rPr>
          <w:rFonts w:ascii="Arial" w:hAnsi="Arial"/>
          <w:b/>
          <w:sz w:val="24"/>
        </w:rPr>
        <w:t>Diversité et inclusion dans la communauté sourde</w:t>
      </w:r>
    </w:p>
    <w:p w14:paraId="0FE8ED12" w14:textId="77777777" w:rsidR="00A26208" w:rsidRDefault="00A26208" w:rsidP="00A26208">
      <w:pPr>
        <w:rPr>
          <w:rFonts w:ascii="Arial" w:hAnsi="Arial" w:cs="Arial"/>
          <w:sz w:val="24"/>
          <w:szCs w:val="24"/>
        </w:rPr>
      </w:pPr>
      <w:r>
        <w:rPr>
          <w:rFonts w:ascii="Arial" w:hAnsi="Arial"/>
          <w:sz w:val="24"/>
        </w:rPr>
        <w:lastRenderedPageBreak/>
        <w:t>La communauté sourde n’est pas un groupe homogène, mais un groupe diversifié et dynamique qui comprend des personnes d’origines, de cultures, de langues, d’identités et d’expériences différentes. Le rapport reconnaît l’importance de la diversité et de l’inclusion dans la communauté sourde, en particulier pour les personnes autochtones, les personnes noires, de couleur et les personnes ayant d’autres identités, telles que celles appartenant à la communauté 2SLGBTQIA+. Le rapport reconnaît également l’intersectionnalité de l’oppression et de la discrimination auxquelles ces groupes sont confrontés, ainsi que la nécessité d’une plus grande représentation, d’une plus grande autonomisation et d’un plus grand soutien.</w:t>
      </w:r>
    </w:p>
    <w:p w14:paraId="75DB7293" w14:textId="77777777" w:rsidR="00A26208" w:rsidRDefault="00A26208" w:rsidP="00A26208">
      <w:pPr>
        <w:rPr>
          <w:rFonts w:ascii="Arial" w:hAnsi="Arial" w:cs="Arial"/>
          <w:sz w:val="24"/>
          <w:szCs w:val="24"/>
        </w:rPr>
      </w:pPr>
      <w:r>
        <w:rPr>
          <w:rFonts w:ascii="Arial" w:hAnsi="Arial"/>
          <w:sz w:val="24"/>
        </w:rPr>
        <w:t>Voici quelques-uns des commentaires des participant·e·s à ce sujet :</w:t>
      </w:r>
    </w:p>
    <w:p w14:paraId="7EC76397" w14:textId="77777777" w:rsidR="00A26208" w:rsidRDefault="00A26208" w:rsidP="00B97DF6">
      <w:pPr>
        <w:pStyle w:val="Paragraphedeliste"/>
        <w:numPr>
          <w:ilvl w:val="0"/>
          <w:numId w:val="12"/>
        </w:numPr>
        <w:spacing w:after="200" w:line="276" w:lineRule="auto"/>
      </w:pPr>
      <w:r>
        <w:rPr>
          <w:rFonts w:ascii="Arial" w:hAnsi="Arial"/>
          <w:sz w:val="24"/>
        </w:rPr>
        <w:t>La nécessité d’une sensibilisation et d’une éducation accrues à la diversité et à l’inclusion dans la communauté sourde, tant à l’intérieur qu’à l’extérieur de celle-ci.</w:t>
      </w:r>
    </w:p>
    <w:p w14:paraId="4244912A" w14:textId="77777777" w:rsidR="00A26208" w:rsidRDefault="00A26208" w:rsidP="00B97DF6">
      <w:pPr>
        <w:pStyle w:val="Paragraphedeliste"/>
        <w:numPr>
          <w:ilvl w:val="0"/>
          <w:numId w:val="12"/>
        </w:numPr>
        <w:spacing w:after="200" w:line="276" w:lineRule="auto"/>
      </w:pPr>
      <w:r>
        <w:rPr>
          <w:rFonts w:ascii="Arial" w:hAnsi="Arial"/>
          <w:sz w:val="24"/>
        </w:rPr>
        <w:t>La nécessité de disposer de plus de ressources et de services culturellement adaptés et accessibles aux divers groupes de la communauté sourde, tels que les langues des signes autochtones, l’ASL noire, la LSQ pour les francophones, etc.</w:t>
      </w:r>
    </w:p>
    <w:p w14:paraId="5B81D518" w14:textId="77777777" w:rsidR="00A26208" w:rsidRDefault="00A26208" w:rsidP="00B97DF6">
      <w:pPr>
        <w:pStyle w:val="Paragraphedeliste"/>
        <w:numPr>
          <w:ilvl w:val="0"/>
          <w:numId w:val="12"/>
        </w:numPr>
        <w:spacing w:after="200" w:line="276" w:lineRule="auto"/>
      </w:pPr>
      <w:r>
        <w:rPr>
          <w:rFonts w:ascii="Arial" w:hAnsi="Arial"/>
          <w:sz w:val="24"/>
        </w:rPr>
        <w:t>La nécessité d’une collaboration et d’une solidarité accrues entre les divers groupes qui composent la communauté sourde et avec les autres groupes de personnes handicapées et leurs allié·e·s.</w:t>
      </w:r>
    </w:p>
    <w:p w14:paraId="1ED8D595" w14:textId="77777777" w:rsidR="00A26208" w:rsidRDefault="00A26208" w:rsidP="00B97DF6">
      <w:pPr>
        <w:pStyle w:val="Paragraphedeliste"/>
        <w:numPr>
          <w:ilvl w:val="0"/>
          <w:numId w:val="12"/>
        </w:numPr>
        <w:spacing w:after="200" w:line="276" w:lineRule="auto"/>
        <w:rPr>
          <w:rFonts w:ascii="Arial" w:hAnsi="Arial" w:cs="Arial"/>
          <w:sz w:val="24"/>
          <w:szCs w:val="24"/>
        </w:rPr>
      </w:pPr>
      <w:r>
        <w:rPr>
          <w:rFonts w:ascii="Arial" w:hAnsi="Arial"/>
          <w:sz w:val="24"/>
        </w:rPr>
        <w:t>La nécessité d’effectuer davantage de recherches et de recueillir davantage de données sur les caractéristiques démographiques et les besoins des divers groupes de la communauté sourde.</w:t>
      </w:r>
    </w:p>
    <w:p w14:paraId="7F868320" w14:textId="77777777" w:rsidR="00A26208" w:rsidRDefault="00A26208" w:rsidP="00A26208">
      <w:pPr>
        <w:rPr>
          <w:rFonts w:ascii="Arial" w:hAnsi="Arial" w:cs="Arial"/>
          <w:b/>
          <w:bCs/>
          <w:sz w:val="24"/>
          <w:szCs w:val="24"/>
        </w:rPr>
      </w:pPr>
      <w:r>
        <w:rPr>
          <w:rFonts w:ascii="Arial" w:hAnsi="Arial"/>
          <w:b/>
          <w:sz w:val="24"/>
        </w:rPr>
        <w:t>La surdicécité, un double handicap</w:t>
      </w:r>
    </w:p>
    <w:p w14:paraId="66616632" w14:textId="77777777" w:rsidR="00A26208" w:rsidRDefault="00A26208" w:rsidP="00A26208">
      <w:pPr>
        <w:rPr>
          <w:rFonts w:ascii="Arial" w:hAnsi="Arial" w:cs="Arial"/>
          <w:sz w:val="24"/>
          <w:szCs w:val="24"/>
        </w:rPr>
      </w:pPr>
      <w:r>
        <w:rPr>
          <w:rFonts w:ascii="Arial" w:hAnsi="Arial"/>
          <w:sz w:val="24"/>
        </w:rPr>
        <w:t>La surdicécité constitue un double handicap qui affecte à la fois l’audition et la vision. Les personnes sourdes-aveugles présentent des degrés variables de perte auditive et visuelle et utilisent différents modes de communication en fonction de leurs préférences et de leurs capacités. Le rapport met en évidence les défis et les solutions en matière d’accès à la communication pour les personnes sourdes-aveugles.</w:t>
      </w:r>
    </w:p>
    <w:p w14:paraId="419A8ADE" w14:textId="77777777" w:rsidR="00A26208" w:rsidRDefault="00A26208" w:rsidP="00A26208">
      <w:pPr>
        <w:rPr>
          <w:rFonts w:ascii="Arial" w:hAnsi="Arial" w:cs="Arial"/>
          <w:sz w:val="24"/>
          <w:szCs w:val="24"/>
        </w:rPr>
      </w:pPr>
      <w:r>
        <w:rPr>
          <w:rFonts w:ascii="Arial" w:hAnsi="Arial"/>
          <w:sz w:val="24"/>
        </w:rPr>
        <w:t>Voici quelques-uns des commentaires des participant·e·s à ce sujet :</w:t>
      </w:r>
    </w:p>
    <w:p w14:paraId="60CE4668" w14:textId="77777777" w:rsidR="00A26208" w:rsidRDefault="00A26208" w:rsidP="00B97DF6">
      <w:pPr>
        <w:pStyle w:val="Paragraphedeliste"/>
        <w:numPr>
          <w:ilvl w:val="0"/>
          <w:numId w:val="13"/>
        </w:numPr>
        <w:spacing w:after="200" w:line="276" w:lineRule="auto"/>
      </w:pPr>
      <w:r>
        <w:rPr>
          <w:rFonts w:ascii="Arial" w:hAnsi="Arial"/>
          <w:sz w:val="24"/>
        </w:rPr>
        <w:t>La nécessité d’une plus grande reconnaissance et d’un plus grand respect des personnes sourdes-aveugles en tant que groupe distinct ayant des besoins et des droits uniques.</w:t>
      </w:r>
    </w:p>
    <w:p w14:paraId="646FE2DD" w14:textId="77777777" w:rsidR="00A26208" w:rsidRDefault="00A26208" w:rsidP="00B97DF6">
      <w:pPr>
        <w:pStyle w:val="Paragraphedeliste"/>
        <w:numPr>
          <w:ilvl w:val="0"/>
          <w:numId w:val="13"/>
        </w:numPr>
        <w:spacing w:after="200" w:line="276" w:lineRule="auto"/>
      </w:pPr>
      <w:r>
        <w:rPr>
          <w:rFonts w:ascii="Arial" w:hAnsi="Arial"/>
          <w:sz w:val="24"/>
        </w:rPr>
        <w:t>La nécessité d’accroître le financement et la disponibilité des services et dispositifs d’accès à la communication pour les personnes sourdes-aveugles, tels que les facilitateurs de communication, les intervenant·e·s, les interprètes et les dispositifs en braille.</w:t>
      </w:r>
    </w:p>
    <w:p w14:paraId="335F2562" w14:textId="77777777" w:rsidR="00A26208" w:rsidRDefault="00A26208" w:rsidP="00B97DF6">
      <w:pPr>
        <w:pStyle w:val="Paragraphedeliste"/>
        <w:numPr>
          <w:ilvl w:val="0"/>
          <w:numId w:val="13"/>
        </w:numPr>
        <w:spacing w:after="200" w:line="276" w:lineRule="auto"/>
      </w:pPr>
      <w:r>
        <w:rPr>
          <w:rFonts w:ascii="Arial" w:hAnsi="Arial"/>
          <w:sz w:val="24"/>
        </w:rPr>
        <w:lastRenderedPageBreak/>
        <w:t>La nécessité d’améliorer la formation et la certification des fournisseurs d’accès à la communication pour les personnes sourdes-aveugles, tels que les facilitateurs de communication, les intervenant·e·s, les interprètes et les dispositifs en braille.</w:t>
      </w:r>
    </w:p>
    <w:p w14:paraId="6429E60F" w14:textId="77777777" w:rsidR="00A26208" w:rsidRDefault="00A26208" w:rsidP="00B97DF6">
      <w:pPr>
        <w:pStyle w:val="Paragraphedeliste"/>
        <w:numPr>
          <w:ilvl w:val="0"/>
          <w:numId w:val="13"/>
        </w:numPr>
        <w:spacing w:after="200" w:line="276" w:lineRule="auto"/>
        <w:rPr>
          <w:rFonts w:ascii="Arial" w:hAnsi="Arial" w:cs="Arial"/>
          <w:sz w:val="24"/>
          <w:szCs w:val="24"/>
        </w:rPr>
      </w:pPr>
      <w:r>
        <w:rPr>
          <w:rFonts w:ascii="Arial" w:hAnsi="Arial"/>
          <w:sz w:val="24"/>
        </w:rPr>
        <w:t>La nécessité d’un plus grand nombre de caractéristiques et de normes d’accessibilité pour les technologies compatibles avec les services et dispositifs d’accès à la communication pour les personnes sourdes et aveugles.</w:t>
      </w:r>
    </w:p>
    <w:p w14:paraId="366BB5E6" w14:textId="77777777" w:rsidR="00A26208" w:rsidRDefault="00A26208" w:rsidP="00A26208">
      <w:pPr>
        <w:rPr>
          <w:rFonts w:ascii="Arial" w:hAnsi="Arial" w:cs="Arial"/>
          <w:b/>
          <w:bCs/>
          <w:sz w:val="24"/>
          <w:szCs w:val="24"/>
        </w:rPr>
      </w:pPr>
      <w:r>
        <w:rPr>
          <w:rFonts w:ascii="Arial" w:hAnsi="Arial"/>
          <w:b/>
          <w:sz w:val="24"/>
        </w:rPr>
        <w:t>Formation des interprètes</w:t>
      </w:r>
    </w:p>
    <w:p w14:paraId="5D2E1A56" w14:textId="77777777" w:rsidR="00A26208" w:rsidRDefault="00A26208" w:rsidP="00A26208">
      <w:pPr>
        <w:rPr>
          <w:rFonts w:ascii="Arial" w:hAnsi="Arial" w:cs="Arial"/>
          <w:sz w:val="24"/>
          <w:szCs w:val="24"/>
        </w:rPr>
      </w:pPr>
      <w:r>
        <w:rPr>
          <w:rFonts w:ascii="Arial" w:hAnsi="Arial"/>
          <w:sz w:val="24"/>
        </w:rPr>
        <w:t>Les interprètes occupent un rôle essentiel pour faciliter la communication entre les personnes sourdes, sourdes-aveugles ou malentendantes qui signent et celles qui ne signent pas. Les interprètes utilisent différentes langues des signes ou différents modes de communication en fonction des préférences et des capacités des personnes sourdes, sourdes-aveugles ou malentendantes. Le rapport souligne la nécessité d’augmenter le nombre d’interprètes ASL et LSQ au Canada et aborde les questions de compétence culturelle, d’espace sécurisé et de financement pour les étudiant·e·s en interprétation, en particulier pour les personnes autochtones, les personnes noires et de couleur.</w:t>
      </w:r>
    </w:p>
    <w:p w14:paraId="4CB530A7" w14:textId="77777777" w:rsidR="00A26208" w:rsidRDefault="00A26208" w:rsidP="00A26208">
      <w:pPr>
        <w:rPr>
          <w:rFonts w:ascii="Arial" w:hAnsi="Arial" w:cs="Arial"/>
          <w:sz w:val="24"/>
          <w:szCs w:val="24"/>
        </w:rPr>
      </w:pPr>
      <w:r>
        <w:rPr>
          <w:rFonts w:ascii="Arial" w:hAnsi="Arial"/>
          <w:sz w:val="24"/>
        </w:rPr>
        <w:t>Voici quelques-uns des commentaires des participant·e·s à ce sujet :</w:t>
      </w:r>
    </w:p>
    <w:p w14:paraId="5E186795" w14:textId="77777777" w:rsidR="00A26208" w:rsidRDefault="00A26208" w:rsidP="00B97DF6">
      <w:pPr>
        <w:pStyle w:val="Paragraphedeliste"/>
        <w:numPr>
          <w:ilvl w:val="0"/>
          <w:numId w:val="14"/>
        </w:numPr>
        <w:spacing w:after="200" w:line="276" w:lineRule="auto"/>
      </w:pPr>
      <w:r>
        <w:rPr>
          <w:rFonts w:ascii="Arial" w:hAnsi="Arial"/>
          <w:sz w:val="24"/>
        </w:rPr>
        <w:t>La nécessité de mettre en place davantage de programmes de formation d’interprètes qui soient accessibles, abordables et inclusifs pour les divers groupes d’étudiant·e·s qui souhaitent devenir interprètes.</w:t>
      </w:r>
    </w:p>
    <w:p w14:paraId="694AB510" w14:textId="77777777" w:rsidR="00A26208" w:rsidRDefault="00A26208" w:rsidP="00B97DF6">
      <w:pPr>
        <w:pStyle w:val="Paragraphedeliste"/>
        <w:numPr>
          <w:ilvl w:val="0"/>
          <w:numId w:val="14"/>
        </w:numPr>
        <w:spacing w:after="200" w:line="276" w:lineRule="auto"/>
      </w:pPr>
      <w:r>
        <w:rPr>
          <w:rFonts w:ascii="Arial" w:hAnsi="Arial"/>
          <w:sz w:val="24"/>
        </w:rPr>
        <w:t>La nécessité d’augmenter le nombre de bourses d’études et de subventions pour soutenir financièrement les étudiant·e·s en interprétation pendant leurs études.</w:t>
      </w:r>
    </w:p>
    <w:p w14:paraId="72112344" w14:textId="77777777" w:rsidR="00A26208" w:rsidRDefault="00A26208" w:rsidP="00B97DF6">
      <w:pPr>
        <w:pStyle w:val="Paragraphedeliste"/>
        <w:numPr>
          <w:ilvl w:val="0"/>
          <w:numId w:val="14"/>
        </w:numPr>
        <w:spacing w:after="200" w:line="276" w:lineRule="auto"/>
      </w:pPr>
      <w:r>
        <w:rPr>
          <w:rFonts w:ascii="Arial" w:hAnsi="Arial"/>
          <w:sz w:val="24"/>
        </w:rPr>
        <w:t>La nécessité de multiplier les possibilités de mentorat, de supervision et de développement professionnel afin d’améliorer les compétences et la confiance des étudiant·e·s en interprétation.</w:t>
      </w:r>
    </w:p>
    <w:p w14:paraId="1682DC98" w14:textId="77777777" w:rsidR="00A26208" w:rsidRDefault="00A26208" w:rsidP="00B97DF6">
      <w:pPr>
        <w:pStyle w:val="Paragraphedeliste"/>
        <w:numPr>
          <w:ilvl w:val="0"/>
          <w:numId w:val="14"/>
        </w:numPr>
        <w:spacing w:after="200" w:line="276" w:lineRule="auto"/>
      </w:pPr>
      <w:r>
        <w:rPr>
          <w:rFonts w:ascii="Arial" w:hAnsi="Arial"/>
          <w:sz w:val="24"/>
        </w:rPr>
        <w:t>La nécessité d’une formation plus poussée en matière de compétences culturelles qui prépare les étudiant·e·s en interprétation à travailler avec divers groupes de personnes sourdes, sourdes-aveugles ou malentendantes dans différents contextes.</w:t>
      </w:r>
    </w:p>
    <w:p w14:paraId="3555747B" w14:textId="77777777" w:rsidR="00A26208" w:rsidRDefault="00A26208" w:rsidP="00B97DF6">
      <w:pPr>
        <w:pStyle w:val="Paragraphedeliste"/>
        <w:numPr>
          <w:ilvl w:val="0"/>
          <w:numId w:val="14"/>
        </w:numPr>
        <w:spacing w:after="200" w:line="276" w:lineRule="auto"/>
        <w:rPr>
          <w:rFonts w:ascii="Arial" w:hAnsi="Arial" w:cs="Arial"/>
          <w:b/>
          <w:bCs/>
          <w:sz w:val="24"/>
          <w:szCs w:val="24"/>
        </w:rPr>
      </w:pPr>
      <w:r>
        <w:rPr>
          <w:rFonts w:ascii="Arial" w:hAnsi="Arial"/>
          <w:sz w:val="24"/>
        </w:rPr>
        <w:t>La nécessité de mettre en place des politiques d’espace sécurisé qui protègent les étudiant·e·s interprètes du harcèlement, de la discrimination et de la violence.</w:t>
      </w:r>
    </w:p>
    <w:p w14:paraId="2A62748B" w14:textId="77777777" w:rsidR="00A26208" w:rsidRDefault="00A26208" w:rsidP="00A26208">
      <w:r>
        <w:br w:type="page"/>
      </w:r>
    </w:p>
    <w:p w14:paraId="1E1DB484" w14:textId="77777777" w:rsidR="00A26208" w:rsidRDefault="00A26208" w:rsidP="00A26208">
      <w:pPr>
        <w:pStyle w:val="Titre2"/>
        <w:spacing w:line="240" w:lineRule="auto"/>
      </w:pPr>
      <w:bookmarkStart w:id="26" w:name="_Toc182085621"/>
      <w:bookmarkStart w:id="27" w:name="_Toc161954058"/>
      <w:r>
        <w:lastRenderedPageBreak/>
        <w:t>Normes d’accessibilité pour les Autochtones</w:t>
      </w:r>
      <w:bookmarkEnd w:id="26"/>
      <w:bookmarkEnd w:id="27"/>
    </w:p>
    <w:p w14:paraId="2A398FEA"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Ce rapport présente les conclusions et les recommandations du Comité des normes d’accessibilité pour les Autochtones, qui a été créé pour mener des recherches sur les obstacles à l’accessibilité qui affectent la communauté autochtone sourde au Canada. Le comité est composé d’Autochtones sourd·e·s de différentes régions et origines, ayant partagé leurs perspectives et leurs expériences sur les questions de langue, de culture et d’accessibilité.</w:t>
      </w:r>
    </w:p>
    <w:p w14:paraId="7D52D6A6"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L’objectif principal de la recherche est d’offrir une perspective sur la façon de mettre en œuvre l’esprit de vérité et de réconciliation avec la communauté autochtone sourde, et de s’assurer qu’elle est incluse et respectée dans la vision d’un Canada inclusif et accessible. Le rapport vise également à souligner l’importance de préserver et de promouvoir les langues des signes autochtones (LSA), qui font partie de la diversité linguistique et culturelle du Canada.</w:t>
      </w:r>
    </w:p>
    <w:p w14:paraId="6E01ABEB"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Le rapport est divisé en trois sections :</w:t>
      </w:r>
    </w:p>
    <w:p w14:paraId="512D3BE6"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La première section donne un aperçu des cadres juridiques et politiques qui soutiennent les droits et les besoins de la communauté autochtone sourde, tels que la Loi canadienne sur l’accessibilité (LCA), la Loi sur les langues autochtones (LLA), la Commission de vérité et réconciliation du Canada – Appels à l’action (CVR), et le plan de mise en œuvre de la Loi sur la Déclaration des Nations Unies sur les droits des peuples autochtones (DNUDPA).</w:t>
      </w:r>
    </w:p>
    <w:p w14:paraId="4F5FC530"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La deuxième section résume les principaux thèmes et idées qui sont ressortis de l’assemblée publique organisée avec les membres de la communauté autochtone sourde le 11 février 2023. Cette assemblée publique a permis au comité de recueillir des témoignages et des recommandations sur l’amélioration des normes d’accessibilité dans les communautés autochtones du Canada. L’assemblée portait sur trois sujets : Les LSA et la préservation de l’histoire, les ressources et le gouvernement fédéral, ainsi que l’accessibilité et les communautés autochtones.</w:t>
      </w:r>
    </w:p>
    <w:p w14:paraId="281CAC17"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La troisième section présente une série de recommandations à l’intention du gouvernement fédéral, fondées sur les conclusions de l’assemblée publique. Ces recommandations portent sur divers aspects de l’accessibilité, tels que la langue, l’éducation, la santé, les médias, l’Internet, l’interprétation, la participation et la législation.</w:t>
      </w:r>
    </w:p>
    <w:p w14:paraId="6F02A62D"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Le rapport se termine par un appel à l’action pour que le gouvernement fédéral prenne des mesures concrètes afin d’améliorer la qualité de vie et l’accessibilité de la communauté autochtone sourde au Canada, et qu’il honore ses engagements en matière de respect des droits et de la dignité des personnes sourdes.</w:t>
      </w:r>
    </w:p>
    <w:p w14:paraId="53ADF28D" w14:textId="77777777" w:rsidR="00A26208" w:rsidRPr="007D15FC" w:rsidRDefault="00A26208" w:rsidP="00A26208">
      <w:pPr>
        <w:spacing w:line="240" w:lineRule="auto"/>
        <w:rPr>
          <w:rFonts w:ascii="Arial" w:eastAsia="Arial" w:hAnsi="Arial" w:cs="Arial"/>
          <w:b/>
          <w:bCs/>
          <w:color w:val="000000" w:themeColor="text1"/>
          <w:sz w:val="24"/>
          <w:szCs w:val="24"/>
        </w:rPr>
      </w:pPr>
      <w:r>
        <w:rPr>
          <w:rFonts w:ascii="Arial" w:hAnsi="Arial"/>
          <w:b/>
          <w:color w:val="000000" w:themeColor="text1"/>
          <w:sz w:val="24"/>
        </w:rPr>
        <w:t>Cadres juridiques et politiques</w:t>
      </w:r>
    </w:p>
    <w:p w14:paraId="533EDBC5"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 xml:space="preserve">La communauté autochtone sourde du Canada est confrontée à des obstacles multiples et entrecroisés qui affectent son accès à l’information, aux services et aux opportunités. Ces barrières sont enracinées dans l’oppression, la colonisation et la marginalisation historiques et continues des personnes autochtones et sourdes au Canada. Pour faire face à ces obstacles, le gouvernement fédéral a mis en place plusieurs cadres </w:t>
      </w:r>
      <w:r>
        <w:rPr>
          <w:rFonts w:ascii="Arial" w:hAnsi="Arial"/>
          <w:color w:val="000000" w:themeColor="text1"/>
          <w:sz w:val="24"/>
        </w:rPr>
        <w:lastRenderedPageBreak/>
        <w:t>juridiques et politiques qui soutiennent les droits et les besoins de la communauté autochtone sourde :</w:t>
      </w:r>
    </w:p>
    <w:p w14:paraId="2D81F886" w14:textId="77777777" w:rsidR="00A26208" w:rsidRPr="007D15FC" w:rsidRDefault="00A26208" w:rsidP="00B97DF6">
      <w:pPr>
        <w:pStyle w:val="Paragraphedeliste"/>
        <w:numPr>
          <w:ilvl w:val="0"/>
          <w:numId w:val="11"/>
        </w:numPr>
        <w:spacing w:line="240" w:lineRule="auto"/>
        <w:rPr>
          <w:rFonts w:ascii="Arial" w:eastAsia="Arial" w:hAnsi="Arial" w:cs="Arial"/>
          <w:color w:val="000000" w:themeColor="text1"/>
          <w:sz w:val="24"/>
          <w:szCs w:val="24"/>
        </w:rPr>
      </w:pPr>
      <w:r>
        <w:rPr>
          <w:rFonts w:ascii="Arial" w:hAnsi="Arial"/>
          <w:color w:val="000000" w:themeColor="text1"/>
          <w:sz w:val="24"/>
        </w:rPr>
        <w:t>La Loi canadienne sur l’accessibilité (LCA) vise à créer un Canada sans obstacles en identifiant, en éliminant et en prévenant les obstacles à l’accessibilité dans les domaines relevant de la compétence fédérale, tels que les transports, la radiodiffusion, les télécommunications, les services bancaires et les services du gouvernement fédéral. La LCA crée également l’Organisation canadienne d’élaboration de normes d’accessibilité (OCENA), qui est chargée d’élaborer et de réviser les normes d’accessibilité en consultation avec les personnes handicapées, y compris les personnes sourdes.</w:t>
      </w:r>
      <w:r>
        <w:br/>
      </w:r>
    </w:p>
    <w:p w14:paraId="6E27EBFE" w14:textId="77777777" w:rsidR="00A26208" w:rsidRPr="007D15FC" w:rsidRDefault="00A26208" w:rsidP="00B97DF6">
      <w:pPr>
        <w:pStyle w:val="Paragraphedeliste"/>
        <w:numPr>
          <w:ilvl w:val="0"/>
          <w:numId w:val="11"/>
        </w:numPr>
        <w:spacing w:line="240" w:lineRule="auto"/>
        <w:rPr>
          <w:rFonts w:ascii="Arial" w:eastAsia="Arial" w:hAnsi="Arial" w:cs="Arial"/>
          <w:color w:val="000000" w:themeColor="text1"/>
          <w:sz w:val="24"/>
          <w:szCs w:val="24"/>
        </w:rPr>
      </w:pPr>
      <w:r>
        <w:rPr>
          <w:rFonts w:ascii="Arial" w:hAnsi="Arial"/>
          <w:color w:val="000000" w:themeColor="text1"/>
          <w:sz w:val="24"/>
        </w:rPr>
        <w:t>La Loi sur les langues autochtones (LLA), qui a reçu la sanction royale le 21 juin 2019, reconnaît les droits des peuples autochtones à utiliser et à conserver leurs langues, et soutient les efforts visant à récupérer, revitaliser, renforcer et maintenir les langues autochtones au Canada. La LLA établit également le Bureau du commissaire aux langues autochtones, qui a pour mandat de promouvoir les langues autochtones et de financer les projets linguistiques.</w:t>
      </w:r>
      <w:r>
        <w:br/>
      </w:r>
    </w:p>
    <w:p w14:paraId="0C955BC6" w14:textId="77777777" w:rsidR="00A26208" w:rsidRPr="007D15FC" w:rsidRDefault="00A26208" w:rsidP="00B97DF6">
      <w:pPr>
        <w:pStyle w:val="Paragraphedeliste"/>
        <w:numPr>
          <w:ilvl w:val="0"/>
          <w:numId w:val="11"/>
        </w:numPr>
        <w:spacing w:line="240" w:lineRule="auto"/>
        <w:rPr>
          <w:rFonts w:ascii="Arial" w:eastAsia="Arial" w:hAnsi="Arial" w:cs="Arial"/>
          <w:color w:val="000000" w:themeColor="text1"/>
          <w:sz w:val="24"/>
          <w:szCs w:val="24"/>
        </w:rPr>
      </w:pPr>
      <w:r>
        <w:rPr>
          <w:rFonts w:ascii="Arial" w:hAnsi="Arial"/>
          <w:color w:val="000000" w:themeColor="text1"/>
          <w:sz w:val="24"/>
        </w:rPr>
        <w:t>La Commission de vérité et réconciliation du Canada – Appels à l’action (CVR), publiée le 15 décembre 2015, est un document contenant 94 recommandations visant à réparer les séquelles dues aux pensionnats et à faire progresser le processus de réconciliation avec les peuples autochtones du Canada. La CVR demande au gouvernement fédéral de mettre en œuvre diverses mesures pour protéger et promouvoir les langues, les cultures et les droits autochtones, notamment en fournissant un financement adéquat pour les programmes linguistiques, en mettant en œuvre la DNUDPA et en garantissant un accès équitable à l’éducation, aux soins de santé et à la justice pour les peuples autochtones.</w:t>
      </w:r>
      <w:r>
        <w:br/>
      </w:r>
    </w:p>
    <w:p w14:paraId="58EE6F01" w14:textId="77777777" w:rsidR="00A26208" w:rsidRPr="007D15FC" w:rsidRDefault="00A26208" w:rsidP="00B97DF6">
      <w:pPr>
        <w:pStyle w:val="Paragraphedeliste"/>
        <w:numPr>
          <w:ilvl w:val="0"/>
          <w:numId w:val="11"/>
        </w:numPr>
        <w:spacing w:line="240" w:lineRule="auto"/>
        <w:rPr>
          <w:rFonts w:ascii="Arial" w:eastAsia="Arial" w:hAnsi="Arial" w:cs="Arial"/>
          <w:color w:val="000000" w:themeColor="text1"/>
          <w:sz w:val="24"/>
          <w:szCs w:val="24"/>
        </w:rPr>
      </w:pPr>
      <w:r>
        <w:rPr>
          <w:rFonts w:ascii="Arial" w:hAnsi="Arial"/>
          <w:color w:val="000000" w:themeColor="text1"/>
          <w:sz w:val="24"/>
        </w:rPr>
        <w:t>La Loi sur la Déclaration des Nations Unies sur les droits des peuples autochtones (DNUDPA), qui a reçu la sanction royale le 16 juin 2021, affirme que la DNUDPA est un instrument international universel relatif aux droits de la personne qui s’applique au droit canadien. La DNUDPA est une déclaration qui reconnaît les droits des peuples autochtones à l’autodétermination, aux terres, aux territoires, aux ressources, aux cultures, aux langues et aux identités. La loi exige du gouvernement fédéral qu’il prenne des mesures pour s’assurer que les lois du Canada sont conformes à la DNUDPA et qu’il élabore un plan d’action pour atteindre ses objectifs.</w:t>
      </w:r>
    </w:p>
    <w:p w14:paraId="4E255C6B"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Ces cadres juridiques et politiques constituent une base pour faire progresser l’accessibilité et l’inclusion de la communauté autochtone sourde au Canada. Cependant, ils présentent également certaines limites et certains défis auxquels il est nécessaire de faire face. Par exemple :</w:t>
      </w:r>
    </w:p>
    <w:p w14:paraId="0A5753A9"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lastRenderedPageBreak/>
        <w:t>La Loi canadienne sur l’accessibilité (LCA) ne reconnaît ni n’inclut explicitement les langues des signes autochtones (LSA) comme langues officielles de communication pour les personnes autochtones sourdes au Canada, mais les reconnaît comme langues principales, au même titre que l’ASL et la LSQ, pour la communication des personnes sourdes au Canada. Les LSA ne sont pas spécifiquement mentionnées dans la Loi sur les langues autochtones (LLA). Par conséquent, elles ne bénéficieront pas d’une reconnaissance ou d’un soutien adéquat de la part du gouvernement fédéral.</w:t>
      </w:r>
    </w:p>
    <w:p w14:paraId="53312541"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La LLA ne répond pas de manière adéquate aux besoins et aux défis des personnes autochtones sourdes qui utilisent les LSA comme langue principale ou préférée. La LLA se concentre sur les langues autochtones parlées et n’inclut aucune disposition ou financement spécifique pour les LSA. En outre, la LLA ne reconnaît ni ne traite les conséquences qu’ont eu les pensionnats sur les LSA. De nombreux enfants autochtones sourds ont été enlevés de force à leur famille et à leur communauté et envoyés dans des pensionnats, où il leur était interdit d’utiliser les LSA ou toute autre forme de langue des signes. Cela a entraîné la perte ou la détérioration des LSA chez des générations d’Autochtones sourd·e·s.</w:t>
      </w:r>
    </w:p>
    <w:p w14:paraId="1F6F048F"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La CVR n’aborde pas suffisamment les questions d’accessibilité et d’inclusion des personnes autochtones sourdes au Canada. La CVR ne mentionne les personnes sourdes qu’une seule fois dans ses appels à l’action (#23), qui demande au gouvernement fédéral d’augmenter le nombre de professionnel·le·s de la santé capables de fournir des services en ASL ou en LSQ. Cependant, cela ne reflète pas la diversité et la complexité des besoins de communication des personnes autochtones sourdes qui peuvent utiliser les LSA ou d’autres langues des signes. En outre, la CVR ne contient aucune recommandation ou action spécifique visant à améliorer les normes d’accessibilité dans des domaines tels que l’éducation, les médias, l’Internet, l’interprétation ou la participation des personnes autochtones sourdes.</w:t>
      </w:r>
    </w:p>
    <w:p w14:paraId="010EA28B"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La DNUDPA ne mentionne ni n’inclut explicitement les populations autochtones sourdes ou les LSA dans son champ d’application ou ses objectifs. La DNUDPA reconnaît le droit des peuples autochtones à utiliser leur langue comme moyen d’instruction dans l’éducation, à accéder à l’information dans leur langue par l’intermédiaire des médias et à participer aux processus de prise de décision qui les concernent. Toutefois, ces droits ne sont pas explicitement étendus ou appliqués aux populations autochtones sourdes qui utilisent les LSA ou d’autres langues des signes. En outre, la DNUDPA n’aborde pas les obstacles ou les défis spécifiques auxquels les personnes autochtones sourdes sont confrontées dans l’exercice de leurs droits, tels que le manque d’interprètes qualifié·e·s, les faibles taux d’alphabétisation ou l’accès limité à la technologie.</w:t>
      </w:r>
    </w:p>
    <w:p w14:paraId="297E51A4"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Ces limites et ces défis indiquent qu’il est nécessaire de poursuivre les recherches, les consultations et la collaboration entre le gouvernement fédéral, la communauté autochtone sourde et d’autres parties prenantes afin de garantir que les cadres juridiques et politiques soient inclusifs et répondent aux besoins et aux aspirations de la communauté autochtone sourde au Canada.</w:t>
      </w:r>
    </w:p>
    <w:p w14:paraId="6E0EBB52" w14:textId="77777777" w:rsidR="00A26208" w:rsidRPr="007D15FC" w:rsidRDefault="00A26208" w:rsidP="00A26208">
      <w:pPr>
        <w:spacing w:line="240" w:lineRule="auto"/>
        <w:rPr>
          <w:rFonts w:ascii="Arial" w:eastAsia="Arial" w:hAnsi="Arial" w:cs="Arial"/>
          <w:b/>
          <w:bCs/>
          <w:color w:val="000000" w:themeColor="text1"/>
          <w:sz w:val="24"/>
          <w:szCs w:val="24"/>
        </w:rPr>
      </w:pPr>
      <w:r>
        <w:rPr>
          <w:rFonts w:ascii="Arial" w:hAnsi="Arial"/>
          <w:b/>
          <w:color w:val="000000" w:themeColor="text1"/>
          <w:sz w:val="24"/>
        </w:rPr>
        <w:t>Recommandations</w:t>
      </w:r>
    </w:p>
    <w:p w14:paraId="46352DB7"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lastRenderedPageBreak/>
        <w:t>Sur la base des conclusions de l’assemblée générale, le comité a élaboré une série de recommandations à l’intention du gouvernement fédéral afin d’améliorer l’accessibilité et l’inclusion de la communauté autochtone sourde au Canada. Ces recommandations sont les suivantes :</w:t>
      </w:r>
    </w:p>
    <w:p w14:paraId="01279D86"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Langue :</w:t>
      </w:r>
      <w:r>
        <w:rPr>
          <w:rFonts w:ascii="Arial" w:hAnsi="Arial"/>
          <w:color w:val="000000" w:themeColor="text1"/>
          <w:sz w:val="24"/>
        </w:rPr>
        <w:t xml:space="preserve"> Le gouvernement fédéral devrait reconnaître et inclure les LSA comme langues officielles de communication pour les personnes autochtones sourdes au Canada, et fournir un financement et un soutien adéquats pour la revitalisation, la préservation et la promotion des LSA. Le gouvernement fédéral devrait également consulter la communauté autochtone sourde et le Bureau du commissaire aux langues autochtones pour élaborer et mettre en œuvre une législation sur les LSA qui intègre les principes et les objectifs de la LCA, de la LLA, de la CVR et de la DNUDPA.</w:t>
      </w:r>
    </w:p>
    <w:p w14:paraId="67D2E190"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Éducation :</w:t>
      </w:r>
      <w:r>
        <w:rPr>
          <w:rFonts w:ascii="Arial" w:hAnsi="Arial"/>
          <w:color w:val="000000" w:themeColor="text1"/>
          <w:sz w:val="24"/>
        </w:rPr>
        <w:t xml:space="preserve"> Le gouvernement fédéral devrait soutenir le droit des enfants autochtones sourd·e·s à accéder à une éducation de qualité dans leur propre langue et à travers leur propre culture. Le gouvernement fédéral devrait respecter ses obligations de fournir les ressources et les aménagements appropriés pour répondre à leurs besoins d’apprentissage. Le gouvernement fédéral devrait également soutenir le développement et la prestation de programmes et de cours de LSA au niveau postsecondaire et donner accès, par l’intermédiaire de leurs communautés, à des bourses d’études pour les étudiant·e·s autochtones sourd·e·s qui souhaitent poursuivre des études supérieures.</w:t>
      </w:r>
    </w:p>
    <w:p w14:paraId="202440E2"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Santé :</w:t>
      </w:r>
      <w:r>
        <w:rPr>
          <w:rFonts w:ascii="Arial" w:hAnsi="Arial"/>
          <w:color w:val="000000" w:themeColor="text1"/>
          <w:sz w:val="24"/>
        </w:rPr>
        <w:t xml:space="preserve"> Le gouvernement fédéral devrait améliorer l’accessibilité et la disponibilité des services de santé pour les personnes autochtones sourdes, en particulier dans les communautés éloignées. Le gouvernement fédéral devrait également offrir des programmes de formation et de sensibilisation aux professionnel·le·s de la santé sur la manière de communiquer efficacement avec les personnes autochtones sourdes en utilisant les LSA ou d’autres langues des signes. En outre, le gouvernement fédéral devrait veiller à ce que les survivant·e·s autochtones sourd·e·s des pensionnats aient accès à des services de santé mentale et de soutien adaptés à leur culture et tenant compte des traumatismes.</w:t>
      </w:r>
    </w:p>
    <w:p w14:paraId="29D9EECD"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Médias :</w:t>
      </w:r>
      <w:r>
        <w:rPr>
          <w:rFonts w:ascii="Arial" w:hAnsi="Arial"/>
          <w:color w:val="000000" w:themeColor="text1"/>
          <w:sz w:val="24"/>
        </w:rPr>
        <w:t xml:space="preserve"> Le gouvernement fédéral devrait soutenir la création et la diffusion de contenus médiatiques en LSA ou dans d’autres langues des signes, tels que les actualités, les documentaires, les balados et les réseaux sociaux, par et pour les communautés autochtones. Le gouvernement fédéral devrait également veiller à ce que tous les contenus médiatiques produits ou financés par le gouvernement fédéral soient accessibles aux personnes autochtones sourdes par le biais du sous-titrage, de l’interprétation ou de la traduction. En outre, le gouvernement fédéral devrait faciliter la participation et la représentation des personnes autochtones sourdes dans l’industrie des médias.</w:t>
      </w:r>
    </w:p>
    <w:p w14:paraId="28AAFA01"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Internet :</w:t>
      </w:r>
      <w:r>
        <w:rPr>
          <w:rFonts w:ascii="Arial" w:hAnsi="Arial"/>
          <w:color w:val="000000" w:themeColor="text1"/>
          <w:sz w:val="24"/>
        </w:rPr>
        <w:t xml:space="preserve"> Le gouvernement fédéral devrait accélérer la mise en œuvre de sa politique visant à fournir un service Internet à haut débit à toutes les communautés autochtones du Canada, et s’assurer que le service Internet est abordable, fiable et sécurisé. Le gouvernement fédéral devrait également veiller à ce que tous les sites Internet du gouvernement fédéral soient accessibles aux personnes autochtones sourdes par le biais de vidéos en langue des signes, de textes en langage clair ou d’autres moyens. En outre, le gouvernement fédéral devrait soutenir le développement et l’utilisation </w:t>
      </w:r>
      <w:r>
        <w:rPr>
          <w:rFonts w:ascii="Arial" w:hAnsi="Arial"/>
          <w:color w:val="000000" w:themeColor="text1"/>
          <w:sz w:val="24"/>
        </w:rPr>
        <w:lastRenderedPageBreak/>
        <w:t>d’outils et de plateformes numériques qui améliorent la communication et la collaboration entre les personnes autochtones sourdes utilisant les langues des signes.</w:t>
      </w:r>
    </w:p>
    <w:p w14:paraId="4245AF70"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 xml:space="preserve">Interprétation : </w:t>
      </w:r>
      <w:r>
        <w:rPr>
          <w:rFonts w:ascii="Arial" w:hAnsi="Arial"/>
          <w:color w:val="000000" w:themeColor="text1"/>
          <w:sz w:val="24"/>
        </w:rPr>
        <w:t>Le gouvernement fédéral devrait soutenir le développement et la fourniture de services d’interprétation en LSA pour les personnes autochtones sourdes au Canada, en particulier dans les communautés éloignées, y compris des normes et des lignes directrices pour les interprètes en LSA, ainsi que des programmes de formation et de certification pour ces dernier·ère·s. De plus, le gouvernement fédéral devrait s’assurer que les interprètes LSA sont disponibles et accessibles pour les personnes autochtones sourdes qui en ont besoin dans divers contextes, tels que l’éducation, les soins de santé, la justice, l’emploi ou les services sociaux.</w:t>
      </w:r>
    </w:p>
    <w:p w14:paraId="06682293"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Participation :</w:t>
      </w:r>
      <w:r>
        <w:rPr>
          <w:rFonts w:ascii="Arial" w:hAnsi="Arial"/>
          <w:color w:val="000000" w:themeColor="text1"/>
          <w:sz w:val="24"/>
        </w:rPr>
        <w:t xml:space="preserve"> Le gouvernement fédéral devrait s’assurer que les personnes autochtones sourdes ont des possibilités égales de participer aux processus de prise de décision qui les concernent à tous les niveaux du gouvernement. Le gouvernement fédéral devrait également consulter la communauté autochtone sourde sur les questions liées à l’accessibilité, à l’inclusion, à la langue, à la culture et aux droits. En outre, le gouvernement fédéral devrait soutenir l’autonomisation et le leadership des personnes autochtones sourdes dans leurs communautés et dans la société en général.</w:t>
      </w:r>
    </w:p>
    <w:p w14:paraId="64030E6F"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b/>
          <w:color w:val="000000" w:themeColor="text1"/>
          <w:sz w:val="24"/>
        </w:rPr>
        <w:t>Législation :</w:t>
      </w:r>
      <w:r>
        <w:rPr>
          <w:rFonts w:ascii="Arial" w:hAnsi="Arial"/>
          <w:color w:val="000000" w:themeColor="text1"/>
          <w:sz w:val="24"/>
        </w:rPr>
        <w:t xml:space="preserve"> Le gouvernement fédéral devrait revoir et amender sa législation existante pour s’assurer qu’elle est cohérente avec les droits et les besoins des personnes autochtones sourdes au Canada. Le gouvernement fédéral devrait également promulguer de nouvelles lois qui abordent les questions et les défis spécifiques auxquels les personnes autochtones sourdes sont confrontées au Canada. En outre, le gouvernement fédéral devrait contrôler et rendre compte de ses progrès et du respect de ses obligations légales au titre de la LCA, de la LLA, de la CVR et de la DNUDPA.</w:t>
      </w:r>
    </w:p>
    <w:p w14:paraId="644D9888"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Ces recommandations ne sont ni exhaustives ni définitives, mais plutôt indicatives de certains des domaines clés qui requièrent l’attention et l’action du gouvernement fédéral. Le comité espère que ces recommandations serviront de point de départ à la poursuite du dialogue et de la collaboration entre le gouvernement fédéral, la communauté autochtone sourde et d’autres parties prenantes afin de parvenir à un Canada plus accessible et plus inclusif pour tout le monde.</w:t>
      </w:r>
    </w:p>
    <w:p w14:paraId="0FE17BF1" w14:textId="77777777" w:rsidR="00A26208" w:rsidRPr="007D15FC" w:rsidRDefault="00A26208" w:rsidP="00A26208">
      <w:pPr>
        <w:spacing w:line="240" w:lineRule="auto"/>
        <w:rPr>
          <w:rFonts w:ascii="Arial" w:eastAsia="Arial" w:hAnsi="Arial" w:cs="Arial"/>
          <w:b/>
          <w:bCs/>
          <w:color w:val="000000" w:themeColor="text1"/>
          <w:sz w:val="24"/>
          <w:szCs w:val="24"/>
        </w:rPr>
      </w:pPr>
      <w:r>
        <w:rPr>
          <w:rFonts w:ascii="Arial" w:hAnsi="Arial"/>
          <w:b/>
          <w:color w:val="000000" w:themeColor="text1"/>
          <w:sz w:val="24"/>
        </w:rPr>
        <w:t>Conclusion</w:t>
      </w:r>
    </w:p>
    <w:p w14:paraId="585C7A8E" w14:textId="77777777" w:rsidR="00A26208" w:rsidRPr="007D15FC" w:rsidRDefault="00A26208" w:rsidP="00A26208">
      <w:pPr>
        <w:spacing w:line="240" w:lineRule="auto"/>
        <w:rPr>
          <w:rFonts w:ascii="Arial" w:eastAsia="Arial" w:hAnsi="Arial" w:cs="Arial"/>
          <w:color w:val="000000" w:themeColor="text1"/>
          <w:sz w:val="24"/>
          <w:szCs w:val="24"/>
        </w:rPr>
      </w:pPr>
      <w:r>
        <w:rPr>
          <w:rFonts w:ascii="Arial" w:hAnsi="Arial"/>
          <w:color w:val="000000" w:themeColor="text1"/>
          <w:sz w:val="24"/>
        </w:rPr>
        <w:t>La communauté autochtone sourde du Canada mérite que ses langues, ses cultures et ses droits soient respectés et protégés par le gouvernement fédéral. Ce rapport a montré qu’il existe de nombreux obstacles et défis en matière d’accessibilité qui les empêchent de participer pleinement à la société et d’en tirer profit. Il propose également des solutions et des actions viables que le gouvernement fédéral peut mettre en œuvre pour améliorer l’accessibilité et l’inclusion de la communauté autochtone sourde au Canada. Le comité exhorte le gouvernement fédéral à donner suite à ces recommandations et à collaborer avec la communauté autochtone sourde et d’autres parties prenantes afin de rendre le Canada plus accessible et plus inclusif pour tous.</w:t>
      </w:r>
    </w:p>
    <w:p w14:paraId="6ED687A7" w14:textId="77777777" w:rsidR="00A26208" w:rsidRPr="007D15FC" w:rsidRDefault="00A26208" w:rsidP="00A26208">
      <w:pPr>
        <w:pStyle w:val="Titre1"/>
        <w:spacing w:line="240" w:lineRule="auto"/>
        <w:rPr>
          <w:rFonts w:ascii="Arial" w:eastAsia="Arial" w:hAnsi="Arial" w:cs="Arial"/>
          <w:sz w:val="24"/>
          <w:szCs w:val="24"/>
        </w:rPr>
      </w:pPr>
      <w:bookmarkStart w:id="28" w:name="_Toc210936684"/>
      <w:bookmarkStart w:id="29" w:name="_Toc161954059"/>
      <w:r>
        <w:rPr>
          <w:rFonts w:ascii="Arial" w:hAnsi="Arial"/>
          <w:sz w:val="24"/>
        </w:rPr>
        <w:lastRenderedPageBreak/>
        <w:t>Conclusion générale</w:t>
      </w:r>
      <w:bookmarkEnd w:id="28"/>
      <w:bookmarkEnd w:id="29"/>
    </w:p>
    <w:p w14:paraId="371F0B5A" w14:textId="77777777" w:rsidR="00A26208" w:rsidRDefault="00A26208" w:rsidP="00A26208">
      <w:pPr>
        <w:spacing w:after="0" w:line="240" w:lineRule="auto"/>
        <w:rPr>
          <w:rFonts w:ascii="Arial" w:eastAsia="Arial" w:hAnsi="Arial" w:cs="Arial"/>
          <w:sz w:val="24"/>
          <w:szCs w:val="24"/>
        </w:rPr>
      </w:pPr>
    </w:p>
    <w:p w14:paraId="3D0354EF" w14:textId="51BD77EE" w:rsidR="00A26208" w:rsidRDefault="00A26208" w:rsidP="00A26208">
      <w:pPr>
        <w:spacing w:after="0" w:line="240" w:lineRule="auto"/>
        <w:rPr>
          <w:rFonts w:ascii="Arial" w:eastAsia="Arial" w:hAnsi="Arial" w:cs="Arial"/>
          <w:sz w:val="24"/>
          <w:szCs w:val="24"/>
        </w:rPr>
      </w:pPr>
      <w:r>
        <w:rPr>
          <w:rFonts w:ascii="Arial" w:hAnsi="Arial"/>
          <w:sz w:val="24"/>
        </w:rPr>
        <w:t>Ce projet de trois ans a été conçu pour explorer et relever les principaux défis en matière d’accessibilité et d’inclusion, en mettant l’accent sur la communauté sourde au Canada. Ce rapport sera soumis à Normes d’accessibilité Canada (NAC) afin d’éclairer les futurs plans d’action</w:t>
      </w:r>
      <w:r w:rsidR="001F46A5">
        <w:rPr>
          <w:rFonts w:ascii="Arial" w:hAnsi="Arial"/>
          <w:sz w:val="24"/>
        </w:rPr>
        <w:t>, tels que le développement des normes dans le cadre de la Loi sur l’accessibilité</w:t>
      </w:r>
      <w:r>
        <w:rPr>
          <w:rFonts w:ascii="Arial" w:hAnsi="Arial"/>
          <w:sz w:val="24"/>
        </w:rPr>
        <w:t>. Ces plans devraient être conformes à la vision du gouvernement fédéral pour un Canada accessible d’ici 2040. Bien que le projet ait fourni des informations et des recommandations précieuses, il est important de reconnaître que NAC pourrait toujours bénéficier d’une recherche plus approfondie, ce qui est essentiel pour une compréhension globale des problèmes.</w:t>
      </w:r>
    </w:p>
    <w:p w14:paraId="43DE3B7A" w14:textId="77777777" w:rsidR="00A26208" w:rsidRDefault="00A26208" w:rsidP="00A26208">
      <w:pPr>
        <w:spacing w:after="0" w:line="240" w:lineRule="auto"/>
        <w:rPr>
          <w:rFonts w:ascii="Arial" w:eastAsia="Arial" w:hAnsi="Arial" w:cs="Arial"/>
          <w:sz w:val="24"/>
          <w:szCs w:val="24"/>
        </w:rPr>
      </w:pPr>
    </w:p>
    <w:p w14:paraId="73996DA7" w14:textId="74890A4F" w:rsidR="00A26208" w:rsidRDefault="00A26208" w:rsidP="00A26208">
      <w:pPr>
        <w:rPr>
          <w:rFonts w:ascii="Arial" w:eastAsia="Arial" w:hAnsi="Arial" w:cs="Arial"/>
          <w:sz w:val="24"/>
          <w:szCs w:val="24"/>
        </w:rPr>
      </w:pPr>
      <w:r>
        <w:rPr>
          <w:rFonts w:ascii="Arial" w:hAnsi="Arial"/>
          <w:sz w:val="24"/>
        </w:rPr>
        <w:t>L’un des principaux défis</w:t>
      </w:r>
      <w:r w:rsidR="001F46A5">
        <w:rPr>
          <w:rFonts w:ascii="Arial" w:hAnsi="Arial"/>
          <w:sz w:val="24"/>
        </w:rPr>
        <w:t xml:space="preserve"> ou difficultés</w:t>
      </w:r>
      <w:r>
        <w:rPr>
          <w:rFonts w:ascii="Arial" w:hAnsi="Arial"/>
          <w:sz w:val="24"/>
        </w:rPr>
        <w:t xml:space="preserve"> rencontrés a été la question </w:t>
      </w:r>
      <w:r w:rsidR="001F46A5">
        <w:rPr>
          <w:rFonts w:ascii="Arial" w:hAnsi="Arial"/>
          <w:sz w:val="24"/>
        </w:rPr>
        <w:t>du niveau en</w:t>
      </w:r>
      <w:r>
        <w:rPr>
          <w:rFonts w:ascii="Arial" w:hAnsi="Arial"/>
          <w:sz w:val="24"/>
        </w:rPr>
        <w:t xml:space="preserve"> langue des signes. Bien que la plupart des membres du comité parlent couramment la Langue des signes américaine (ASL) ou la Langue des signes québécoise (LSQ), certains n’ont qu’une maîtrise limitée de la langue en raison d’une privation de celle-ci au cours de leurs premières années d’études, ou pour d’autres raisons. Cela a créé des obstacles à la communication, mais a également permis d’offrir des perspectives différentes. Diverses méthodes, telles que l’épellation digitale, l’envoi de SMS et l’interprétation vocale, ont été utilisées pour surmonter ces obstacles. En outre, le recours à des interprètes a facilité la communication entre les personnes signant en ASL et en LSQ, bien que cela ait posé des problèmes logistiques liés à l’emploi du temps.</w:t>
      </w:r>
    </w:p>
    <w:p w14:paraId="60108798" w14:textId="77777777" w:rsidR="00A26208" w:rsidRDefault="00A26208" w:rsidP="00A26208">
      <w:pPr>
        <w:rPr>
          <w:rFonts w:ascii="Arial" w:eastAsia="Arial" w:hAnsi="Arial" w:cs="Arial"/>
          <w:sz w:val="24"/>
          <w:szCs w:val="24"/>
        </w:rPr>
      </w:pPr>
      <w:r>
        <w:rPr>
          <w:rFonts w:ascii="Arial" w:hAnsi="Arial"/>
          <w:sz w:val="24"/>
        </w:rPr>
        <w:t>La diversité limitée au sein des comités a constitué un autre défi. Malgré les efforts déployés pour rendre le processus de recrutement inclusif, les membres du comité étaient pour la plupart blanc·he·s, hétérosexuel·le·s, culturellement sourd·e·s et signant en ASL. Pour remédier à cette situation, les comités ont activement cherché à consulter des personnes d’origines diverses, notamment des personnes autochtones sourdes, des personnes de couleur, des personnes sourdes-aveugles, des femmes et des membres de la communauté 2SLGBTQIA+. Leurs commentaires ont été intégrés dans les rapports afin de garantir un ensemble de recommandations plus complet.</w:t>
      </w:r>
    </w:p>
    <w:p w14:paraId="752EA9A8" w14:textId="77777777" w:rsidR="00A26208" w:rsidRPr="002D1565" w:rsidRDefault="00A26208" w:rsidP="00A26208">
      <w:pPr>
        <w:rPr>
          <w:rFonts w:ascii="Arial" w:eastAsia="Arial" w:hAnsi="Arial" w:cs="Arial"/>
          <w:sz w:val="24"/>
          <w:szCs w:val="24"/>
        </w:rPr>
      </w:pPr>
      <w:r>
        <w:rPr>
          <w:rFonts w:ascii="Arial" w:hAnsi="Arial"/>
          <w:sz w:val="24"/>
        </w:rPr>
        <w:t>Le calendrier initial du projet s’est avéré insuffisant. Au départ, chaque comité devait consacrer du temps à titre bénévole pendant quatre mois. Cependant, les différentes phases du projet, du recrutement à la recherche et à la rédaction du rapport, ont nécessité plus de temps que prévu. Cela a conduit à la conclusion qu’il serait plus réaliste de prévoir un délai de six mois à un an pour un tel projet.</w:t>
      </w:r>
    </w:p>
    <w:p w14:paraId="1A2F9143" w14:textId="77777777" w:rsidR="00A26208" w:rsidRDefault="00A26208" w:rsidP="00A26208">
      <w:pPr>
        <w:rPr>
          <w:rFonts w:ascii="Arial" w:eastAsia="Arial" w:hAnsi="Arial" w:cs="Arial"/>
          <w:sz w:val="24"/>
          <w:szCs w:val="24"/>
        </w:rPr>
      </w:pPr>
      <w:r>
        <w:rPr>
          <w:rFonts w:ascii="Arial" w:hAnsi="Arial"/>
          <w:sz w:val="24"/>
        </w:rPr>
        <w:t>Le dernier défi résidait dans la portée géographique limitée du projet. La plupart des membres du comité venaient de régions très peuplées comme l’Ontario et la Colombie-Britannique, avec peu ou pas de représentation des régions de l’Atlantique et du Nord. Cette répartition géographique asymétrique a limité la possibilité de recueillir des points de vue diversifiés dans l’ensemble du Canada. Les efforts futurs devraient viser une représentation géographique plus large afin d’assurer une compréhension plus exhaustive des questions d’accessibilité.</w:t>
      </w:r>
    </w:p>
    <w:p w14:paraId="2DE47B4D" w14:textId="77777777" w:rsidR="00A26208" w:rsidRDefault="00A26208" w:rsidP="00A26208">
      <w:pPr>
        <w:rPr>
          <w:rFonts w:ascii="Arial" w:eastAsia="Arial" w:hAnsi="Arial" w:cs="Arial"/>
          <w:sz w:val="24"/>
          <w:szCs w:val="24"/>
        </w:rPr>
      </w:pPr>
      <w:r>
        <w:rPr>
          <w:rFonts w:ascii="Arial" w:hAnsi="Arial"/>
          <w:sz w:val="24"/>
        </w:rPr>
        <w:lastRenderedPageBreak/>
        <w:t>Dans l’ensemble, le projet s’est avéré être une expérience enrichissante, permettant de mettre en évidence à la fois les succès et les points à améliorer. Bien que ce rapport constitue un point de départ précieux, il ne doit pas être considéré comme une fin en soi pour ce qui est des normes d’accessibilité au Canada. D’autres recherches et consultations sont nécessaires pour approfondir notre compréhension des problèmes auxquels est confrontée la communauté sourde. Grâce au soutien de Normes d’accessibilité Canada, les futures réglementations devraient être améliorées en fonction des besoins de la communauté sourde et les recommandations énoncées dans le présent rapport se poursuivront avec l’apport et les conseils des communautés de signataires sourd·e·s, sourd·e·s-aveugles ou malentendant·e·s.</w:t>
      </w:r>
    </w:p>
    <w:p w14:paraId="315B0926" w14:textId="77777777" w:rsidR="00A26208" w:rsidRPr="002D1565" w:rsidRDefault="00A26208" w:rsidP="00A26208">
      <w:pPr>
        <w:rPr>
          <w:rFonts w:ascii="Arial" w:eastAsia="Arial" w:hAnsi="Arial" w:cs="Arial"/>
          <w:sz w:val="24"/>
          <w:szCs w:val="24"/>
        </w:rPr>
      </w:pPr>
      <w:r>
        <w:rPr>
          <w:rFonts w:ascii="Arial" w:hAnsi="Arial"/>
          <w:sz w:val="24"/>
        </w:rPr>
        <w:t>« Rien sur nous sans nous. »</w:t>
      </w:r>
    </w:p>
    <w:p w14:paraId="0C7AB7EC" w14:textId="77777777" w:rsidR="00A26208" w:rsidRDefault="00A26208" w:rsidP="00A26208">
      <w:pPr>
        <w:rPr>
          <w:rFonts w:ascii="Arial" w:eastAsia="Arial" w:hAnsi="Arial" w:cs="Arial"/>
          <w:color w:val="2F5496" w:themeColor="accent1" w:themeShade="BF"/>
          <w:sz w:val="24"/>
          <w:szCs w:val="24"/>
        </w:rPr>
      </w:pPr>
      <w:r>
        <w:br w:type="page"/>
      </w:r>
    </w:p>
    <w:p w14:paraId="5AEE864A" w14:textId="77777777" w:rsidR="00A26208" w:rsidRPr="007D15FC" w:rsidRDefault="00A26208" w:rsidP="00A26208">
      <w:pPr>
        <w:pStyle w:val="Titre1"/>
        <w:spacing w:line="240" w:lineRule="auto"/>
        <w:rPr>
          <w:rFonts w:ascii="Arial" w:eastAsia="Arial" w:hAnsi="Arial" w:cs="Arial"/>
          <w:sz w:val="24"/>
          <w:szCs w:val="24"/>
        </w:rPr>
      </w:pPr>
      <w:bookmarkStart w:id="30" w:name="_Toc439489976"/>
      <w:bookmarkStart w:id="31" w:name="_Toc161954060"/>
      <w:r>
        <w:rPr>
          <w:rFonts w:ascii="Arial" w:hAnsi="Arial"/>
          <w:sz w:val="24"/>
        </w:rPr>
        <w:lastRenderedPageBreak/>
        <w:t>Recommandations du projet de normes d’accessibilité de l’ASC-CAD</w:t>
      </w:r>
      <w:bookmarkEnd w:id="30"/>
      <w:bookmarkEnd w:id="31"/>
    </w:p>
    <w:p w14:paraId="0BA2AF82" w14:textId="77777777" w:rsidR="00A26208" w:rsidRPr="007D15FC" w:rsidRDefault="00A26208" w:rsidP="00A26208">
      <w:pPr>
        <w:spacing w:after="0" w:line="240" w:lineRule="auto"/>
        <w:rPr>
          <w:rFonts w:ascii="Arial" w:eastAsia="Arial" w:hAnsi="Arial" w:cs="Arial"/>
          <w:b/>
          <w:bCs/>
          <w:sz w:val="24"/>
          <w:szCs w:val="24"/>
        </w:rPr>
      </w:pPr>
    </w:p>
    <w:p w14:paraId="7B33D3E8" w14:textId="77777777" w:rsidR="00A26208" w:rsidRPr="007D15FC" w:rsidRDefault="00A26208" w:rsidP="00A26208">
      <w:pPr>
        <w:pStyle w:val="Titre2"/>
        <w:spacing w:line="240" w:lineRule="auto"/>
      </w:pPr>
      <w:bookmarkStart w:id="32" w:name="_Toc689445110"/>
      <w:bookmarkStart w:id="33" w:name="_Toc161954061"/>
      <w:r>
        <w:t>Recommandations relatives aux normes d’accessibilité dans les situations d’urgence</w:t>
      </w:r>
      <w:bookmarkEnd w:id="32"/>
      <w:bookmarkEnd w:id="33"/>
    </w:p>
    <w:p w14:paraId="0E5568A4" w14:textId="77777777" w:rsidR="00A26208" w:rsidRPr="007D15FC" w:rsidRDefault="00A26208" w:rsidP="00A26208">
      <w:pPr>
        <w:spacing w:after="0" w:line="240" w:lineRule="auto"/>
        <w:contextualSpacing/>
        <w:rPr>
          <w:rFonts w:ascii="Arial" w:eastAsia="Arial" w:hAnsi="Arial" w:cs="Arial"/>
          <w:color w:val="000000" w:themeColor="text1"/>
          <w:sz w:val="24"/>
          <w:szCs w:val="24"/>
        </w:rPr>
      </w:pPr>
    </w:p>
    <w:p w14:paraId="7D9C0AB4"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Les gouvernements fédéral et provinciaux devraient s’aligner sur les systèmes d’alerte en cas d’urgence et veiller à ce que les alertes soient diffusées de manière cohérente et accessible aux Canadien·ne·s sourd·e·s, sourd·e·s-aveugles ou malentendant·e·s. Cela permettrait d’éviter la confusion, la frustration et le danger pour les personnes qui ne reçoivent pas d’informations essentielles en cas d’urgence. Le présent rapport cite des exemples montrant que les provinces disposent de différents niveaux d’accessibilité pour les alertes d’urgence, telles que les Services d’alertes sans fil au public (SASFP) ou « En alerte ». </w:t>
      </w:r>
      <w:r>
        <w:br/>
      </w:r>
    </w:p>
    <w:p w14:paraId="6653A542"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devrait fournir des options de communication accessibles aux Canadien·ne·s sourd·e·s, sourd·e·s-aveugles ou malentendant·e·s pour contacter le 9-1-1 et d’autres services d’urgence. Plus précisément, cela comprendrait le texto au 9-1-1 (T9-1-1), le texto en temps réel au 9-1-1 (RTT9-1-1), les services de relais vidéo (SRV), les services de relais IP et les TTY. Le document explique le fonctionnement, les avantages et les inconvénients de chacune de ces options. Le document mentionne également les délais de mise en œuvre du RTT9-1-1 et des services 9-1-1 de prochaine génération (9-1-1 PG) au Canada.</w:t>
      </w:r>
      <w:r>
        <w:br/>
      </w:r>
    </w:p>
    <w:p w14:paraId="31F7B735"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 gouvernement devrait veiller à ce que les forfaits de données pour les utilisateur·rice·s de la langue des signes soient abordables et adaptés aux situations d’urgence. Cela permettrait aux Canadien·ne·s sourd·e·s, sourd·e·s-aveugles ou malentendant·e·s d’avoir accès à l’information et à la communication par le biais de vidéos, d’applications et de réseaux sociaux en cas d’urgence. Les utilisateur·rice·s de la langue des signes consomment plus de données que les utilisateur·rice·s moyen·ne·s (en raison de l’utilisation accrue des vidéos) et paient souvent plus cher pour l’utilisation supplémentaire des données. </w:t>
      </w:r>
      <w:r>
        <w:br/>
      </w:r>
    </w:p>
    <w:p w14:paraId="073C4B1E"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devrait fournir des options de transport accessibles aux Canadien·ne·s sourd·e·s, sourd·e·s-aveugles ou malentendant·e·s en cas d’urgence. Cela comprendrait une signalisation accessible, des annonces, des alertes et une formation du personnel pour les transports aériens, maritimes et terrestres. Ce rapport fournit des exemples concrets d’obstacles et de défis auxquels sont confronté·e·s les Canadien·ne·s sourd·e·s, sourd·e·s-aveugles ou malentendant·e·s lorsqu’iels voyagent dans des situations d’urgence, telles que l’annulation de traversiers, les retards de vols ou les évacuations.</w:t>
      </w:r>
      <w:r>
        <w:br/>
      </w:r>
    </w:p>
    <w:p w14:paraId="2F1A6FBA"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 gouvernement devrait veiller à ce que les biens et services achetés soient accessibles aux Canadien·ne·s sourd·e·s, sourd·e·s-aveugles ou malentendant·e·s en cas d’urgence. Cela passerait par la mise à disposition </w:t>
      </w:r>
      <w:r>
        <w:rPr>
          <w:rFonts w:ascii="Arial" w:hAnsi="Arial"/>
          <w:color w:val="000000" w:themeColor="text1"/>
          <w:sz w:val="24"/>
        </w:rPr>
        <w:lastRenderedPageBreak/>
        <w:t xml:space="preserve">d’interprètes en langue des signes, de sous-titres, d’alarmes visuelles, d’appareils d’assistance et d’autres aménagements pour les centres d’hébergement d’urgence, les banques alimentaires, les établissements de soins de santé et d’autres services essentiels. </w:t>
      </w:r>
      <w:r>
        <w:br/>
      </w:r>
    </w:p>
    <w:p w14:paraId="243D0465"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 gouvernement devrait veiller à ce que les cadres bâtis soient accessibles aux Canadien·ne·s sourd·e·s, sourd·e·s-aveugles ou malentendant·e·s en cas d’urgence. Cela implique de concevoir des bâtiments et des espaces sûrs, inclusifs et sans barrières pour les personnes ayant des besoins sensoriels différents. </w:t>
      </w:r>
      <w:r>
        <w:br/>
      </w:r>
    </w:p>
    <w:p w14:paraId="53DE57A7"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devrait fournir aux Canadien·ne·s sourd·e·s, sourd·e·s-aveugles ou malentendant·e·s une éducation et une formation accessibles en matière de préparation aux catastrophes et aux situations d’urgence. Cela signifie fournir des informations en langue des signes, en langage clair, en formats visuels et dans d’autres formats accessibles sur la façon de se préparer, de réagir et de se remettre d’une situation d’urgence. Le comité a souligné la nécessité de mettre en place des programmes d’éducation et de formation adaptés à la culture et à la communauté, qui répondent aux besoins et aux expériences spécifiques des Canadien·ne·s sourd·e·s, sourd·e·s-aveugles ou malentendant·e·s.</w:t>
      </w:r>
      <w:r>
        <w:br/>
      </w:r>
    </w:p>
    <w:p w14:paraId="13D58E04"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devrait soutenir et promouvoir la recherche sur les normes d’accessibilité dans les situations d’urgence pour les Canadien·ne·s sourd·e·s, sourd·e·s-aveugles ou malentendant·e·s. Cela implique notamment de financer des projets de recherche novateurs permettant d’identifier, d’éliminer et de prévenir les obstacles à l’accessibilité dans les situations d’urgence. Le présent rapport recommande de collaborer avec les organisations nationales de personnes handicapées, les établissements universitaires, les partenaires industriels et d’autres parties prenantes pour mener des recherches sur les normes d’accessibilité dans les situations d’urgence.</w:t>
      </w:r>
      <w:r>
        <w:br/>
      </w:r>
    </w:p>
    <w:p w14:paraId="02B5FBF5"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devrait contrôler et évaluer la mise en œuvre et l’impact des normes d’accessibilité dans les situations d’urgences pour les Canadien·ne·s sourd·e·s, sourd·e·s-aveugles ou malentendant·e·s. Cela signifie recueillir des données, des commentaires et des preuves sur l’efficacité et les résultats des normes d’accessibilité dans les situations d’urgence, y compris l’utilisation des SRV par les personnes sourdes et les premier·ère·s intervenant·e·s. Le comité suggère d’utiliser des indicateurs tels que les plaintes en matière d’accessibilité, les niveaux de satisfaction, les délais de réponse, les taux de survie et les taux de récupération pour mesurer l’impact de ces normes.</w:t>
      </w:r>
    </w:p>
    <w:p w14:paraId="1A8FAAF1" w14:textId="77777777" w:rsidR="00A26208" w:rsidRPr="007D15FC" w:rsidRDefault="00A26208" w:rsidP="00A26208">
      <w:pPr>
        <w:spacing w:after="0" w:line="240" w:lineRule="auto"/>
        <w:rPr>
          <w:rFonts w:ascii="Arial" w:eastAsia="Arial" w:hAnsi="Arial" w:cs="Arial"/>
          <w:b/>
          <w:bCs/>
          <w:sz w:val="24"/>
          <w:szCs w:val="24"/>
        </w:rPr>
      </w:pPr>
    </w:p>
    <w:p w14:paraId="149D973A" w14:textId="77777777" w:rsidR="00A26208" w:rsidRPr="007D15FC" w:rsidRDefault="00A26208" w:rsidP="005900E3">
      <w:pPr>
        <w:pStyle w:val="Titre2"/>
        <w:spacing w:line="240" w:lineRule="auto"/>
      </w:pPr>
      <w:bookmarkStart w:id="34" w:name="_Toc21009909"/>
      <w:bookmarkStart w:id="35" w:name="_Toc161954062"/>
      <w:r>
        <w:t>Recommandations relatives aux normes de l’environnement bâti</w:t>
      </w:r>
      <w:bookmarkEnd w:id="34"/>
      <w:bookmarkEnd w:id="35"/>
    </w:p>
    <w:p w14:paraId="7CBF54F9" w14:textId="77777777" w:rsidR="00A26208" w:rsidRPr="007D15FC" w:rsidRDefault="00A26208" w:rsidP="00A26208">
      <w:pPr>
        <w:spacing w:after="0" w:line="240" w:lineRule="auto"/>
        <w:contextualSpacing/>
        <w:rPr>
          <w:rFonts w:ascii="Arial" w:eastAsia="Arial" w:hAnsi="Arial" w:cs="Arial"/>
          <w:color w:val="000000" w:themeColor="text1"/>
          <w:sz w:val="24"/>
          <w:szCs w:val="24"/>
        </w:rPr>
      </w:pPr>
    </w:p>
    <w:p w14:paraId="532BCA8B"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Les normes d’accessibilité pour les bâtiments devraient permettre l’accès au moyen de la langue des signes, du braille et des systèmes d’alerte textuelle. </w:t>
      </w:r>
      <w:r>
        <w:rPr>
          <w:rFonts w:ascii="Arial" w:hAnsi="Arial"/>
          <w:color w:val="000000" w:themeColor="text1"/>
          <w:sz w:val="24"/>
        </w:rPr>
        <w:lastRenderedPageBreak/>
        <w:t>Cela permettrait aux personnes sourdes, sourdes-aveugles, malentendantes ou sourdes-handicapées d’avoir accès aux informations et aux services dans les bâtiments publics.</w:t>
      </w:r>
      <w:r>
        <w:br/>
      </w:r>
    </w:p>
    <w:p w14:paraId="52061A86"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Les employeur·euse·s sous réglementation fédérale devraient fournir les appareils et produits technologiques d’assistance appropriés aux employé·e·s sourd·e·s, sourd·e·s-aveugles, malentendant·e·s ou sourd·e·s-handicapé·e·s. Cela améliorerait leur communication et leur productivité sur le lieu de travail.</w:t>
      </w:r>
      <w:r>
        <w:br/>
      </w:r>
    </w:p>
    <w:p w14:paraId="4F347353"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Un ou plusieurs systèmes d’alerte et d’avertissement d’urgence doivent être installés dans tous les centres de transport relevant de la compétence fédérale, en particulier dans les aéroports et les terminaux. Ce système garantirait que les personnes sourdes, sourdes-aveugles, malentendantes ou sourdes-handicapées reçoivent les alertes cruciales de manière indépendante et puissent prendre les mesures appropriées dans les situations graves.</w:t>
      </w:r>
      <w:r>
        <w:br/>
      </w:r>
    </w:p>
    <w:p w14:paraId="2A391F87"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personnel devrait s’adapter aux client·e·s sourd·e·s, sourd·e·s-aveugles, malentendant·e·s ou sourd·e·s-handicapé·e·s dans les situations publiques en portant des masques clairs/transparents pour permettre une communication efficace. Cela réduirait les obstacles à la communication causés par le port de masques qui couvrent la bouche et les expressions faciales.</w:t>
      </w:r>
    </w:p>
    <w:p w14:paraId="6C7B58DB" w14:textId="77777777" w:rsidR="00A26208" w:rsidRDefault="00A26208" w:rsidP="00A26208">
      <w:pPr>
        <w:spacing w:after="0" w:line="240" w:lineRule="auto"/>
        <w:ind w:left="720" w:hanging="360"/>
        <w:contextualSpacing/>
        <w:rPr>
          <w:rFonts w:ascii="Arial" w:eastAsia="Arial" w:hAnsi="Arial" w:cs="Arial"/>
          <w:color w:val="000000" w:themeColor="text1"/>
          <w:sz w:val="24"/>
          <w:szCs w:val="24"/>
        </w:rPr>
      </w:pPr>
    </w:p>
    <w:p w14:paraId="530CA917"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Les services d’interprétation doivent être assurés, afin de proposer des interprètes ASL-anglais pour une accessibilité totale dans chaque zone, d’excellente qualité et offrant une spécialisation pour les situations juridiques et médicales. Cela assurerait le respect des droits linguistiques et de la dignité des personnes sourdes, sourdes-aveugles, malentendantes ou sourdes-handicapées qui utilisent la langue des signes comme principal mode de communication.</w:t>
      </w:r>
      <w:r>
        <w:br/>
      </w:r>
    </w:p>
    <w:p w14:paraId="27BFC7F9"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Tous les lieux de travail devraient prévoir des formations régulières obligatoires (tous les trois mois, tous les six mois et tous les ans) pour tous·tes les superviseur·euse·s, coordinateur·rice·s et employé·e·s entendant·e·s incluant une sensibilisation aux problèmes des personnes sourdes, des cours de langue des signes et des aménagements de l’emploi. Cela favoriserait un environnement de travail plus inclusif et plus accessible pour les employé·e·s sourd·e·s, sourd·e·s-aveugles, malentendant·e·s ou sourd·e·s-handicapé·e·s.</w:t>
      </w:r>
      <w:r>
        <w:br/>
      </w:r>
    </w:p>
    <w:p w14:paraId="03677586"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Des visioguides pour les personnes sourdes, sourdes-aveugles, malentendantes ou sourdes-handicapées devraient être mis à la disposition de toute personne souhaitant entrer dans un musée, un monument, un site parlementaire, un lieu pittoresque, etc. Les visioguides, par opposition aux audioguides, sont des dispositifs qui fournissent des informations et des conseils en langue des signes avec des sous-titres pour chaque espace de visite.</w:t>
      </w:r>
      <w:r>
        <w:br/>
      </w:r>
    </w:p>
    <w:p w14:paraId="331455E5"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 gouvernement fédéral devrait développer des politiques et des normes pour les bâtiments publics visant à adapter leurs réceptions, leur personnel et leurs </w:t>
      </w:r>
      <w:r>
        <w:rPr>
          <w:rFonts w:ascii="Arial" w:hAnsi="Arial"/>
          <w:color w:val="000000" w:themeColor="text1"/>
          <w:sz w:val="24"/>
        </w:rPr>
        <w:lastRenderedPageBreak/>
        <w:t>procédures de sécurité afin de garantir l’accès à des interprètes et à du personnel gouvernemental sourd et/ou capable de communiquer couramment en langue des signes. Cela permettrait d’améliorer la communication et l’interaction avec les personnes sourdes, sourdes-aveugles, malentendantes ou sourdes-handicapées qui visitent ou travaillent dans les bâtiments publics.</w:t>
      </w:r>
      <w:r>
        <w:br/>
      </w:r>
    </w:p>
    <w:p w14:paraId="2E2FFF38"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Des pictogrammes visiblement adaptés devraient être installés à chaque entrée d’un bâtiment fédéral afin d’aider toute personne sourde, sourde-aveugle, malentendante ou sourde-handicapée à s’orienter correctement dans le cadre bâti du Canada pour accéder à un·e interprète ou à un·e membre du personnel disposant de compétences en ASL/LSQ. Il leur serait ainsi plus facile de trouver les informations et les services dont elles ont besoin.</w:t>
      </w:r>
      <w:r>
        <w:br/>
      </w:r>
    </w:p>
    <w:p w14:paraId="025ED6B2"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Des clips vidéo en ASL/LSQ devraient être inclus dans toutes les cartes interactives des bâtiments fédéraux, des gares Via Rail, des aéroports internationaux, des installations portuaires publiques, etc. Cela permettrait de fournir des informations visuelles et des indications en langue des signes aux personnes sourdes, sourdes-aveugles, malentendantes ou sourdes-handicapées qui naviguent dans ces espaces.</w:t>
      </w:r>
    </w:p>
    <w:p w14:paraId="0B5F2BDB" w14:textId="77777777" w:rsidR="00A26208" w:rsidRPr="007D15FC" w:rsidRDefault="00A26208" w:rsidP="00A26208">
      <w:pPr>
        <w:spacing w:after="0" w:line="240" w:lineRule="auto"/>
        <w:ind w:left="720" w:hanging="360"/>
        <w:rPr>
          <w:rFonts w:ascii="Arial" w:eastAsia="Arial" w:hAnsi="Arial" w:cs="Arial"/>
          <w:b/>
          <w:bCs/>
          <w:sz w:val="24"/>
          <w:szCs w:val="24"/>
        </w:rPr>
      </w:pPr>
    </w:p>
    <w:p w14:paraId="5D222516" w14:textId="77777777" w:rsidR="00A26208" w:rsidRDefault="00A26208" w:rsidP="005900E3">
      <w:pPr>
        <w:pStyle w:val="Titre2"/>
      </w:pPr>
      <w:bookmarkStart w:id="36" w:name="_Toc1543917536"/>
      <w:bookmarkStart w:id="37" w:name="_Toc161954063"/>
      <w:r>
        <w:t>Recommandations du Comité d’élaboration des normes pour l’emploi</w:t>
      </w:r>
      <w:bookmarkEnd w:id="36"/>
      <w:bookmarkEnd w:id="37"/>
    </w:p>
    <w:p w14:paraId="01F59421"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454063B2"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Renforcer les lois fédérales et provinciales sur l’équité en matière d’emploi pour contrer l’effet du préjudice injustifié sur les employeur·euse·s et les employé·e·s. Mener des campagnes d’information et de recherche afin de dissiper les inquiétudes des entreprises concernant le coût des aménagements, c’est-à-dire la mise en place d’un système national d’interprétation à distance par vidéo pour les travailleur·euse·s fédéraux·ales, provinciaux·ales et municipaux·ales, dont les coûts seraient partagés. </w:t>
      </w:r>
    </w:p>
    <w:p w14:paraId="523D75DD"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1ADF73BB"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Financer les besoins de la communauté Sourde, en particulier des organisations et des entreprises gérées et dirigées par des personnes Sourdes, afin de faciliter la création d’entreprises et d’environnements pour les personnes Sourdes qui augmenteraient l’expérience professionnelle, les compétences et le statut économique de cette communauté.</w:t>
      </w:r>
    </w:p>
    <w:p w14:paraId="09679B9D"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66C97EDE"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Établir un partenariat engagé entre les gouvernements et les organisations pour personnes Sourdes afin de créer des programmes et des possibilités d’emploi dans le but d’aider les Canadien·ne·s Sourd·e·s à améliorer leur employabilité, et surtout à faire accéder un plus grand nombre d’entre elleux à des postes professionnels et de direction. Plus important encore, les personnes Sourdes doivent avoir le contrôle de leurs propres institutions, y compris les écoles et les agences de services.</w:t>
      </w:r>
    </w:p>
    <w:p w14:paraId="5B150AA0"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51457F41"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 gouvernement fédéral doit donner l’exemple en augmentant considérablement le pourcentage de sa propre main-d’œuvre Sourde, en </w:t>
      </w:r>
      <w:r>
        <w:rPr>
          <w:rFonts w:ascii="Arial" w:hAnsi="Arial"/>
          <w:color w:val="000000" w:themeColor="text1"/>
          <w:sz w:val="24"/>
        </w:rPr>
        <w:lastRenderedPageBreak/>
        <w:t xml:space="preserve">particulier aux niveaux exécutif et politique. Cela peut être fait en établissant des quotas et des critères différents pour les personnes Sourdes manquant d’expérience ou d’expérience professionnelle. </w:t>
      </w:r>
    </w:p>
    <w:p w14:paraId="722FC65D"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2DD9D140"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Inclure l’American Sign Language, la Langue des signes québécoise et la Langue des signes autochtone comme langues de communication officielles plutôt que primaires afin de fournir aux Canadien·ne·s sourd·e·s et sourd·e·s-aveugles un soutien et des solutions plus fiables dans les domaines relevant de l’autorité fédérale. </w:t>
      </w:r>
    </w:p>
    <w:p w14:paraId="183D5AA5"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04CB2FFB"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Dispenser les personnes sourdes et sourdes-aveugles de l’obligation d’obtenir le consentement d’une tierce personne pour leur permettre d’accéder à des informations vitales lorsqu’elles communiquent par l’intermédiaire d’un SRV. Cette recommandation vise à supprimer les obstacles à l’accessibilité et à permettre aux Canadien·ne·s sourd·e·s et sourd·e·s-aveugles d’accéder à des informations susceptibles de les aider à obtenir un emploi et des informations financières auprès des banques, des sociétés émettrices de cartes de crédit et du gouvernement fédéral (par exemple, l’Agence du revenu du Canada).</w:t>
      </w:r>
    </w:p>
    <w:p w14:paraId="01FC60F7"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4A20A0B9"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Aider les Canadien·ne·s sourd·e·s et sourd·e·s-aveugles à obtenir et à maintenir une éducation postsecondaire rémunératrice en vue d’un plein emploi grâce à une accessibilité totale. Cette recommandation reconnaît la nécessité d’un soutien à la réadaptation professionnelle tout au long des études et du début de la carrière. Afin d’offrir des opportunités équitables et accessibles, le gouvernement devrait envisager la création d’établissements d’enseignement postsecondaire dirigés par des personnes sourdes au Canada, qui permettraient de poursuivre l’enseignement de l’ASL, de la LSQ et des LSA, y compris des programmes de formation d’interprètes. </w:t>
      </w:r>
      <w:r>
        <w:br/>
      </w:r>
    </w:p>
    <w:p w14:paraId="60C2AD81"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Étudier la possibilité de mettre en place des services d’IVD financés par le gouvernement fédéral que les petits et moyens employeurs pourraient utiliser à un coût réduit ou partagé. Cette recommandation souligne la nécessité de mettre en place des politiques couvrant tous les besoins d’adaptation pour tous·tes les Canadien·ne·s, ce qui permettrait de supprimer le fardeau des difficultés financières et d’assurer l’employabilité des Canadien·ne·s plutôt que la discrimination légale dont iels sont victimes. </w:t>
      </w:r>
    </w:p>
    <w:p w14:paraId="2787059B"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01EED9B0" w14:textId="77777777" w:rsidR="00A26208" w:rsidRDefault="00A26208" w:rsidP="00B97DF6">
      <w:pPr>
        <w:pStyle w:val="Paragraphedeliste"/>
        <w:numPr>
          <w:ilvl w:val="0"/>
          <w:numId w:val="20"/>
        </w:numPr>
        <w:rPr>
          <w:rFonts w:ascii="Arial" w:eastAsia="Arial" w:hAnsi="Arial" w:cs="Arial"/>
          <w:color w:val="000000" w:themeColor="text1"/>
          <w:sz w:val="24"/>
          <w:szCs w:val="24"/>
        </w:rPr>
      </w:pPr>
      <w:r>
        <w:rPr>
          <w:rFonts w:ascii="Arial" w:hAnsi="Arial"/>
          <w:color w:val="000000" w:themeColor="text1"/>
          <w:sz w:val="24"/>
        </w:rPr>
        <w:t>Examiner la nécessité de modifier la politique des ressources humaines et la formation du personnel pour soutenir l’employabilité et l’avancement professionnel des Canadien·ne·s sourd·e·s et sourd·e·s-aveugles au sein du gouvernement fédéral et de ses sociétés d’État. L’examen devrait prendre en considération les obstacles rencontrés par les personnes sourdes et sourdes-aveugles lorsqu’elles cherchent des options d’éducation et d’emploi dans le secteur privé. Ces recommandations peuvent déboucher sur un environnement de travail plus inclusif et plus équitable pour tous·tes les employé·e·s fédéraux·ales, ainsi que pour tous·tes les Canadien·ne·s.</w:t>
      </w:r>
    </w:p>
    <w:p w14:paraId="4321E843" w14:textId="77777777" w:rsidR="00A26208" w:rsidRPr="007D15FC" w:rsidRDefault="00A26208" w:rsidP="005900E3">
      <w:pPr>
        <w:pStyle w:val="Titre2"/>
        <w:spacing w:line="240" w:lineRule="auto"/>
        <w:ind w:left="360"/>
      </w:pPr>
      <w:bookmarkStart w:id="38" w:name="_Toc588111750"/>
      <w:bookmarkStart w:id="39" w:name="_Toc161954064"/>
      <w:r>
        <w:lastRenderedPageBreak/>
        <w:t>Recommandations relatives aux normes en matière d’information et de communication</w:t>
      </w:r>
      <w:bookmarkEnd w:id="38"/>
      <w:bookmarkEnd w:id="39"/>
      <w:r>
        <w:t xml:space="preserve">  </w:t>
      </w:r>
    </w:p>
    <w:p w14:paraId="06D83C72" w14:textId="77777777" w:rsidR="00A26208" w:rsidRPr="007D15FC" w:rsidRDefault="00A26208" w:rsidP="00A26208">
      <w:pPr>
        <w:spacing w:after="0" w:line="240" w:lineRule="auto"/>
        <w:contextualSpacing/>
        <w:rPr>
          <w:rFonts w:ascii="Arial" w:eastAsia="Arial" w:hAnsi="Arial" w:cs="Arial"/>
          <w:color w:val="000000" w:themeColor="text1"/>
          <w:sz w:val="24"/>
          <w:szCs w:val="24"/>
        </w:rPr>
      </w:pPr>
    </w:p>
    <w:p w14:paraId="30938D53"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Culture :</w:t>
      </w:r>
      <w:r>
        <w:rPr>
          <w:rFonts w:ascii="Arial" w:hAnsi="Arial"/>
          <w:color w:val="000000" w:themeColor="text1"/>
          <w:sz w:val="24"/>
        </w:rPr>
        <w:t xml:space="preserve"> Le gouvernement du Canada devrait reconnaître et traiter la privation de langue et l’idéologie eugénique qui ont nui à la communauté sourde, et financer la recherche et l’éducation sur la culture et la langue sourde. Cette recommandation vise à promouvoir la reconnaissance et le respect des langues des signes en tant que langues officielles au Canada, et à mettre fin aux politiques audistes qui refusent aux enfants sourd·e·s l’accès à leur première langue.</w:t>
      </w:r>
      <w:r>
        <w:br/>
      </w:r>
    </w:p>
    <w:p w14:paraId="27A16D90"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Sourd·e·s-aveugles/Sourd·e·s-plus :</w:t>
      </w:r>
      <w:r>
        <w:rPr>
          <w:rFonts w:ascii="Arial" w:hAnsi="Arial"/>
          <w:color w:val="000000" w:themeColor="text1"/>
          <w:sz w:val="24"/>
        </w:rPr>
        <w:t xml:space="preserve"> Le gouvernement devrait introduire des mandats plus stricts pour améliorer la précision et l’adaptabilité des sous-titres pour les plateformes vidéo et fournir des ressources pour améliorer l’accès aux facilitateurs de communication et à la formation sur la surdité. Cette recommandation vise à améliorer l’accessibilité et l’inclusion des personnes Sourdes-aveugles et Sourdes-handicapées, qui ont des besoins et des difficultés supplémentaires par rapport à ceux de la communauté Sourde valide.</w:t>
      </w:r>
    </w:p>
    <w:p w14:paraId="76F500EE"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30319F93"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Aviation :</w:t>
      </w:r>
      <w:r>
        <w:rPr>
          <w:rFonts w:ascii="Arial" w:hAnsi="Arial"/>
          <w:color w:val="000000" w:themeColor="text1"/>
          <w:sz w:val="24"/>
        </w:rPr>
        <w:t xml:space="preserve"> Le gouvernement devrait encourager la formation sur l’équité, l’inclusion, la diversité et l’anti-racisme à tous les stades de l’interaction d’une personne avec le secteur des transports aériens et fournir des SASFP (Services d’alertes sans fil au public) sur place pour les annonces urgentes, les changements de vols ou l’emplacement des portes d’embarquement. Le gouvernement devrait également fournir des instructions vidéo en ASL/LSQ (American Sign Language/Langue des signes québécoise) et des sous-titres pour les annonces des pilotes. Cette recommandation vise à améliorer la sécurité et le confort des voyageur·euse·s sourd·e·s, qui sont souvent confronté·e·s à des barrières de communication et à une discrimination dans les aéroports et sur les vols.</w:t>
      </w:r>
    </w:p>
    <w:p w14:paraId="7AC3A0A4" w14:textId="77777777" w:rsidR="00A26208" w:rsidRPr="007D15FC" w:rsidRDefault="00A26208" w:rsidP="00A26208">
      <w:pPr>
        <w:spacing w:after="0" w:line="240" w:lineRule="auto"/>
        <w:contextualSpacing/>
        <w:rPr>
          <w:rFonts w:ascii="Arial" w:eastAsia="Arial" w:hAnsi="Arial" w:cs="Arial"/>
          <w:color w:val="000000" w:themeColor="text1"/>
          <w:sz w:val="24"/>
          <w:szCs w:val="24"/>
        </w:rPr>
      </w:pPr>
    </w:p>
    <w:p w14:paraId="3DF6B667"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sz w:val="24"/>
        </w:rPr>
        <w:t>Voyages internationaux :</w:t>
      </w:r>
      <w:r>
        <w:rPr>
          <w:rFonts w:ascii="Arial" w:hAnsi="Arial"/>
          <w:sz w:val="24"/>
        </w:rPr>
        <w:t xml:space="preserve"> Le gouvernement devrait collaborer avec le secteur du transport aérien, le CRTC et Immigration, Réfugiés et Citoyenneté Canada pour s’assurer que les voyageur·euse·s internationaux·ales ont accès à des services en langue des signes lorsqu’iels se trouvent à l’extérieur du Canada dans des situations d’urgence. L’identification et l’accès aux SRV devraient figurer sur le billet ou le passeport du·de la voyageur·euse afin d’avertir les douanier·ère·s, les militaires, les policier·ère·s, le personnel des ambassades ou les agent·e·s de billetterie étranger·ère·s de la disponibilité de services d’interprétation en ASL ou en LSQ pour nos citoyen·ne·s canadien·ne·s dans le monde entier. </w:t>
      </w:r>
      <w:r>
        <w:br/>
      </w:r>
    </w:p>
    <w:p w14:paraId="3CC06CF4"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Élections :</w:t>
      </w:r>
      <w:r>
        <w:rPr>
          <w:rFonts w:ascii="Arial" w:hAnsi="Arial"/>
          <w:color w:val="000000" w:themeColor="text1"/>
          <w:sz w:val="24"/>
        </w:rPr>
        <w:t xml:space="preserve"> Élections Canada devrait fournir des fonds aux partis pour l’accès à l’interprétation en vertu de la Loi sur l’accessibilité du Canada (LCA) pour les interprètes en langue des signes. Élections Canada devrait également travailler avec les greffier·ère·s en chef des élections pour garantir l’accessibilité de tous </w:t>
      </w:r>
      <w:r>
        <w:rPr>
          <w:rFonts w:ascii="Arial" w:hAnsi="Arial"/>
          <w:color w:val="000000" w:themeColor="text1"/>
          <w:sz w:val="24"/>
        </w:rPr>
        <w:lastRenderedPageBreak/>
        <w:t>les débats des candidat·e·s dans chaque circonscription électorale fédérale et introduire la technologie de l’interprétation vidéo dans les bureaux de vote « accessibles » et les bureaux de vote par anticipation, sinon dans chaque bureau de vote pendant les élections. Cette recommandation vise à accroître la participation politique et la représentation des électeur·rice·s ainsi que des candidat·e·s sourd·e·s, qui ont un accès limité à l’information, à la communication, aux électeur·rice·s, aux médias et même aux autres candidat·e·s pendant les débats et les élections.</w:t>
      </w:r>
      <w:r>
        <w:br/>
      </w:r>
    </w:p>
    <w:p w14:paraId="3D2096D2"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Sensibilisation des médias :</w:t>
      </w:r>
      <w:r>
        <w:rPr>
          <w:rFonts w:ascii="Arial" w:hAnsi="Arial"/>
          <w:color w:val="000000" w:themeColor="text1"/>
          <w:sz w:val="24"/>
        </w:rPr>
        <w:t xml:space="preserve"> Le gouvernement devrait inclure des copies en langue des signes pour tous les communiqués publics, conformément aux langues reconnues par la LCA, et disposer d’un·e interprète en langue des signes à ses côtés pour toutes les annonces des ministres auprès des médias concernés. Patrimoine Canadien devrait réviser son financement de la CBC et de Radio-Canada pour assurer l’interprétation en ASL et en LSQ des nouvelles canadiennes ainsi que pour assurer une programmation et un contenu pour les personnes sourdes dans l’industrie canadienne du cinéma et des médias. Ces recommandations visent à améliorer la diffusion de l’information et la transparence du gouvernement auprès du public, ainsi qu’à garantir l’accès aux nouvelles et aux informations canadiennes à celleux qui utilisent la langue des signes comme principal mode de communication.</w:t>
      </w:r>
      <w:r>
        <w:br/>
      </w:r>
    </w:p>
    <w:p w14:paraId="2646C963"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Sensibilisation des diffuseurs :</w:t>
      </w:r>
      <w:r>
        <w:rPr>
          <w:rFonts w:ascii="Arial" w:hAnsi="Arial"/>
          <w:color w:val="000000" w:themeColor="text1"/>
          <w:sz w:val="24"/>
        </w:rPr>
        <w:t xml:space="preserve"> Le CRTC (Conseil de la radiodiffusion et des télécommunications canadiennes) devrait exiger de toutes les plateformes souhaitant proposer des vidéos à la demande qu’elles fournissent un sous-titrage précis en anglais et en français, y compris les paroles des chansons diffusées pendant ces vidéos. Le CRTC devrait également imposer l’amélioration des capacités des plateformes de diffusion de vidéos au Canada en ce qui a trait aux sous-titres réglables. Cette recommandation vise à améliorer l’accessibilité et la qualité du contenu vidéo en ligne pour les téléspectateur·rice·s sourd·e·s, qui dépendent des sous-titres pour comprendre.</w:t>
      </w:r>
      <w:r>
        <w:br/>
      </w:r>
    </w:p>
    <w:p w14:paraId="04A89F4E"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Justice :</w:t>
      </w:r>
      <w:r>
        <w:rPr>
          <w:rFonts w:ascii="Arial" w:hAnsi="Arial"/>
          <w:color w:val="000000" w:themeColor="text1"/>
          <w:sz w:val="24"/>
        </w:rPr>
        <w:t xml:space="preserve"> Le gouvernement du Canada devrait demander au système pénitentiaire fédéral d’examiner les questions d’accessibilité en mettant l’accent sur les besoins en matière de communication. Cet examen devra tenir compte des préoccupations en matière de sécurité, mais aussi de la conformité à la LCA dans ses objectifs. Au minimum, il devrait mettre à jour son système de communication pour permettre l’interprétation vidéo et les communications vidéo par l’intermédiaire d’un fournisseur tiers sécurisé et vérifié pour les prisonnier·ère·s, leur famille et les visiteur·euse·s. Le gouvernement du Canada devrait également fournir une formation sur l’accessibilité au personnel des services correctionnels et à leurs homologues provinciaux·ales sur la façon dont les suspect·e·s et les prisonnier·ère·s sourd·e·s doivent être traité·e·s à toutes les étapes de la détention. Cette recommandation vise à protéger les droits et la dignité des personnes sourdes dans le système judiciaire, qui sont souvent confrontées à la discrimination, au manque de services de conseil et de </w:t>
      </w:r>
      <w:r>
        <w:rPr>
          <w:rFonts w:ascii="Arial" w:hAnsi="Arial"/>
          <w:color w:val="000000" w:themeColor="text1"/>
          <w:sz w:val="24"/>
        </w:rPr>
        <w:lastRenderedPageBreak/>
        <w:t>réadaptation, et à l’isolement forcé en raison des barrières de communication et du manque d’accès à des services accessibles.</w:t>
      </w:r>
      <w:r>
        <w:br/>
      </w:r>
    </w:p>
    <w:p w14:paraId="53F419A0"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Relations internationales :</w:t>
      </w:r>
      <w:r>
        <w:rPr>
          <w:rFonts w:ascii="Arial" w:hAnsi="Arial"/>
          <w:color w:val="000000" w:themeColor="text1"/>
          <w:sz w:val="24"/>
        </w:rPr>
        <w:t xml:space="preserve"> Le gouvernement devrait fournir sur demande des interprètes en ASL/LSQ ou en langue des signes internationale pour les demandeur·euse·s d’immigration et réfugié·e·s. Au cours du processus d’immigration, le Canada devrait considérer la maîtrise de l’ASL/LSQ comme la connaissance d’une langue officielle du Canada. Le gouvernement devrait également fournir des vidéos en ASL/LSQ sur le site Web d’Affaires mondiales Canada pour aider les personnes sourdes cherchant à immigrer au Canada et envisager d’élargir le Programme d’établissement pour inclure les travailleur·se·s Sourd·e·s qui maîtrisent l’ASL ou la LSQ. Cette recommandation vise à faciliter l’intégration et l’établissement des immigrant·e·s/réfugié·e·s sourd·e·s au Canada, qui peuvent être confronté·e·s à des défis linguistiques et culturels en raison de leur perte auditive.</w:t>
      </w:r>
      <w:r>
        <w:br/>
      </w:r>
    </w:p>
    <w:p w14:paraId="5687E1FF" w14:textId="7E3EFE2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Santé :</w:t>
      </w:r>
      <w:r>
        <w:rPr>
          <w:rFonts w:ascii="Arial" w:hAnsi="Arial"/>
          <w:color w:val="000000" w:themeColor="text1"/>
          <w:sz w:val="24"/>
        </w:rPr>
        <w:t xml:space="preserve"> Le gouvernement devrait imposer un accès équitable aux services de langue des signes et les considérer sur un pied d’égalité avec l’orthophonie et les autres types de thérapies auditives réparatrices. Le gouvernement devrait financer des programme</w:t>
      </w:r>
      <w:r w:rsidR="00E909B1">
        <w:rPr>
          <w:rFonts w:ascii="Arial" w:hAnsi="Arial"/>
          <w:color w:val="000000" w:themeColor="text1"/>
          <w:sz w:val="24"/>
        </w:rPr>
        <w:t>s</w:t>
      </w:r>
      <w:r>
        <w:rPr>
          <w:rFonts w:ascii="Arial" w:hAnsi="Arial"/>
          <w:color w:val="000000" w:themeColor="text1"/>
          <w:sz w:val="24"/>
        </w:rPr>
        <w:t xml:space="preserve"> pour les appareils et accessoires d’assistance et fournir des services d’interprétation en ASL/LSQ sur demande aux prestataires de services de santé. Le gouvernement devrait également financer un programme national de défense des droits des personnes sourdes afin d’améliorer l’accès des personnes sourdes et des parents d’enfants sourd·e·s aux soins médicaux et aux solutions qui s’offrent à elleux. Cette recommandation vise à améliorer les résultats en matière de santé et de qualité des soins pour les patient·e·s sourd·e·s, qui sont souvent confronté·e·s à des difficultés de communication, à des malentendus et à une forme d’isolationnisme dans le secteur de la santé.</w:t>
      </w:r>
      <w:r>
        <w:br/>
      </w:r>
    </w:p>
    <w:p w14:paraId="35F5C96E"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Agence du revenu du Canada :</w:t>
      </w:r>
      <w:r>
        <w:rPr>
          <w:rFonts w:ascii="Arial" w:hAnsi="Arial"/>
          <w:color w:val="000000" w:themeColor="text1"/>
          <w:sz w:val="24"/>
        </w:rPr>
        <w:t xml:space="preserve"> Le gouvernement devrait embaucher des personnes sourdes pour travailler avec les citoyen·ne·s sourd·e·s en ASL/LSQ et modifier les exigences d’emploi concernant le bilinguisme afin d’inclure la connaissance de l’anglais ou du français et de l’ASL ou de la LSQ. Le gouvernement devrait également créer une foire aux questions en ASL et en LSQ sur son site Web, incluant du contenu de sensibilisation à la fraude et à l’escroquerie. Cette recommandation vise à améliorer les connaissances financières et la sécurité des contribuables sourd·e·s, qui peuvent avoir des difficultés à accéder aux informations et aux services fiscaux et à les comprendre.</w:t>
      </w:r>
      <w:r>
        <w:br/>
      </w:r>
    </w:p>
    <w:p w14:paraId="313D59FA"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Urgences :</w:t>
      </w:r>
      <w:r>
        <w:rPr>
          <w:rFonts w:ascii="Arial" w:hAnsi="Arial"/>
          <w:color w:val="000000" w:themeColor="text1"/>
          <w:sz w:val="24"/>
        </w:rPr>
        <w:t xml:space="preserve"> Les Services d’alertes sans fil au public (SASFP) devraient inclure un lien vers une vidéo ASL/LSQ ou un service d’interprétation, qui n’affecte pas les données de l’utilisateur·rice et qui est réalisé avec un·e interprète sourd·e, dans la mesure du possible. Cette recommandation vise à améliorer la préparation et la réponse aux situations d’urgence pour les personnes sourdes, </w:t>
      </w:r>
      <w:r>
        <w:rPr>
          <w:rFonts w:ascii="Arial" w:hAnsi="Arial"/>
          <w:color w:val="000000" w:themeColor="text1"/>
          <w:sz w:val="24"/>
        </w:rPr>
        <w:lastRenderedPageBreak/>
        <w:t>qui peuvent ne pas recevoir ou comprendre les alertes urgentes par des moyens conventionnels.</w:t>
      </w:r>
      <w:r>
        <w:br/>
      </w:r>
    </w:p>
    <w:p w14:paraId="19B19D92"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Service d’interprétation en langue des signes :</w:t>
      </w:r>
      <w:r>
        <w:rPr>
          <w:rFonts w:ascii="Arial" w:hAnsi="Arial"/>
          <w:color w:val="000000" w:themeColor="text1"/>
          <w:sz w:val="24"/>
        </w:rPr>
        <w:t xml:space="preserve"> Le gouvernement devrait adopter une base diversifiée d’interprètes et lancer une campagne de recherche d’interprètes afin d’en accroître la diversité et d’élargir la réserve si nécessaire. Le gouvernement devrait également fournir des ressources supplémentaires pour l’éducation et la formation des interprètes PANDC (personnes autochtones, noires et de couleur), et mener des recherches sur les méthodes nécessaires à la création d’un espace sûr pour elleux. Cette recommandation vise à promouvoir l’équité et l’inclusion des diverses communautés sourdes au Canada.</w:t>
      </w:r>
      <w:r>
        <w:br/>
      </w:r>
    </w:p>
    <w:p w14:paraId="4DF6A408"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Technologie :</w:t>
      </w:r>
      <w:r>
        <w:rPr>
          <w:rFonts w:ascii="Arial" w:hAnsi="Arial"/>
          <w:color w:val="000000" w:themeColor="text1"/>
          <w:sz w:val="24"/>
        </w:rPr>
        <w:t xml:space="preserve"> Le gouvernement devrait revoir périodiquement les technologies pour déterminer si les politiques s’alignent sur les normes d’accessibilité et consulter la communauté sourde concernée à cette occasion. Le gouvernement devrait également élargir son champ d’action lorsqu’il considère le besoin de normes d’accessibilité pour la communauté sourde, et reconnaître que les besoins d’accessibilité technologique de la communauté sourde-aveugle et de la communauté sourde-plus peuvent différer de ceux de la communauté sourde. Cette recommandation vise à garantir que le gouvernement suive l’évolution rapide de la technologie et son incidence sur l’accessibilité et l’inclusion des personnes sourdes dans divers domaines.</w:t>
      </w:r>
    </w:p>
    <w:p w14:paraId="09FFB761" w14:textId="77777777" w:rsidR="00A26208" w:rsidRPr="007D15FC" w:rsidRDefault="00A26208" w:rsidP="00A26208">
      <w:pPr>
        <w:spacing w:after="0" w:line="240" w:lineRule="auto"/>
        <w:rPr>
          <w:rFonts w:ascii="Arial" w:eastAsia="Arial" w:hAnsi="Arial" w:cs="Arial"/>
          <w:b/>
          <w:bCs/>
          <w:sz w:val="24"/>
          <w:szCs w:val="24"/>
        </w:rPr>
      </w:pPr>
    </w:p>
    <w:p w14:paraId="322AAA01" w14:textId="77777777" w:rsidR="00A26208" w:rsidRPr="007D15FC" w:rsidRDefault="00A26208" w:rsidP="005900E3">
      <w:pPr>
        <w:pStyle w:val="Titre2"/>
        <w:spacing w:line="240" w:lineRule="auto"/>
      </w:pPr>
      <w:bookmarkStart w:id="40" w:name="_Toc161954065"/>
      <w:bookmarkStart w:id="41" w:name="_Toc596770781"/>
      <w:r>
        <w:t>Recommandations relatives aux normes technologiques</w:t>
      </w:r>
      <w:bookmarkEnd w:id="40"/>
      <w:r>
        <w:br/>
      </w:r>
      <w:bookmarkEnd w:id="41"/>
    </w:p>
    <w:p w14:paraId="29C8B0D2"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Mentalité d’accessibilité et d’inclusion pour les personnes sourdes, sourdes-aveugles ou malentendantes</w:t>
      </w:r>
      <w:r>
        <w:rPr>
          <w:rFonts w:ascii="Arial" w:hAnsi="Arial"/>
          <w:color w:val="000000" w:themeColor="text1"/>
          <w:sz w:val="24"/>
        </w:rPr>
        <w:t> : Le rapport recommande que Normes d’accessibilité Canada, Patrimoine canadien, Innovation, Sciences et Développement économique Canada et le Conseil des entreprises pour l’inclusion des personnes en situation de handicap prennent diverses mesures pour renforcer et protéger les droits des consommateur·rice·s sourd·e·s, sourd·e·s-aveugles ou malentendant·e·s en ce qui concerne les technologies et les applications accessibles.</w:t>
      </w:r>
      <w:r>
        <w:br/>
      </w:r>
    </w:p>
    <w:p w14:paraId="13343492" w14:textId="77777777" w:rsidR="00A26208" w:rsidRPr="007D15FC" w:rsidRDefault="00A26208" w:rsidP="00B97DF6">
      <w:pPr>
        <w:pStyle w:val="Paragraphedeliste"/>
        <w:numPr>
          <w:ilvl w:val="0"/>
          <w:numId w:val="20"/>
        </w:numPr>
        <w:spacing w:after="0" w:line="240" w:lineRule="auto"/>
      </w:pPr>
      <w:r>
        <w:rPr>
          <w:rFonts w:ascii="Arial" w:hAnsi="Arial"/>
          <w:b/>
          <w:color w:val="000000" w:themeColor="text1"/>
          <w:sz w:val="24"/>
        </w:rPr>
        <w:t>Améliorer l’accès à l’emploi dans le secteur des TIC :</w:t>
      </w:r>
      <w:r>
        <w:rPr>
          <w:rFonts w:ascii="Arial" w:hAnsi="Arial"/>
          <w:color w:val="000000" w:themeColor="text1"/>
          <w:sz w:val="24"/>
        </w:rPr>
        <w:t xml:space="preserve"> Cela signifie supprimer les obstacles à l’éducation et à la formation, proposer des programmes de mentorat et de mise en réseau, promouvoir les modèles et les réussites de personnes sourdes, sourdes-aveugles ou malentendantes, garantir des pratiques d’embauche équitables, répondre aux divers besoins de communication, favoriser une culture du respect et de l’inclusion, et d’autres mesures similaires.</w:t>
      </w:r>
      <w:r>
        <w:rPr>
          <w:rFonts w:ascii="Arial" w:hAnsi="Arial"/>
          <w:b/>
          <w:color w:val="000000" w:themeColor="text1"/>
          <w:sz w:val="24"/>
        </w:rPr>
        <w:t xml:space="preserve"> </w:t>
      </w:r>
      <w:r>
        <w:rPr>
          <w:rFonts w:ascii="Arial" w:hAnsi="Arial"/>
          <w:color w:val="000000" w:themeColor="text1"/>
          <w:sz w:val="24"/>
        </w:rPr>
        <w:t xml:space="preserve">Les employeur·euse·s doivent mesurer et atteindre des quotas d’emploi pour le personnel sourd, sourd-aveugle ou malentendant. </w:t>
      </w:r>
    </w:p>
    <w:p w14:paraId="54D17511" w14:textId="77777777" w:rsidR="00A26208" w:rsidRDefault="00A26208" w:rsidP="00A26208">
      <w:pPr>
        <w:spacing w:after="0" w:line="240" w:lineRule="auto"/>
        <w:contextualSpacing/>
      </w:pPr>
    </w:p>
    <w:p w14:paraId="0284F794"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Stratégie commerciale en matière d’accessibilité :</w:t>
      </w:r>
      <w:r>
        <w:rPr>
          <w:rFonts w:ascii="Arial" w:hAnsi="Arial"/>
          <w:color w:val="000000" w:themeColor="text1"/>
          <w:sz w:val="24"/>
        </w:rPr>
        <w:t xml:space="preserve"> Veiller à ce que les procédures d’achat de biens et de services technologiques du gouvernement fédéral soient accessibles et inclusives pour les Canadien·ne·s sourd·e·s, </w:t>
      </w:r>
      <w:r>
        <w:rPr>
          <w:rFonts w:ascii="Arial" w:hAnsi="Arial"/>
          <w:color w:val="000000" w:themeColor="text1"/>
          <w:sz w:val="24"/>
        </w:rPr>
        <w:lastRenderedPageBreak/>
        <w:t>sourd·e·s-aveugles ou malentendant·e·s. La stratégie devrait inclure des critères d’accessibilité dans les documents d’appel d’offres, les processus d’évaluation, les contrats et les mécanismes de suivi. Elle devrait également prévoir la consultation de parties prenantes et d’expert·e·s sourd·e·s, sourd·e·s-aveugles ou malentendant·e·s, ainsi que la formation et la sensibilisation des responsables des marchés publics. Créer des opportunités équitables et des mesures spécifiques pour que les entreprises appartenant à des personnes sourdes, sourdes-aveugles ou malentendantes puissent se qualifier pour les appels d’offres, telles que la mise en place de groupes d’appels d’offres séparés, l’attribution de points ou de crédits plus élevés, et la nomination de représentant·e·s des entreprises compétent·e·s en ASL et LSQ.</w:t>
      </w:r>
      <w:r>
        <w:br/>
      </w:r>
    </w:p>
    <w:p w14:paraId="421A998B" w14:textId="77777777" w:rsidR="00A26208" w:rsidRDefault="00A26208" w:rsidP="00B97DF6">
      <w:pPr>
        <w:pStyle w:val="Paragraphedeliste"/>
        <w:numPr>
          <w:ilvl w:val="0"/>
          <w:numId w:val="20"/>
        </w:numPr>
        <w:spacing w:after="0" w:line="240" w:lineRule="auto"/>
      </w:pPr>
      <w:r>
        <w:rPr>
          <w:rFonts w:ascii="Arial" w:hAnsi="Arial"/>
          <w:b/>
          <w:color w:val="000000" w:themeColor="text1"/>
          <w:sz w:val="24"/>
        </w:rPr>
        <w:t>Équité en matière d’information audio et visuelle :</w:t>
      </w:r>
      <w:r>
        <w:rPr>
          <w:rFonts w:ascii="Arial" w:hAnsi="Arial"/>
          <w:color w:val="000000" w:themeColor="text1"/>
          <w:sz w:val="24"/>
        </w:rPr>
        <w:t xml:space="preserve"> Le rapport recommande au gouvernement fédéral de garantir l’égalité d’accès à toutes les informations audibles pour les personnes sourdes, sourdes-aveugles ou malentendantes en fournissant des informations textuelles en temps réel, des sous-titres, des notifications visuelles et des interprètes en langue des signes dans divers lieux tels que les centres de transport, les lieux de divertissement, les émissions d’urgence, les musées et les sites web fédéraux.</w:t>
      </w:r>
    </w:p>
    <w:p w14:paraId="11814CDB" w14:textId="77777777" w:rsidR="00A26208" w:rsidRDefault="00A26208" w:rsidP="00A26208">
      <w:pPr>
        <w:spacing w:after="0" w:line="240" w:lineRule="auto"/>
        <w:contextualSpacing/>
      </w:pPr>
    </w:p>
    <w:p w14:paraId="286E327F" w14:textId="77777777" w:rsidR="00A26208" w:rsidRDefault="00A26208" w:rsidP="00B97DF6">
      <w:pPr>
        <w:pStyle w:val="Paragraphedeliste"/>
        <w:numPr>
          <w:ilvl w:val="0"/>
          <w:numId w:val="20"/>
        </w:numPr>
        <w:spacing w:after="0" w:line="240" w:lineRule="auto"/>
      </w:pPr>
      <w:r>
        <w:rPr>
          <w:rFonts w:ascii="Arial" w:hAnsi="Arial"/>
          <w:b/>
          <w:color w:val="000000" w:themeColor="text1"/>
          <w:sz w:val="24"/>
        </w:rPr>
        <w:t xml:space="preserve">Améliorer l’accès aux interprètes : </w:t>
      </w:r>
      <w:r>
        <w:rPr>
          <w:rFonts w:ascii="Arial" w:hAnsi="Arial"/>
          <w:color w:val="000000" w:themeColor="text1"/>
          <w:sz w:val="24"/>
        </w:rPr>
        <w:t>Créer des mandats ou des financements pour l’accès à la communication gestuelle, s’engager à financer des programmes de formation d’interprètes avec de plus grandes opportunités pour les étudiant·e·s PANDC, explorer la possibilité de créer des institutions postsecondaires sourdes en ASL, LSQ et LSA qui établiraient un environnement favorable à la préservation, à la promotion et à l’apprentissage de l’ASL, de la LSQ et des LSA.</w:t>
      </w:r>
    </w:p>
    <w:p w14:paraId="2693E9CF"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137D8278"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Améliorer l’accès international à l’ASL, à la LSQ et aux LSA :</w:t>
      </w:r>
      <w:r>
        <w:rPr>
          <w:rFonts w:ascii="Arial" w:hAnsi="Arial"/>
          <w:color w:val="000000" w:themeColor="text1"/>
          <w:sz w:val="24"/>
        </w:rPr>
        <w:t xml:space="preserve"> Le rapport recommande au gouvernement fédéral d’offrir l’ASL, la LSQ et les LSA comme options linguistiques aux voyageur·euse·s qui arrivent dans les kiosques et les cabines de l’ASFC (Agence des services frontaliers du Canada), aux agent·e·s de service ou aux gardes forestiers dans les établissements de Service Canada et de Parcs Canada, aux visites guidées et aux vidéos dans les musées et les sites historiques gérés et financés par le gouvernement fédéral, ainsi qu’aux interprètes en langue des signes en direct sur tous les écrans vidéo diffusés à la télévision, dans les médias sociaux et sur les sites Web.</w:t>
      </w:r>
      <w:r>
        <w:br/>
      </w:r>
    </w:p>
    <w:p w14:paraId="5102E805"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Accessibilité des télécommunications :</w:t>
      </w:r>
      <w:r>
        <w:rPr>
          <w:rFonts w:ascii="Arial" w:hAnsi="Arial"/>
          <w:color w:val="000000" w:themeColor="text1"/>
          <w:sz w:val="24"/>
        </w:rPr>
        <w:t xml:space="preserve"> Le rapport recommande au CRTC de créer un Bureau de l’accessibilité chargé de superviser toutes les questions relatives à l’accessibilité des télécommunications et de la radiodiffusion, d’éliminer les barrières comportementales dans l’industrie des télécommunications, de créer un programme de distribution d’équipements de technologies de communication accessibles, de remédier à l’inaccessibilité des services de relais IP, d’accroître l’accessibilité aux SRV pour les personnes sourdes-aveugles en fournissant une plateforme accessible distincte et un </w:t>
      </w:r>
      <w:r>
        <w:rPr>
          <w:rFonts w:ascii="Arial" w:hAnsi="Arial"/>
          <w:color w:val="000000" w:themeColor="text1"/>
          <w:sz w:val="24"/>
        </w:rPr>
        <w:lastRenderedPageBreak/>
        <w:t>soutien technique personnalisé, et de mettre des interprètes tactiles ou des facilitateur·rice·s de communication à la disposition des consommateur·rice·s sourd·e·s-aveugles des SRV. Cette mesure suivrait le modèle du Disability Rights Office de la FCC, aux États-Unis et contribuerait à garantir la protection et la promotion des droits des consommateur·rice·s handicapé·e·s.</w:t>
      </w:r>
    </w:p>
    <w:p w14:paraId="778BEB05" w14:textId="77777777" w:rsidR="00A26208" w:rsidRPr="007D15FC" w:rsidRDefault="00A26208" w:rsidP="00A26208">
      <w:pPr>
        <w:spacing w:after="0" w:line="240" w:lineRule="auto"/>
        <w:contextualSpacing/>
        <w:rPr>
          <w:rFonts w:ascii="Arial" w:eastAsia="Arial" w:hAnsi="Arial" w:cs="Arial"/>
          <w:color w:val="000000" w:themeColor="text1"/>
          <w:sz w:val="24"/>
          <w:szCs w:val="24"/>
        </w:rPr>
      </w:pPr>
    </w:p>
    <w:p w14:paraId="4DC40B89"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Technologies accessibles :</w:t>
      </w:r>
      <w:r>
        <w:rPr>
          <w:rFonts w:ascii="Arial" w:hAnsi="Arial"/>
          <w:color w:val="000000" w:themeColor="text1"/>
          <w:sz w:val="24"/>
        </w:rPr>
        <w:t xml:space="preserve"> Créer un Programme national de distribution d’équipements de communication accessibles afin de fournir des appareils et des technologies gratuits ou subventionnés aux Canadien·ne·s handicapé·e·s qui en ont besoin pour accéder aux services d’information et de communication. Ce programme ressemblerait à celui des États-Unis, dont le financement est assuré par une surtaxe sur les services de télécommunication interétatiques.</w:t>
      </w:r>
      <w:r>
        <w:br/>
      </w:r>
    </w:p>
    <w:p w14:paraId="74FB762F" w14:textId="77777777" w:rsidR="00A26208"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b/>
          <w:color w:val="000000" w:themeColor="text1"/>
          <w:sz w:val="24"/>
        </w:rPr>
        <w:t>Augmenter le financement des programmes ou des projets :</w:t>
      </w:r>
      <w:r>
        <w:rPr>
          <w:rFonts w:ascii="Arial" w:hAnsi="Arial"/>
          <w:color w:val="000000" w:themeColor="text1"/>
          <w:sz w:val="24"/>
        </w:rPr>
        <w:t xml:space="preserve"> qui soutiennent l’accessibilité des technologies et des télécommunications pour les Canadien·ne·s sourd·e·s, sourd·e·s-aveugles ou malentendant·e·s. Cela implique notamment d’élargir la portée et le budget des programmes existants tels que le Programme de développement de la technologie accessible de l’ISDE, le Fonds d’accès à la radiodiffusion, le Fonds pour la large bande du CRTC, etc. Il s’agit également de créer de nouvelles possibilités de financement pour les entreprises ou les organisations appartenant à des personnes sourdes, sourdes-aveugles ou malentendantes qui développent ou fournissent des technologies ou des services accessibles. Réserver des fonds pour les candidat·e·s sourd·e·s, sourd·e·s-aveugles ou malentendant·e·s et reconnaître les défis des personnes sourdes, sourdes-aveugles ou malentendantes autochtones et rurales du Canada dans les régions éloignées et du Nord.</w:t>
      </w:r>
    </w:p>
    <w:p w14:paraId="6DF1ED18"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7521B404"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 </w:t>
      </w:r>
      <w:r>
        <w:rPr>
          <w:rFonts w:ascii="Arial" w:hAnsi="Arial"/>
          <w:b/>
          <w:color w:val="000000" w:themeColor="text1"/>
          <w:sz w:val="24"/>
        </w:rPr>
        <w:t>Rien sans nous :</w:t>
      </w:r>
      <w:r>
        <w:rPr>
          <w:rFonts w:ascii="Arial" w:hAnsi="Arial"/>
          <w:color w:val="000000" w:themeColor="text1"/>
          <w:sz w:val="24"/>
        </w:rPr>
        <w:t xml:space="preserve"> Le gouvernement fédéral doit adopter une approche axée sur l’accessibilité et l’inclusion dans tous les aspects du développement et de la mise en œuvre des technologies de l’information et de la communication pour les Canadien·ne·s sourd·e·s, sourd·e·s-aveugles ou malentendant·e·s. Cela signifie qu’il faut impliquer les parties prenantes dans la conception de solutions qui répondent à leurs besoins et à leurs préférences, appliquer des principes de conception universelle qui profitent à tous·tes les utilisateur·rice·s, tester les caractéristiques d’accessibilité avec divers groupes d’utilisateur·rice·s, mettre à disposition des mécanismes de commentaires pour résoudre les problèmes ou les plaintes, et assurer la conformité avec les normes d’accessibilité du web.</w:t>
      </w:r>
      <w:r>
        <w:br/>
      </w:r>
    </w:p>
    <w:p w14:paraId="2903F8DD" w14:textId="77777777" w:rsidR="00A26208" w:rsidRPr="007D15FC" w:rsidRDefault="00A26208" w:rsidP="005900E3">
      <w:pPr>
        <w:pStyle w:val="Titre2"/>
        <w:spacing w:line="240" w:lineRule="auto"/>
        <w:ind w:left="360"/>
      </w:pPr>
      <w:bookmarkStart w:id="42" w:name="_Toc864196425"/>
      <w:bookmarkStart w:id="43" w:name="_Toc161954066"/>
      <w:r>
        <w:t>Recommandations relatives aux normes d’accessibilité pour les Autochtones</w:t>
      </w:r>
      <w:bookmarkEnd w:id="42"/>
      <w:bookmarkEnd w:id="43"/>
    </w:p>
    <w:p w14:paraId="186EF00F" w14:textId="77777777" w:rsidR="00A26208" w:rsidRPr="007D15FC" w:rsidRDefault="00A26208" w:rsidP="00A26208">
      <w:pPr>
        <w:spacing w:after="0" w:line="240" w:lineRule="auto"/>
        <w:contextualSpacing/>
        <w:rPr>
          <w:rFonts w:ascii="Arial" w:eastAsia="Arial" w:hAnsi="Arial" w:cs="Arial"/>
          <w:color w:val="000000" w:themeColor="text1"/>
          <w:sz w:val="24"/>
          <w:szCs w:val="24"/>
        </w:rPr>
      </w:pPr>
    </w:p>
    <w:p w14:paraId="72FC24A5"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 gouvernement fédéral devrait investir dans la construction d’un plus grand nombre de pylônes de service Internet dans le nord pour connecter les communautés autochtones éloignées et permettre aux personnes sourdes autochtones d’utiliser le service de relais par vidéo (SRV) depuis leur domicile. Cette recommandation se fonde sur la mauvaise qualité des services Internet dans le nord du pays, qui empêche les personnes sourdes autochtones de </w:t>
      </w:r>
      <w:r>
        <w:rPr>
          <w:rFonts w:ascii="Arial" w:hAnsi="Arial"/>
          <w:color w:val="000000" w:themeColor="text1"/>
          <w:sz w:val="24"/>
        </w:rPr>
        <w:lastRenderedPageBreak/>
        <w:t>communiquer en langue des signes par le biais d’appels vidéo. Elle aborde également la question des sociétés de télécommunications qui privilégient les grands centres urbains au détriment des petites communautés isolées. Toute installation de services et de pylônes doit se faire en consultation avec les populations autochtones.</w:t>
      </w:r>
      <w:r>
        <w:br/>
      </w:r>
    </w:p>
    <w:p w14:paraId="4E16CCCB"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Chaque conseil de bande devrait compter des travailleur·euse·s désigné·e·s pour trouver et guider les personnes sourdes autochtones vers un lieu sûr en cas d’urgence. Cette recommandation se fonde sur le fait que plusieurs membres autochtones sourd·e·s préfèrent s’en remettre aux réseaux sociaux pour obtenir des informations, qui peuvent ne pas être toujours fiables ou accessibles. Elle suggère également que le soutien de la communauté, le consentement et le registre sont des facteurs clés pour assurer la sécurité des personnes sourdes autochtones.</w:t>
      </w:r>
      <w:r>
        <w:br/>
      </w:r>
    </w:p>
    <w:p w14:paraId="5BBB7584"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devrait collaborer avec les organisations de personnes sourdes et les personnes sourdes autochtones pour préserver les langues des signes autochtones (LSA). Cette recommandation est fondée sur la diversité et la richesse des LSA, telles que la langue des signes des Salish de la côte, la langue des signes inuit, la langue des signes oneida et la langue des signes des Indiens des Plaines. Elle reconnaît également les défis liés à la préservation des LSA, tels que l’obtention du consentement, le développement des ressources et la reconnaissance des LSA en tant que langues officielles.</w:t>
      </w:r>
      <w:r>
        <w:br/>
      </w:r>
    </w:p>
    <w:p w14:paraId="419826C3"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Un nouveau projet devrait être créé pour rechercher et préserver l’histoire des élèves sourd·e·s autochtones dans les pensionnats. Cette recommandation repose sur la constatation que certain·e·s survivant·e·s autochtones sourd·e·s des pensionnats ont fréquenté des écoles pour « personnes muettes » et que leurs origines ethniques étaient inconnues. Il suggère également que l’école Sir James Whitney pour les personnes sourdes à Belleville, en Ontario, soit le point de départ de la recherche, car il s’agit de l’un des plus anciens établissements d’enseignement pour les personnes sourdes au Canada.</w:t>
      </w:r>
      <w:r>
        <w:br/>
      </w:r>
    </w:p>
    <w:p w14:paraId="0513F091"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 xml:space="preserve">Le gouvernement fédéral devrait mettre à jour les ressources du site Web de Services aux Autochtones Canada (SAC) et de Relations Couronne-Autochtones et Affaires du Nord Canada (RCAANC) afin de s’assurer que celles-ci sont accessibles aux personnes sourdes autochtones. Cette recommandation se base sur le manque d’informations signées sur les sites Web fédéraux et les canaux de réseaux sociaux pour les personnes sourdes autochtones. Elle suggère également que RCAANC s’assure de la disponibilité de fonds pour soutenir les personnes sourdes autochtones. Puisqu’il n’y a actuellement aucune organisation de personnes sourdes autochtones, RCAANC devrait s’efforcer de trouver et de reconnaître les organisations autochtones dédiées aux personnes autochtones sourdes et/ou les organisations mandatées qui pourraient soutenir les questions concernant ces personnes. </w:t>
      </w:r>
    </w:p>
    <w:p w14:paraId="6900A977"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59721C4F"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lastRenderedPageBreak/>
        <w:t xml:space="preserve">Tous les canaux de télécommunication autochtones devraient fournir des sous-titres ainsi que l’ASL/la LSQ sur leurs écrans. Cette recommandation est basée sur l’observation que la plupart des chaînes ne fournissent des sous-titres que de temps en temps sur les chaînes de réseaux sociaux, et que les sous-titres en anglais et en français ne sont pas ASL/LSQ. Elle suggère également d’engager des personnes sourdes autochtones pour signer des vidéos préenregistrées afin de promouvoir et de préserver les langues des signes autochtones. </w:t>
      </w:r>
      <w:r>
        <w:br/>
      </w:r>
    </w:p>
    <w:p w14:paraId="09B4F9FD"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devrait prendre des mesures incitatives pour promouvoir les cours d’interprétation en langue des signes dans les communautés autochtones. Cette recommandation se fonde sur les difficultés liées à l’offre de services d’interprétation en langue des signes dans les communautés isolées, en termes de distance, de coût et de disponibilité. Elle suggère également que les programmes de parrainage/stage pour les interprètes autochtones ou les jeunes diplômé·e·s soient réalisés en partenariat avec une personne sourde autochtone et le conseil tribal local.</w:t>
      </w:r>
      <w:r>
        <w:br/>
      </w:r>
    </w:p>
    <w:p w14:paraId="7EE718FA"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Les organisateur·rice·s d’événements, de réunions, de conférences, etc. liés aux Autochtones devraient accorder la priorité à l’embauche d’interprètes autochtones sourd·e·s et en langues orales. Cette recommandation se fonde sur la nécessité d’une sensibilité culturelle et d’une compétence en matière d’interprétation pour les personnes sourdes autochtones. Elle suggère également que l’embauche d’interprètes autochtones peut favoriser l’inclusion et l’autonomisation des personnes sourdes autochtones.</w:t>
      </w:r>
      <w:r>
        <w:br/>
      </w:r>
    </w:p>
    <w:p w14:paraId="02B62643"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Des cours de base en ASL/LSQ devraient être proposés aux travailleur·euse·s de la santé, et des programmes d’interprétation en ASL/LSQ devraient être disponibles dans les universités du nord et dans d’autres universités situées dans les réserves. Cette recommandation se fonde sur la nécessité de disposer de services de santé accessibles aux personnes sourdes autochtones, en particulier dans les régions isolées. Elle suggère également que la formation des travailleur·euse·s de la santé à l’utilisation d’outils tels que les SRV dans les situations d’urgence peut améliorer la communication et les résultats en matière de santé pour les personnes sourdes autochtones.</w:t>
      </w:r>
      <w:r>
        <w:br/>
      </w:r>
    </w:p>
    <w:p w14:paraId="20E67A22" w14:textId="77777777" w:rsidR="00A26208" w:rsidRPr="007D15FC" w:rsidRDefault="00A26208" w:rsidP="00B97DF6">
      <w:pPr>
        <w:pStyle w:val="Paragraphedeliste"/>
        <w:numPr>
          <w:ilvl w:val="0"/>
          <w:numId w:val="20"/>
        </w:numPr>
        <w:spacing w:after="0" w:line="240" w:lineRule="auto"/>
        <w:rPr>
          <w:rFonts w:ascii="Arial" w:eastAsia="Arial" w:hAnsi="Arial" w:cs="Arial"/>
          <w:color w:val="000000" w:themeColor="text1"/>
          <w:sz w:val="24"/>
          <w:szCs w:val="24"/>
        </w:rPr>
      </w:pPr>
      <w:r>
        <w:rPr>
          <w:rFonts w:ascii="Arial" w:hAnsi="Arial"/>
          <w:color w:val="000000" w:themeColor="text1"/>
          <w:sz w:val="24"/>
        </w:rPr>
        <w:t>Le gouvernement fédéral devrait reconnaître l’accès aux services Internet comme un droit et non comme un privilège, en particulier dans les régions isolées et autochtones où l’accès à Internet est difficile. Cette recommandation repose sur l’importance du service Internet pour la réception d’informations critiques pour les personnes sourdes autochtones, telles que les alertes d’urgence, les mises à jour sur la santé, les services sociaux, etc. Elle suggère également que la Loi canadienne sur l’accessibilité (LCA) comprenne une section visant à garantir que toutes les communautés éloignées disposent d’informations accessibles grâce à un service Internet de haute qualité.</w:t>
      </w:r>
    </w:p>
    <w:p w14:paraId="44E8411F" w14:textId="77777777" w:rsidR="00A26208" w:rsidRPr="007D15FC" w:rsidRDefault="00A26208" w:rsidP="00A26208">
      <w:pPr>
        <w:spacing w:after="0" w:line="240" w:lineRule="auto"/>
        <w:contextualSpacing/>
        <w:rPr>
          <w:rFonts w:ascii="Arial" w:eastAsia="Arial" w:hAnsi="Arial" w:cs="Arial"/>
          <w:color w:val="000000" w:themeColor="text1"/>
          <w:sz w:val="24"/>
          <w:szCs w:val="24"/>
        </w:rPr>
      </w:pPr>
      <w:r>
        <w:rPr>
          <w:rFonts w:ascii="Arial" w:hAnsi="Arial"/>
          <w:color w:val="000000" w:themeColor="text1"/>
          <w:sz w:val="24"/>
        </w:rPr>
        <w:t xml:space="preserve"> </w:t>
      </w:r>
    </w:p>
    <w:p w14:paraId="1D1719C8" w14:textId="77777777" w:rsidR="00A26208" w:rsidRDefault="00A26208" w:rsidP="00A26208">
      <w:pPr>
        <w:spacing w:after="0" w:line="240" w:lineRule="auto"/>
        <w:contextualSpacing/>
        <w:rPr>
          <w:rFonts w:ascii="Arial" w:eastAsia="Arial" w:hAnsi="Arial" w:cs="Arial"/>
          <w:color w:val="000000" w:themeColor="text1"/>
          <w:sz w:val="24"/>
          <w:szCs w:val="24"/>
        </w:rPr>
      </w:pPr>
    </w:p>
    <w:p w14:paraId="5B97FCAD" w14:textId="65B6BDAD" w:rsidR="00A26208" w:rsidRDefault="00A26208" w:rsidP="00A26208">
      <w:r>
        <w:br w:type="page"/>
      </w:r>
      <w:bookmarkStart w:id="44" w:name="_Toc205993857"/>
      <w:r>
        <w:lastRenderedPageBreak/>
        <w:t>Bibliographie</w:t>
      </w:r>
      <w:bookmarkEnd w:id="44"/>
    </w:p>
    <w:p w14:paraId="70C561D2" w14:textId="77777777" w:rsidR="00A26208" w:rsidRDefault="00A26208" w:rsidP="00A26208"/>
    <w:p w14:paraId="5F46A17C"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Normes d’accessibilité Canada : Plan ministériel 2023 à 2024 - Normes d’accessibilité Canada 2023. </w:t>
      </w:r>
      <w:hyperlink r:id="rId16">
        <w:r>
          <w:rPr>
            <w:color w:val="0000FF"/>
            <w:u w:val="single"/>
          </w:rPr>
          <w:t>Normes d’accessibilité Canada :</w:t>
        </w:r>
      </w:hyperlink>
      <w:hyperlink r:id="rId17">
        <w:r>
          <w:rPr>
            <w:color w:val="0000FF"/>
            <w:u w:val="single"/>
          </w:rPr>
          <w:t xml:space="preserve"> Plan ministériel 2023 à 2024 - Normes d’accessibilité Canada</w:t>
        </w:r>
      </w:hyperlink>
      <w:r>
        <w:t xml:space="preserve"> </w:t>
      </w:r>
    </w:p>
    <w:p w14:paraId="33ADF6FA"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Gouvernement de l’Ontario. « Comité d’élaboration des normes ». </w:t>
      </w:r>
      <w:hyperlink r:id="rId18" w:anchor=":~:text=Related-,Background,people%20with%20disabilities%20were%20developed">
        <w:r>
          <w:rPr>
            <w:rStyle w:val="Lienhypertexte"/>
            <w:rFonts w:ascii="Calibri" w:hAnsi="Calibri"/>
          </w:rPr>
          <w:t>https://www.ontario.ca/fr/page/comites-delaboration-des-normes#section-0:~:text=Liens%20connexes-,Contexte,-En%C2%A02005%2C%20la</w:t>
        </w:r>
      </w:hyperlink>
      <w:r>
        <w:rPr>
          <w:rFonts w:ascii="Calibri" w:hAnsi="Calibri"/>
        </w:rPr>
        <w:t>.</w:t>
      </w:r>
    </w:p>
    <w:p w14:paraId="33E8A1FF"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Loi sur l’accessibilité pour les Manitobains. « La Loi ». Consulté en février 2021. </w:t>
      </w:r>
      <w:hyperlink r:id="rId19">
        <w:r>
          <w:rPr>
            <w:rStyle w:val="Lienhypertexte"/>
            <w:rFonts w:ascii="Calibri" w:hAnsi="Calibri"/>
          </w:rPr>
          <w:t>https://web2.gov.mb.ca/bills/40-2/b026f.php</w:t>
        </w:r>
      </w:hyperlink>
      <w:r>
        <w:rPr>
          <w:rFonts w:ascii="Calibri" w:hAnsi="Calibri"/>
        </w:rPr>
        <w:t xml:space="preserve"> </w:t>
      </w:r>
    </w:p>
    <w:p w14:paraId="7E9B90EB" w14:textId="77777777" w:rsidR="00A26208" w:rsidRPr="00093422" w:rsidRDefault="00A26208" w:rsidP="00B97DF6">
      <w:pPr>
        <w:pStyle w:val="Paragraphedeliste"/>
        <w:numPr>
          <w:ilvl w:val="0"/>
          <w:numId w:val="8"/>
        </w:numPr>
        <w:spacing w:after="0" w:line="240" w:lineRule="auto"/>
        <w:rPr>
          <w:rFonts w:ascii="Calibri" w:eastAsia="Calibri" w:hAnsi="Calibri" w:cs="Calibri"/>
          <w:lang w:val="en-CA"/>
        </w:rPr>
      </w:pPr>
      <w:r w:rsidRPr="00093422">
        <w:rPr>
          <w:rFonts w:ascii="Calibri" w:hAnsi="Calibri"/>
          <w:lang w:val="en-CA"/>
        </w:rPr>
        <w:t xml:space="preserve">Nova Scotia Accessibility Act, 2017. </w:t>
      </w:r>
      <w:hyperlink r:id="rId20">
        <w:r w:rsidRPr="00093422">
          <w:rPr>
            <w:rStyle w:val="Lienhypertexte"/>
            <w:rFonts w:ascii="Calibri" w:hAnsi="Calibri"/>
            <w:lang w:val="en-CA"/>
          </w:rPr>
          <w:t>https://www.nslegislature.ca/legc/bills/62nd_3rd/3rd_read/b059.htm</w:t>
        </w:r>
      </w:hyperlink>
      <w:r w:rsidRPr="00093422">
        <w:rPr>
          <w:rFonts w:ascii="Calibri" w:hAnsi="Calibri"/>
          <w:lang w:val="en-CA"/>
        </w:rPr>
        <w:t xml:space="preserve"> </w:t>
      </w:r>
    </w:p>
    <w:p w14:paraId="31138D0B"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Association des Sourds du Canada - Canadian Association of the Deaf. « Accessibilité technologique pour les Canadiens ayant des troubles de la communication : rapports ». </w:t>
      </w:r>
      <w:hyperlink r:id="rId21">
        <w:r>
          <w:rPr>
            <w:rStyle w:val="Lienhypertexte"/>
            <w:rFonts w:ascii="Calibri" w:hAnsi="Calibri"/>
          </w:rPr>
          <w:t>https://www.ic.gc.ca/app/oca/crd/dcmnt.do;jsessionid=0001ZvoKXp3pSounPJ4iJBlx0yV:-1GEDPF7?lang=fra&amp;id=5327</w:t>
        </w:r>
      </w:hyperlink>
      <w:r>
        <w:rPr>
          <w:rFonts w:ascii="Calibri" w:hAnsi="Calibri"/>
        </w:rPr>
        <w:t xml:space="preserve"> 2021.</w:t>
      </w:r>
    </w:p>
    <w:p w14:paraId="5616BAA2"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i/>
          <w:iCs/>
        </w:rPr>
        <w:t>Loi canadienne sur l’accessibilité</w:t>
      </w:r>
      <w:r>
        <w:rPr>
          <w:rFonts w:ascii="Calibri" w:hAnsi="Calibri"/>
        </w:rPr>
        <w:t xml:space="preserve">, L.C. 2019, c. 10, s.5.1(1)(a) et s.5.1(2). </w:t>
      </w:r>
      <w:hyperlink r:id="rId22">
        <w:r>
          <w:rPr>
            <w:rStyle w:val="Lienhypertexte"/>
            <w:rFonts w:ascii="Calibri" w:hAnsi="Calibri"/>
            <w:color w:val="0563C1"/>
          </w:rPr>
          <w:t>https://laws-lois.justice.gc.ca/fra/lois/a-0.6/index.html</w:t>
        </w:r>
      </w:hyperlink>
      <w:r>
        <w:rPr>
          <w:rFonts w:ascii="Calibri" w:hAnsi="Calibri"/>
        </w:rPr>
        <w:t>.</w:t>
      </w:r>
    </w:p>
    <w:p w14:paraId="4102B84F"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Association des Sourds du Canada - Canadian Association of the Deaf. « Communiquer l’accessibilité : un rapport de projet sur la législation fédérale en matière d’accessibilité par l’Association des Sourds du Canada ». 2017. </w:t>
      </w:r>
      <w:hyperlink r:id="rId23">
        <w:r>
          <w:rPr>
            <w:rStyle w:val="Lienhypertexte"/>
            <w:rFonts w:ascii="Calibri" w:hAnsi="Calibri"/>
          </w:rPr>
          <w:t>https://sci-can.ca/sites/default/files/attach/Communiquer%20accessibilte%20CADFR.pdf</w:t>
        </w:r>
      </w:hyperlink>
      <w:r>
        <w:rPr>
          <w:rFonts w:ascii="Calibri" w:hAnsi="Calibri"/>
        </w:rPr>
        <w:t xml:space="preserve"> </w:t>
      </w:r>
    </w:p>
    <w:p w14:paraId="20659847"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ARCH Disability Law. « Document de travail sur la législation fédérale proposée en matière d’accessibilité et la Convention relative aux droits des personnes handicapées ». 2021. </w:t>
      </w:r>
      <w:hyperlink r:id="rId24">
        <w:r>
          <w:rPr>
            <w:rStyle w:val="Lienhypertexte"/>
            <w:rFonts w:ascii="Calibri" w:hAnsi="Calibri"/>
          </w:rPr>
          <w:t>https://www.ic.gc.ca/app/oca/crd/dcmnt.do?id=5327&amp;lang=eng</w:t>
        </w:r>
      </w:hyperlink>
      <w:r>
        <w:rPr>
          <w:rFonts w:ascii="Calibri" w:hAnsi="Calibri"/>
        </w:rPr>
        <w:t xml:space="preserve"> </w:t>
      </w:r>
    </w:p>
    <w:p w14:paraId="748F8CA5"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Fédération mondiale des Sourds. “The Legal Recognition of National Sign Languages.” Consulté en février 2021. </w:t>
      </w:r>
      <w:hyperlink r:id="rId25">
        <w:r>
          <w:rPr>
            <w:rStyle w:val="Lienhypertexte"/>
            <w:rFonts w:ascii="Calibri" w:hAnsi="Calibri"/>
            <w:color w:val="0563C1"/>
          </w:rPr>
          <w:t>https://wfdeaf.org/news/the-legal-recognition-of-national-sign-languages/</w:t>
        </w:r>
      </w:hyperlink>
      <w:r>
        <w:rPr>
          <w:rFonts w:ascii="Calibri" w:hAnsi="Calibri"/>
        </w:rPr>
        <w:t>.</w:t>
      </w:r>
    </w:p>
    <w:p w14:paraId="42138044" w14:textId="77777777" w:rsidR="00A26208" w:rsidRPr="008E6767"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ARCH Disability Law Centre. “ARCH’s Recommendations for Strengthening Bill C-81, the Accessible Canada Act.” 2018. </w:t>
      </w:r>
      <w:hyperlink r:id="rId26">
        <w:r w:rsidRPr="008E6767">
          <w:rPr>
            <w:rStyle w:val="Lienhypertexte"/>
            <w:rFonts w:ascii="Calibri" w:hAnsi="Calibri"/>
          </w:rPr>
          <w:t>https://archdisabilitylaw.ca/resource/archs-recommendations-for-strengthening-bill-c-81-the-accessible-canada-act/</w:t>
        </w:r>
      </w:hyperlink>
      <w:r w:rsidRPr="008E6767">
        <w:rPr>
          <w:rFonts w:ascii="Calibri" w:hAnsi="Calibri"/>
        </w:rPr>
        <w:t xml:space="preserve"> </w:t>
      </w:r>
    </w:p>
    <w:p w14:paraId="012C80F5"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Nations Unies - Département des affaires économiques et sociales Handicap. </w:t>
      </w:r>
      <w:r w:rsidRPr="00093422">
        <w:rPr>
          <w:rFonts w:ascii="Calibri" w:hAnsi="Calibri"/>
          <w:lang w:val="en-CA"/>
        </w:rPr>
        <w:t xml:space="preserve">“Convention on the rights of persons with Disabilities (CRPD).” Consulté en février 2021. </w:t>
      </w:r>
      <w:hyperlink r:id="rId27">
        <w:r>
          <w:rPr>
            <w:rStyle w:val="Lienhypertexte"/>
            <w:rFonts w:ascii="Calibri" w:hAnsi="Calibri"/>
            <w:color w:val="0563C1"/>
          </w:rPr>
          <w:t>https://www.un.org/development/desa/disabilities/convention-on-the-rights-of-persons-with-disabilities.html</w:t>
        </w:r>
      </w:hyperlink>
      <w:r>
        <w:rPr>
          <w:rFonts w:ascii="Calibri" w:hAnsi="Calibri"/>
        </w:rPr>
        <w:t>.</w:t>
      </w:r>
    </w:p>
    <w:p w14:paraId="235BD8B9"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Les Nations Unies. “17th Session on the United Nations Convention on the Rights of Persons with Disabilities.” </w:t>
      </w:r>
      <w:r>
        <w:rPr>
          <w:rFonts w:ascii="Calibri" w:hAnsi="Calibri"/>
        </w:rPr>
        <w:t xml:space="preserve">3 avril 2017. </w:t>
      </w:r>
      <w:hyperlink r:id="rId28" w:anchor=":~:text=The%20Conference%20of%20States%20Parties%20to%20the%20Convention%20on%20the,be%20held%20at%20United%20Nations">
        <w:r>
          <w:rPr>
            <w:rStyle w:val="Lienhypertexte"/>
            <w:rFonts w:ascii="Calibri" w:hAnsi="Calibri"/>
          </w:rPr>
          <w:t>https://social.desa.un.org/issues/disability/cosp/17th-session-of-the-conference-of-states-parties-to-the-crpd-cosp17#:~:text=The%20Conference%20of%20States%20Parties%20to%20the%20Convention%20on%20the,be%20held%20at%20United%20Nations</w:t>
        </w:r>
      </w:hyperlink>
      <w:r>
        <w:rPr>
          <w:rFonts w:ascii="Calibri" w:hAnsi="Calibri"/>
        </w:rPr>
        <w:t xml:space="preserve"> </w:t>
      </w:r>
    </w:p>
    <w:p w14:paraId="15960102"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Gouvernement du Canada. « Déclaration de la ministre Qualtrough sur la comparution du Canada devant le Comité des droits des personnes handicapées des Nations Unies ». Canada.ca. 1</w:t>
      </w:r>
      <w:r>
        <w:rPr>
          <w:rFonts w:ascii="Calibri" w:hAnsi="Calibri"/>
          <w:vertAlign w:val="superscript"/>
        </w:rPr>
        <w:t>er</w:t>
      </w:r>
      <w:r>
        <w:rPr>
          <w:rFonts w:ascii="Calibri" w:hAnsi="Calibri"/>
        </w:rPr>
        <w:t xml:space="preserve"> avril 2017. </w:t>
      </w:r>
      <w:hyperlink r:id="rId29">
        <w:r>
          <w:rPr>
            <w:rStyle w:val="Lienhypertexte"/>
            <w:rFonts w:ascii="Calibri" w:hAnsi="Calibri"/>
            <w:color w:val="0563C1"/>
          </w:rPr>
          <w:t>https://www.canada.ca/fr/emploi-developpement-social/nouvelles/2017/04/declaration_de_laministrequaltroughsurlacomparutionducanadadevan.html</w:t>
        </w:r>
      </w:hyperlink>
      <w:r>
        <w:rPr>
          <w:rFonts w:ascii="Calibri" w:hAnsi="Calibri"/>
        </w:rPr>
        <w:t>?</w:t>
      </w:r>
    </w:p>
    <w:p w14:paraId="36B179DD"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Nations Unies. « Comité des droits des personnes handicapées : observations finales concernant le rapport initial du Canada ». Convention relative aux droits des personnes handicapées. </w:t>
      </w:r>
      <w:r>
        <w:rPr>
          <w:rFonts w:ascii="Calibri" w:hAnsi="Calibri"/>
        </w:rPr>
        <w:lastRenderedPageBreak/>
        <w:t xml:space="preserve">8 mai 2017. </w:t>
      </w:r>
      <w:hyperlink r:id="rId30">
        <w:r>
          <w:rPr>
            <w:rStyle w:val="Lienhypertexte"/>
            <w:rFonts w:ascii="Calibri" w:hAnsi="Calibri"/>
            <w:color w:val="0563C1"/>
          </w:rPr>
          <w:t>https://documents-dds-ny.un.org/doc/UNDOC/GEN/G17/112/52/PDF/G1711252.pdf?OpenElement</w:t>
        </w:r>
      </w:hyperlink>
      <w:r>
        <w:rPr>
          <w:rFonts w:ascii="Calibri" w:hAnsi="Calibri"/>
        </w:rPr>
        <w:t>.</w:t>
      </w:r>
    </w:p>
    <w:p w14:paraId="519CE418"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Conseil des Canadiens avec déficiences. « Q\R avec Frank Folino, membre du Comité du Rapport parallèle pour la CDPH ». Consulté le 1er septembre 2021 </w:t>
      </w:r>
      <w:hyperlink r:id="rId31">
        <w:r>
          <w:rPr>
            <w:rStyle w:val="Lienhypertexte"/>
            <w:rFonts w:ascii="Calibri" w:hAnsi="Calibri"/>
            <w:color w:val="0563C1"/>
          </w:rPr>
          <w:t>http://www.ccdonline.ca/fr/blog/Frank-Folino-31March2016</w:t>
        </w:r>
      </w:hyperlink>
      <w:r>
        <w:rPr>
          <w:rFonts w:ascii="Calibri" w:hAnsi="Calibri"/>
        </w:rPr>
        <w:t>.</w:t>
      </w:r>
    </w:p>
    <w:p w14:paraId="0AE755EC"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U.S. Department of Health and Human Services (Département américain de la santé et des services sociaux). « FICHE D’INFORMATION - VOS DROITS EN VERTU DE LA SECTION 504 DE LA LOI SUR LA RÉHABILITATION ». Juin 2006. Consulté en février 2021. </w:t>
      </w:r>
      <w:hyperlink r:id="rId32">
        <w:r>
          <w:rPr>
            <w:rStyle w:val="Lienhypertexte"/>
            <w:rFonts w:ascii="Calibri" w:hAnsi="Calibri"/>
            <w:color w:val="0563C1"/>
          </w:rPr>
          <w:t>https://www.hhs.gov/fr/civil-rights/for-individuals/disability/section-504-rehabilitation-act-of-1973/fact-sheet/index.html</w:t>
        </w:r>
      </w:hyperlink>
      <w:r>
        <w:rPr>
          <w:rFonts w:ascii="Calibri" w:hAnsi="Calibri"/>
        </w:rPr>
        <w:t>.</w:t>
      </w:r>
    </w:p>
    <w:p w14:paraId="67D7F31B"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National Association of the Deaf. « Judge orders White house to provide ASL Interpreters ». </w:t>
      </w:r>
      <w:r>
        <w:rPr>
          <w:rFonts w:ascii="Calibri" w:hAnsi="Calibri"/>
        </w:rPr>
        <w:t xml:space="preserve">Consulté en février 2021. </w:t>
      </w:r>
      <w:hyperlink r:id="rId33">
        <w:r>
          <w:rPr>
            <w:rStyle w:val="Lienhypertexte"/>
            <w:rFonts w:ascii="Calibri" w:hAnsi="Calibri"/>
            <w:color w:val="0563C1"/>
          </w:rPr>
          <w:t>https://www.nad.org/2020/09/11/judge-orders-white-house-to-provide-asl-interpreters/</w:t>
        </w:r>
      </w:hyperlink>
      <w:r>
        <w:rPr>
          <w:rFonts w:ascii="Calibri" w:hAnsi="Calibri"/>
        </w:rPr>
        <w:t>.</w:t>
      </w:r>
    </w:p>
    <w:p w14:paraId="629651BC"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Federal Communications Commission (Commission fédérale des communications des États-Unis). “21st century Communications and Video Accessibility Act (CVAA).” 27 janvier 2021. Consulté le 20 avril 2021 </w:t>
      </w:r>
      <w:hyperlink r:id="rId34">
        <w:r>
          <w:rPr>
            <w:rStyle w:val="Lienhypertexte"/>
            <w:rFonts w:ascii="Calibri" w:hAnsi="Calibri"/>
            <w:color w:val="0563C1"/>
          </w:rPr>
          <w:t>https://www.fcc.gov/consumers/guides/21st-century-communications-and-video-accessibility-act-cvaa</w:t>
        </w:r>
      </w:hyperlink>
      <w:r>
        <w:rPr>
          <w:rFonts w:ascii="Calibri" w:hAnsi="Calibri"/>
        </w:rPr>
        <w:t>.</w:t>
      </w:r>
    </w:p>
    <w:p w14:paraId="3BCA8DF6"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Federal Communications Commission (Commission fédérale des communications des États-Unis). “National deaf-blind Equipment distribution program.” 25 janvier 2021. Consulté le 20 avril 2021 </w:t>
      </w:r>
      <w:hyperlink r:id="rId35">
        <w:r>
          <w:rPr>
            <w:rStyle w:val="Lienhypertexte"/>
            <w:rFonts w:ascii="Calibri" w:hAnsi="Calibri"/>
            <w:color w:val="0563C1"/>
          </w:rPr>
          <w:t>https://www.fcc.gov/consumers/guides/national-deaf-blind-equipment-distribution-program</w:t>
        </w:r>
      </w:hyperlink>
      <w:r>
        <w:rPr>
          <w:rFonts w:ascii="Calibri" w:hAnsi="Calibri"/>
        </w:rPr>
        <w:t>.</w:t>
      </w:r>
    </w:p>
    <w:p w14:paraId="64B4E916"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The White House (La Maison-Blanche). </w:t>
      </w:r>
      <w:r w:rsidRPr="008E6767">
        <w:rPr>
          <w:rFonts w:ascii="Calibri" w:hAnsi="Calibri"/>
          <w:lang w:val="en-US"/>
        </w:rPr>
        <w:t xml:space="preserve">“Accessibility statement.” </w:t>
      </w:r>
      <w:r>
        <w:rPr>
          <w:rFonts w:ascii="Calibri" w:hAnsi="Calibri"/>
        </w:rPr>
        <w:t xml:space="preserve">Consulté en février 2021. </w:t>
      </w:r>
      <w:hyperlink r:id="rId36">
        <w:r>
          <w:rPr>
            <w:rStyle w:val="Lienhypertexte"/>
            <w:rFonts w:ascii="Calibri" w:hAnsi="Calibri"/>
            <w:color w:val="0563C1"/>
          </w:rPr>
          <w:t>https://www.whitehouse.gov/accessibility/</w:t>
        </w:r>
      </w:hyperlink>
      <w:r>
        <w:rPr>
          <w:rFonts w:ascii="Calibri" w:hAnsi="Calibri"/>
        </w:rPr>
        <w:t>.</w:t>
      </w:r>
    </w:p>
    <w:p w14:paraId="0B5EDF37"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Pr>
          <w:rFonts w:ascii="Calibri" w:hAnsi="Calibri"/>
        </w:rPr>
        <w:t xml:space="preserve">Union européenne - Emploi, affaires sociales et inclusion. « Union de l’égalité : Stratégie relative aux droits des personnes handicapées 2021-2030 ». Consulté en février 2021. </w:t>
      </w:r>
      <w:hyperlink r:id="rId37">
        <w:r>
          <w:rPr>
            <w:rStyle w:val="Lienhypertexte"/>
            <w:rFonts w:ascii="Calibri" w:hAnsi="Calibri"/>
            <w:color w:val="0563C1"/>
          </w:rPr>
          <w:t>https://ec.europa.eu/social/main.jsp?catId=1484&amp;langId=fr</w:t>
        </w:r>
      </w:hyperlink>
      <w:r>
        <w:rPr>
          <w:rFonts w:ascii="Calibri" w:hAnsi="Calibri"/>
        </w:rPr>
        <w:t>.</w:t>
      </w:r>
    </w:p>
    <w:p w14:paraId="51A5FBE0"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Université Gallaudet. “Gallaudet University - Campus Design and Planning: DeafSpace.” </w:t>
      </w:r>
      <w:r>
        <w:rPr>
          <w:rFonts w:ascii="Calibri" w:hAnsi="Calibri"/>
        </w:rPr>
        <w:t xml:space="preserve">Consulté en janvier 2021. </w:t>
      </w:r>
      <w:hyperlink r:id="rId38">
        <w:r>
          <w:rPr>
            <w:rStyle w:val="Lienhypertexte"/>
            <w:rFonts w:ascii="Calibri" w:hAnsi="Calibri"/>
            <w:color w:val="0563C1"/>
          </w:rPr>
          <w:t>https://www.gallaudet.edu/campus-design-and-planning/deafspace/</w:t>
        </w:r>
      </w:hyperlink>
      <w:r>
        <w:rPr>
          <w:rFonts w:ascii="Calibri" w:hAnsi="Calibri"/>
        </w:rPr>
        <w:t>.</w:t>
      </w:r>
    </w:p>
    <w:p w14:paraId="67BC915F" w14:textId="77777777" w:rsidR="00A26208" w:rsidRPr="00B97DF6" w:rsidRDefault="00A26208" w:rsidP="00B97DF6">
      <w:pPr>
        <w:pStyle w:val="Paragraphedeliste"/>
        <w:numPr>
          <w:ilvl w:val="0"/>
          <w:numId w:val="8"/>
        </w:numPr>
        <w:spacing w:after="0" w:line="240" w:lineRule="auto"/>
        <w:rPr>
          <w:rFonts w:ascii="Calibri" w:eastAsia="Calibri" w:hAnsi="Calibri" w:cs="Calibri"/>
          <w:lang w:val="en-CA"/>
        </w:rPr>
      </w:pPr>
      <w:r w:rsidRPr="00093422">
        <w:rPr>
          <w:rFonts w:ascii="Calibri" w:hAnsi="Calibri"/>
          <w:lang w:val="en-CA"/>
        </w:rPr>
        <w:t xml:space="preserve">DeafSpace. “DeafSpace: What's That?” </w:t>
      </w:r>
      <w:r w:rsidRPr="00B97DF6">
        <w:rPr>
          <w:rFonts w:ascii="Calibri" w:hAnsi="Calibri"/>
          <w:lang w:val="en-CA"/>
        </w:rPr>
        <w:t xml:space="preserve">Consulté le 25 octobre 2021 </w:t>
      </w:r>
      <w:hyperlink r:id="rId39">
        <w:r w:rsidRPr="00B97DF6">
          <w:rPr>
            <w:rStyle w:val="Lienhypertexte"/>
            <w:rFonts w:ascii="Calibri" w:hAnsi="Calibri"/>
            <w:color w:val="0563C1"/>
            <w:lang w:val="en-CA"/>
          </w:rPr>
          <w:t>http://deafspace.weebly.com/deafspace-whats-that.html</w:t>
        </w:r>
      </w:hyperlink>
      <w:r w:rsidRPr="00B97DF6">
        <w:rPr>
          <w:rFonts w:ascii="Calibri" w:hAnsi="Calibri"/>
          <w:lang w:val="en-CA"/>
        </w:rPr>
        <w:t>.</w:t>
      </w:r>
    </w:p>
    <w:p w14:paraId="4821D0EA"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Amanda Kolson Hurley. “How Gallaudet University's architects are Redefining deaf space.” </w:t>
      </w:r>
      <w:r>
        <w:rPr>
          <w:rFonts w:ascii="Calibri" w:hAnsi="Calibri"/>
        </w:rPr>
        <w:t xml:space="preserve">Curbed. 2 mars 2016. </w:t>
      </w:r>
      <w:hyperlink r:id="rId40">
        <w:r>
          <w:rPr>
            <w:rStyle w:val="Lienhypertexte"/>
            <w:rFonts w:ascii="Calibri" w:hAnsi="Calibri"/>
            <w:color w:val="0563C1"/>
          </w:rPr>
          <w:t>https://archive.curbed.com/2016/3/2/11140210/gallaudet-deafspace-washington-dc</w:t>
        </w:r>
      </w:hyperlink>
      <w:r>
        <w:rPr>
          <w:rFonts w:ascii="Calibri" w:hAnsi="Calibri"/>
        </w:rPr>
        <w:t>.</w:t>
      </w:r>
    </w:p>
    <w:p w14:paraId="54586DF5" w14:textId="77777777" w:rsidR="00A26208" w:rsidRPr="007D15FC"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Amanda Kolson Hurley. “Gallaudet university's Brilliant, surprising architecture for the deaf.” </w:t>
      </w:r>
      <w:r>
        <w:rPr>
          <w:rFonts w:ascii="Calibri" w:hAnsi="Calibri"/>
        </w:rPr>
        <w:t xml:space="preserve">Washingtonian. 14 janvier 2016. </w:t>
      </w:r>
      <w:hyperlink r:id="rId41">
        <w:r>
          <w:rPr>
            <w:rStyle w:val="Lienhypertexte"/>
            <w:rFonts w:ascii="Calibri" w:hAnsi="Calibri"/>
            <w:color w:val="0563C1"/>
          </w:rPr>
          <w:t>https://www.washingtonian.com/2016/01/13/gallaudet-universitys-brilliant-surprising-architecture-for-the-deaf/</w:t>
        </w:r>
      </w:hyperlink>
      <w:r>
        <w:rPr>
          <w:rFonts w:ascii="Calibri" w:hAnsi="Calibri"/>
        </w:rPr>
        <w:t>.</w:t>
      </w:r>
    </w:p>
    <w:p w14:paraId="5F7F3EBF" w14:textId="77777777" w:rsidR="00A26208" w:rsidRPr="00B97DF6" w:rsidRDefault="00A26208" w:rsidP="00B97DF6">
      <w:pPr>
        <w:pStyle w:val="Paragraphedeliste"/>
        <w:numPr>
          <w:ilvl w:val="0"/>
          <w:numId w:val="8"/>
        </w:numPr>
        <w:spacing w:after="0" w:line="240" w:lineRule="auto"/>
        <w:rPr>
          <w:rFonts w:ascii="Calibri" w:eastAsia="Calibri" w:hAnsi="Calibri" w:cs="Calibri"/>
        </w:rPr>
      </w:pPr>
      <w:r w:rsidRPr="00093422">
        <w:rPr>
          <w:rFonts w:ascii="Calibri" w:hAnsi="Calibri"/>
          <w:lang w:val="en-CA"/>
        </w:rPr>
        <w:t xml:space="preserve">Neil Flanagan. “When it redesigns its campus, Gallaudet hopes to pioneer architecture for the deaf.” Greater Washington. 14 septembre 2015. </w:t>
      </w:r>
      <w:hyperlink r:id="rId42">
        <w:r w:rsidRPr="00B97DF6">
          <w:rPr>
            <w:rStyle w:val="Lienhypertexte"/>
            <w:rFonts w:ascii="Calibri" w:hAnsi="Calibri"/>
          </w:rPr>
          <w:t>https://ggwash.org/view/39227/when-it-redesigns-its-campus-gallaudet-hopes-to-pioneer-architecture-for-the-deaf</w:t>
        </w:r>
      </w:hyperlink>
      <w:r w:rsidRPr="00B97DF6">
        <w:rPr>
          <w:rFonts w:ascii="Calibri" w:hAnsi="Calibri"/>
        </w:rPr>
        <w:t>.</w:t>
      </w:r>
    </w:p>
    <w:p w14:paraId="2F97110F" w14:textId="413A0290" w:rsidR="00A26208" w:rsidRPr="008E6767" w:rsidRDefault="00A26208" w:rsidP="00B97DF6">
      <w:pPr>
        <w:pStyle w:val="Paragraphedeliste"/>
        <w:numPr>
          <w:ilvl w:val="0"/>
          <w:numId w:val="8"/>
        </w:numPr>
        <w:spacing w:after="0" w:line="240" w:lineRule="auto"/>
        <w:rPr>
          <w:color w:val="000000" w:themeColor="text1"/>
          <w:lang w:val="en-US"/>
        </w:rPr>
      </w:pPr>
      <w:r w:rsidRPr="00093422">
        <w:rPr>
          <w:i/>
          <w:color w:val="000000" w:themeColor="text1"/>
          <w:lang w:val="en-CA"/>
        </w:rPr>
        <w:t>Batho Pele: Improving government service</w:t>
      </w:r>
      <w:r w:rsidRPr="00093422">
        <w:rPr>
          <w:color w:val="000000" w:themeColor="text1"/>
          <w:lang w:val="en-CA"/>
        </w:rPr>
        <w:t xml:space="preserve">. Education and Training Unit for Democracy and Development. </w:t>
      </w:r>
      <w:hyperlink r:id="rId43" w:history="1">
        <w:r w:rsidR="00B97DF6" w:rsidRPr="0075410D">
          <w:rPr>
            <w:rStyle w:val="Lienhypertexte"/>
            <w:lang w:val="en-CA"/>
          </w:rPr>
          <w:t>https://www.etu.org.za/toolbox/docs/govern/bathopele.html</w:t>
        </w:r>
      </w:hyperlink>
      <w:r w:rsidR="00B97DF6">
        <w:rPr>
          <w:color w:val="000000" w:themeColor="text1"/>
          <w:lang w:val="en-CA"/>
        </w:rPr>
        <w:t xml:space="preserve"> </w:t>
      </w:r>
    </w:p>
    <w:p w14:paraId="517646F6" w14:textId="77777777" w:rsidR="00A26208" w:rsidRPr="00093422" w:rsidRDefault="00A26208" w:rsidP="00B97DF6">
      <w:pPr>
        <w:pStyle w:val="Paragraphedeliste"/>
        <w:numPr>
          <w:ilvl w:val="0"/>
          <w:numId w:val="8"/>
        </w:numPr>
        <w:spacing w:after="0" w:line="240" w:lineRule="auto"/>
        <w:rPr>
          <w:lang w:val="en-CA"/>
        </w:rPr>
      </w:pPr>
      <w:r>
        <w:rPr>
          <w:color w:val="000000" w:themeColor="text1"/>
        </w:rPr>
        <w:t xml:space="preserve">Commission de vérité et de réconciliation du Canada : Appels à l’action. </w:t>
      </w:r>
      <w:hyperlink r:id="rId44">
        <w:r w:rsidRPr="00093422">
          <w:rPr>
            <w:rStyle w:val="Lienhypertexte"/>
            <w:lang w:val="en-CA"/>
          </w:rPr>
          <w:t>Appels_a_l-Action_French.pdf (exactdn.com),</w:t>
        </w:r>
      </w:hyperlink>
      <w:r w:rsidRPr="00093422">
        <w:rPr>
          <w:lang w:val="en-CA"/>
        </w:rPr>
        <w:t xml:space="preserve"> Winnipeg, Manitoba, 2015</w:t>
      </w:r>
    </w:p>
    <w:p w14:paraId="086E2EB1" w14:textId="37616446" w:rsidR="40B62DA1" w:rsidRPr="00A26208" w:rsidRDefault="40B62DA1" w:rsidP="008528CC">
      <w:pPr>
        <w:pStyle w:val="Paragraphedeliste"/>
        <w:spacing w:after="0" w:line="240" w:lineRule="auto"/>
        <w:rPr>
          <w:lang w:val="en-CA"/>
        </w:rPr>
      </w:pPr>
    </w:p>
    <w:sectPr w:rsidR="40B62DA1" w:rsidRPr="00A26208" w:rsidSect="000206CC">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7B02" w14:textId="77777777" w:rsidR="000206CC" w:rsidRDefault="000206CC" w:rsidP="00BD5338">
      <w:pPr>
        <w:spacing w:after="0" w:line="240" w:lineRule="auto"/>
      </w:pPr>
      <w:r>
        <w:separator/>
      </w:r>
    </w:p>
  </w:endnote>
  <w:endnote w:type="continuationSeparator" w:id="0">
    <w:p w14:paraId="4F1F70F8" w14:textId="77777777" w:rsidR="000206CC" w:rsidRDefault="000206CC" w:rsidP="00BD5338">
      <w:pPr>
        <w:spacing w:after="0" w:line="240" w:lineRule="auto"/>
      </w:pPr>
      <w:r>
        <w:continuationSeparator/>
      </w:r>
    </w:p>
  </w:endnote>
  <w:endnote w:type="continuationNotice" w:id="1">
    <w:p w14:paraId="4E26E9C1" w14:textId="77777777" w:rsidR="000206CC" w:rsidRDefault="00020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T Norms Medium 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A2B7" w14:textId="0491E10A" w:rsidR="00BD5338" w:rsidRDefault="00BD5338" w:rsidP="003376C0">
    <w:pPr>
      <w:pStyle w:val="Pieddepage"/>
      <w:framePr w:wrap="none" w:vAnchor="text" w:hAnchor="margin" w:xAlign="right" w:y="1"/>
      <w:rPr>
        <w:rStyle w:val="Numrodepage"/>
      </w:rPr>
    </w:pPr>
    <w:r w:rsidRPr="444987DD">
      <w:rPr>
        <w:rStyle w:val="Numrodepage"/>
      </w:rPr>
      <w:fldChar w:fldCharType="begin"/>
    </w:r>
    <w:r w:rsidRPr="444987DD">
      <w:rPr>
        <w:rStyle w:val="Numrodepage"/>
      </w:rPr>
      <w:instrText xml:space="preserve"> PAGE </w:instrText>
    </w:r>
    <w:r w:rsidRPr="444987DD">
      <w:rPr>
        <w:rStyle w:val="Numrodepage"/>
      </w:rPr>
      <w:fldChar w:fldCharType="separate"/>
    </w:r>
    <w:r w:rsidR="444987DD" w:rsidRPr="444987DD">
      <w:rPr>
        <w:rStyle w:val="Numrodepage"/>
      </w:rPr>
      <w:t>44</w:t>
    </w:r>
    <w:r w:rsidRPr="444987DD">
      <w:rPr>
        <w:rStyle w:val="Numrodepage"/>
      </w:rPr>
      <w:fldChar w:fldCharType="end"/>
    </w:r>
  </w:p>
  <w:p w14:paraId="2C19A988" w14:textId="77777777" w:rsidR="00BD5338" w:rsidRDefault="00BD5338" w:rsidP="00BD53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08569573"/>
      <w:docPartObj>
        <w:docPartGallery w:val="Page Numbers (Bottom of Page)"/>
        <w:docPartUnique/>
      </w:docPartObj>
    </w:sdtPr>
    <w:sdtContent>
      <w:p w14:paraId="12DFBAD6" w14:textId="2662793A" w:rsidR="00BD5338" w:rsidRDefault="00BD5338" w:rsidP="003376C0">
        <w:pPr>
          <w:pStyle w:val="Pieddepage"/>
          <w:framePr w:wrap="none" w:vAnchor="text" w:hAnchor="margin" w:xAlign="right" w:y="1"/>
          <w:rPr>
            <w:rStyle w:val="Numrodepage"/>
          </w:rPr>
        </w:pPr>
        <w:r w:rsidRPr="444987DD">
          <w:rPr>
            <w:rStyle w:val="Numrodepage"/>
          </w:rPr>
          <w:fldChar w:fldCharType="begin"/>
        </w:r>
        <w:r w:rsidRPr="444987DD">
          <w:rPr>
            <w:rStyle w:val="Numrodepage"/>
          </w:rPr>
          <w:instrText xml:space="preserve"> PAGE </w:instrText>
        </w:r>
        <w:r w:rsidRPr="444987DD">
          <w:rPr>
            <w:rStyle w:val="Numrodepage"/>
          </w:rPr>
          <w:fldChar w:fldCharType="separate"/>
        </w:r>
        <w:r w:rsidR="444987DD" w:rsidRPr="444987DD">
          <w:rPr>
            <w:rStyle w:val="Numrodepage"/>
          </w:rPr>
          <w:t>1</w:t>
        </w:r>
        <w:r w:rsidRPr="444987DD">
          <w:rPr>
            <w:rStyle w:val="Numrodepage"/>
          </w:rPr>
          <w:fldChar w:fldCharType="end"/>
        </w:r>
      </w:p>
    </w:sdtContent>
  </w:sdt>
  <w:p w14:paraId="3B825ABC" w14:textId="77777777" w:rsidR="00BD5338" w:rsidRDefault="00BD5338" w:rsidP="00BD533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B61A" w14:textId="77777777" w:rsidR="000358A4" w:rsidRDefault="000358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91E8" w14:textId="77777777" w:rsidR="000206CC" w:rsidRDefault="000206CC" w:rsidP="00BD5338">
      <w:pPr>
        <w:spacing w:after="0" w:line="240" w:lineRule="auto"/>
      </w:pPr>
      <w:r>
        <w:separator/>
      </w:r>
    </w:p>
  </w:footnote>
  <w:footnote w:type="continuationSeparator" w:id="0">
    <w:p w14:paraId="68E07CDB" w14:textId="77777777" w:rsidR="000206CC" w:rsidRDefault="000206CC" w:rsidP="00BD5338">
      <w:pPr>
        <w:spacing w:after="0" w:line="240" w:lineRule="auto"/>
      </w:pPr>
      <w:r>
        <w:continuationSeparator/>
      </w:r>
    </w:p>
  </w:footnote>
  <w:footnote w:type="continuationNotice" w:id="1">
    <w:p w14:paraId="5E018643" w14:textId="77777777" w:rsidR="000206CC" w:rsidRDefault="00020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6E6E" w14:textId="77777777" w:rsidR="000358A4" w:rsidRDefault="000358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14D7" w14:textId="77777777" w:rsidR="000358A4" w:rsidRDefault="000358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0E70" w14:textId="77777777" w:rsidR="000358A4" w:rsidRDefault="000358A4">
    <w:pPr>
      <w:pStyle w:val="En-tte"/>
    </w:pPr>
  </w:p>
</w:hdr>
</file>

<file path=word/intelligence2.xml><?xml version="1.0" encoding="utf-8"?>
<int2:intelligence xmlns:int2="http://schemas.microsoft.com/office/intelligence/2020/intelligence" xmlns:oel="http://schemas.microsoft.com/office/2019/extlst">
  <int2:observations>
    <int2:textHash int2:hashCode="rNjAK6fYVybqkN" int2:id="BxQMcDCI">
      <int2:state int2:value="Rejected" int2:type="AugLoop_Text_Critique"/>
    </int2:textHash>
    <int2:textHash int2:hashCode="GM5uKpq5sJ5oac" int2:id="nZa1JjBv">
      <int2:state int2:value="Rejected" int2:type="AugLoop_Text_Critique"/>
    </int2:textHash>
    <int2:textHash int2:hashCode="qMOTTqG/vMlEm/" int2:id="NvjiBhRy">
      <int2:state int2:value="Rejected" int2:type="AugLoop_Text_Critique"/>
    </int2:textHash>
    <int2:textHash int2:hashCode="ffJkCrhk+Hp6kD" int2:id="83Whzn4L">
      <int2:state int2:value="Rejected" int2:type="AugLoop_Text_Critique"/>
    </int2:textHash>
    <int2:textHash int2:hashCode="ru1x143Ankdkzq" int2:id="JaWThzHh">
      <int2:state int2:value="Rejected" int2:type="AugLoop_Text_Critique"/>
    </int2:textHash>
    <int2:textHash int2:hashCode="dgwopqQ5HzSJVN" int2:id="kBh7dvNz">
      <int2:state int2:value="Rejected" int2:type="AugLoop_Text_Critique"/>
    </int2:textHash>
    <int2:textHash int2:hashCode="1xEuyg3GtVaARX" int2:id="lb7jnc8B">
      <int2:state int2:value="Rejected" int2:type="AugLoop_Text_Critique"/>
    </int2:textHash>
    <int2:textHash int2:hashCode="AkEt+6w2g+Pk7S" int2:id="TWmnKC5R">
      <int2:state int2:value="Rejected" int2:type="AugLoop_Text_Critique"/>
    </int2:textHash>
    <int2:textHash int2:hashCode="o9Bi3zQsJs9Nbf" int2:id="ve2k4G9a">
      <int2:state int2:value="Rejected" int2:type="AugLoop_Text_Critique"/>
    </int2:textHash>
    <int2:textHash int2:hashCode="jOIfLAf/xaNeNl" int2:id="e0hNtUlt">
      <int2:state int2:value="Rejected" int2:type="AugLoop_Text_Critique"/>
    </int2:textHash>
    <int2:textHash int2:hashCode="8LTZ8KejK/eOkE" int2:id="PwbNUMZa">
      <int2:state int2:value="Rejected" int2:type="AugLoop_Text_Critique"/>
    </int2:textHash>
    <int2:textHash int2:hashCode="baOobxckV56Av1" int2:id="ojX9pXZB">
      <int2:state int2:value="Rejected" int2:type="AugLoop_Text_Critique"/>
    </int2:textHash>
    <int2:textHash int2:hashCode="K9X7Xd4L2h5wl4" int2:id="8o9gMTju">
      <int2:state int2:value="Rejected" int2:type="AugLoop_Text_Critique"/>
    </int2:textHash>
    <int2:textHash int2:hashCode="WJIbw8ok7fs/cl" int2:id="zQ0LRtFD">
      <int2:state int2:value="Rejected" int2:type="AugLoop_Text_Critique"/>
    </int2:textHash>
    <int2:textHash int2:hashCode="ABWfzatx1WpSP7" int2:id="7pPVyVY8">
      <int2:state int2:value="Rejected" int2:type="AugLoop_Text_Critique"/>
    </int2:textHash>
    <int2:textHash int2:hashCode="C6A+P7x9LYP8Cg" int2:id="G2sVKKX4">
      <int2:state int2:value="Rejected" int2:type="AugLoop_Text_Critique"/>
    </int2:textHash>
    <int2:textHash int2:hashCode="edQaR+j+xVhWpq" int2:id="MK39XqEh">
      <int2:state int2:value="Rejected" int2:type="AugLoop_Text_Critique"/>
    </int2:textHash>
    <int2:textHash int2:hashCode="u7rThl+MyhXpP7" int2:id="YVDyoHer">
      <int2:state int2:value="Rejected" int2:type="AugLoop_Text_Critique"/>
    </int2:textHash>
    <int2:textHash int2:hashCode="BFYJpu1+Qbr+0y" int2:id="utWLbN2A">
      <int2:state int2:value="Rejected" int2:type="AugLoop_Text_Critique"/>
    </int2:textHash>
    <int2:textHash int2:hashCode="H3+rG+eZqWFGBs" int2:id="utgS3Ff1">
      <int2:state int2:value="Rejected" int2:type="AugLoop_Text_Critique"/>
    </int2:textHash>
    <int2:textHash int2:hashCode="HPzh8/XGcdr99G" int2:id="vxp1aT37">
      <int2:state int2:value="Rejected" int2:type="AugLoop_Text_Critique"/>
    </int2:textHash>
    <int2:textHash int2:hashCode="OLdUvbY93/4zV4" int2:id="zgFovPk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A6E"/>
    <w:multiLevelType w:val="hybridMultilevel"/>
    <w:tmpl w:val="4772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0061"/>
    <w:multiLevelType w:val="hybridMultilevel"/>
    <w:tmpl w:val="72B0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431A"/>
    <w:multiLevelType w:val="hybridMultilevel"/>
    <w:tmpl w:val="F5C884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4A2D15"/>
    <w:multiLevelType w:val="hybridMultilevel"/>
    <w:tmpl w:val="5216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CD94"/>
    <w:multiLevelType w:val="hybridMultilevel"/>
    <w:tmpl w:val="1CCC1B9A"/>
    <w:lvl w:ilvl="0" w:tplc="558EA45C">
      <w:start w:val="1"/>
      <w:numFmt w:val="decimal"/>
      <w:lvlText w:val="%1."/>
      <w:lvlJc w:val="left"/>
      <w:pPr>
        <w:ind w:left="720" w:hanging="360"/>
      </w:pPr>
    </w:lvl>
    <w:lvl w:ilvl="1" w:tplc="03AAF032">
      <w:start w:val="1"/>
      <w:numFmt w:val="lowerLetter"/>
      <w:lvlText w:val="%2."/>
      <w:lvlJc w:val="left"/>
      <w:pPr>
        <w:ind w:left="1440" w:hanging="360"/>
      </w:pPr>
    </w:lvl>
    <w:lvl w:ilvl="2" w:tplc="6A3867E0">
      <w:start w:val="1"/>
      <w:numFmt w:val="lowerRoman"/>
      <w:lvlText w:val="%3."/>
      <w:lvlJc w:val="right"/>
      <w:pPr>
        <w:ind w:left="2160" w:hanging="180"/>
      </w:pPr>
    </w:lvl>
    <w:lvl w:ilvl="3" w:tplc="72EE7E96">
      <w:start w:val="1"/>
      <w:numFmt w:val="decimal"/>
      <w:lvlText w:val="%4."/>
      <w:lvlJc w:val="left"/>
      <w:pPr>
        <w:ind w:left="2880" w:hanging="360"/>
      </w:pPr>
    </w:lvl>
    <w:lvl w:ilvl="4" w:tplc="A51805F0">
      <w:start w:val="1"/>
      <w:numFmt w:val="lowerLetter"/>
      <w:lvlText w:val="%5."/>
      <w:lvlJc w:val="left"/>
      <w:pPr>
        <w:ind w:left="3600" w:hanging="360"/>
      </w:pPr>
    </w:lvl>
    <w:lvl w:ilvl="5" w:tplc="14429C44">
      <w:start w:val="1"/>
      <w:numFmt w:val="lowerRoman"/>
      <w:lvlText w:val="%6."/>
      <w:lvlJc w:val="right"/>
      <w:pPr>
        <w:ind w:left="4320" w:hanging="180"/>
      </w:pPr>
    </w:lvl>
    <w:lvl w:ilvl="6" w:tplc="534020DC">
      <w:start w:val="1"/>
      <w:numFmt w:val="decimal"/>
      <w:lvlText w:val="%7."/>
      <w:lvlJc w:val="left"/>
      <w:pPr>
        <w:ind w:left="5040" w:hanging="360"/>
      </w:pPr>
    </w:lvl>
    <w:lvl w:ilvl="7" w:tplc="1C066DB4">
      <w:start w:val="1"/>
      <w:numFmt w:val="lowerLetter"/>
      <w:lvlText w:val="%8."/>
      <w:lvlJc w:val="left"/>
      <w:pPr>
        <w:ind w:left="5760" w:hanging="360"/>
      </w:pPr>
    </w:lvl>
    <w:lvl w:ilvl="8" w:tplc="234EBE38">
      <w:start w:val="1"/>
      <w:numFmt w:val="lowerRoman"/>
      <w:lvlText w:val="%9."/>
      <w:lvlJc w:val="right"/>
      <w:pPr>
        <w:ind w:left="6480" w:hanging="180"/>
      </w:pPr>
    </w:lvl>
  </w:abstractNum>
  <w:abstractNum w:abstractNumId="5" w15:restartNumberingAfterBreak="0">
    <w:nsid w:val="28EE7236"/>
    <w:multiLevelType w:val="hybridMultilevel"/>
    <w:tmpl w:val="C248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64F4F"/>
    <w:multiLevelType w:val="hybridMultilevel"/>
    <w:tmpl w:val="BA9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20A9B"/>
    <w:multiLevelType w:val="hybridMultilevel"/>
    <w:tmpl w:val="08BC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37AAE"/>
    <w:multiLevelType w:val="hybridMultilevel"/>
    <w:tmpl w:val="889C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AD8BA"/>
    <w:multiLevelType w:val="hybridMultilevel"/>
    <w:tmpl w:val="29C039EE"/>
    <w:lvl w:ilvl="0" w:tplc="C7DE2A10">
      <w:start w:val="1"/>
      <w:numFmt w:val="decimal"/>
      <w:lvlText w:val="%1."/>
      <w:lvlJc w:val="left"/>
      <w:pPr>
        <w:ind w:left="720" w:hanging="360"/>
      </w:pPr>
    </w:lvl>
    <w:lvl w:ilvl="1" w:tplc="FE50EAA0">
      <w:start w:val="1"/>
      <w:numFmt w:val="lowerLetter"/>
      <w:lvlText w:val="%2."/>
      <w:lvlJc w:val="left"/>
      <w:pPr>
        <w:ind w:left="1440" w:hanging="360"/>
      </w:pPr>
    </w:lvl>
    <w:lvl w:ilvl="2" w:tplc="C0C00112">
      <w:start w:val="1"/>
      <w:numFmt w:val="lowerRoman"/>
      <w:lvlText w:val="%3."/>
      <w:lvlJc w:val="right"/>
      <w:pPr>
        <w:ind w:left="2160" w:hanging="180"/>
      </w:pPr>
    </w:lvl>
    <w:lvl w:ilvl="3" w:tplc="7D242E0E">
      <w:start w:val="1"/>
      <w:numFmt w:val="decimal"/>
      <w:lvlText w:val="%4."/>
      <w:lvlJc w:val="left"/>
      <w:pPr>
        <w:ind w:left="2880" w:hanging="360"/>
      </w:pPr>
    </w:lvl>
    <w:lvl w:ilvl="4" w:tplc="1E203558">
      <w:start w:val="1"/>
      <w:numFmt w:val="lowerLetter"/>
      <w:lvlText w:val="%5."/>
      <w:lvlJc w:val="left"/>
      <w:pPr>
        <w:ind w:left="3600" w:hanging="360"/>
      </w:pPr>
    </w:lvl>
    <w:lvl w:ilvl="5" w:tplc="B9765828">
      <w:start w:val="1"/>
      <w:numFmt w:val="lowerRoman"/>
      <w:lvlText w:val="%6."/>
      <w:lvlJc w:val="right"/>
      <w:pPr>
        <w:ind w:left="4320" w:hanging="180"/>
      </w:pPr>
    </w:lvl>
    <w:lvl w:ilvl="6" w:tplc="63F05018">
      <w:start w:val="1"/>
      <w:numFmt w:val="decimal"/>
      <w:lvlText w:val="%7."/>
      <w:lvlJc w:val="left"/>
      <w:pPr>
        <w:ind w:left="5040" w:hanging="360"/>
      </w:pPr>
    </w:lvl>
    <w:lvl w:ilvl="7" w:tplc="098485EC">
      <w:start w:val="1"/>
      <w:numFmt w:val="lowerLetter"/>
      <w:lvlText w:val="%8."/>
      <w:lvlJc w:val="left"/>
      <w:pPr>
        <w:ind w:left="5760" w:hanging="360"/>
      </w:pPr>
    </w:lvl>
    <w:lvl w:ilvl="8" w:tplc="0E96ED4E">
      <w:start w:val="1"/>
      <w:numFmt w:val="lowerRoman"/>
      <w:lvlText w:val="%9."/>
      <w:lvlJc w:val="right"/>
      <w:pPr>
        <w:ind w:left="6480" w:hanging="180"/>
      </w:pPr>
    </w:lvl>
  </w:abstractNum>
  <w:abstractNum w:abstractNumId="10" w15:restartNumberingAfterBreak="0">
    <w:nsid w:val="48C486AE"/>
    <w:multiLevelType w:val="hybridMultilevel"/>
    <w:tmpl w:val="F4CE195A"/>
    <w:lvl w:ilvl="0" w:tplc="0256DFD4">
      <w:start w:val="1"/>
      <w:numFmt w:val="bullet"/>
      <w:lvlText w:val=""/>
      <w:lvlJc w:val="left"/>
      <w:pPr>
        <w:ind w:left="720" w:hanging="360"/>
      </w:pPr>
      <w:rPr>
        <w:rFonts w:ascii="Symbol" w:hAnsi="Symbol" w:hint="default"/>
      </w:rPr>
    </w:lvl>
    <w:lvl w:ilvl="1" w:tplc="46EC4B72">
      <w:start w:val="1"/>
      <w:numFmt w:val="bullet"/>
      <w:lvlText w:val="o"/>
      <w:lvlJc w:val="left"/>
      <w:pPr>
        <w:ind w:left="1440" w:hanging="360"/>
      </w:pPr>
      <w:rPr>
        <w:rFonts w:ascii="Courier New" w:hAnsi="Courier New" w:hint="default"/>
      </w:rPr>
    </w:lvl>
    <w:lvl w:ilvl="2" w:tplc="C05C3840">
      <w:start w:val="1"/>
      <w:numFmt w:val="bullet"/>
      <w:lvlText w:val=""/>
      <w:lvlJc w:val="left"/>
      <w:pPr>
        <w:ind w:left="2160" w:hanging="360"/>
      </w:pPr>
      <w:rPr>
        <w:rFonts w:ascii="Wingdings" w:hAnsi="Wingdings" w:hint="default"/>
      </w:rPr>
    </w:lvl>
    <w:lvl w:ilvl="3" w:tplc="48D0EA48">
      <w:start w:val="1"/>
      <w:numFmt w:val="bullet"/>
      <w:lvlText w:val=""/>
      <w:lvlJc w:val="left"/>
      <w:pPr>
        <w:ind w:left="2880" w:hanging="360"/>
      </w:pPr>
      <w:rPr>
        <w:rFonts w:ascii="Symbol" w:hAnsi="Symbol" w:hint="default"/>
      </w:rPr>
    </w:lvl>
    <w:lvl w:ilvl="4" w:tplc="50A2B0AC">
      <w:start w:val="1"/>
      <w:numFmt w:val="bullet"/>
      <w:lvlText w:val="o"/>
      <w:lvlJc w:val="left"/>
      <w:pPr>
        <w:ind w:left="3600" w:hanging="360"/>
      </w:pPr>
      <w:rPr>
        <w:rFonts w:ascii="Courier New" w:hAnsi="Courier New" w:hint="default"/>
      </w:rPr>
    </w:lvl>
    <w:lvl w:ilvl="5" w:tplc="4C7803CE">
      <w:start w:val="1"/>
      <w:numFmt w:val="bullet"/>
      <w:lvlText w:val=""/>
      <w:lvlJc w:val="left"/>
      <w:pPr>
        <w:ind w:left="4320" w:hanging="360"/>
      </w:pPr>
      <w:rPr>
        <w:rFonts w:ascii="Wingdings" w:hAnsi="Wingdings" w:hint="default"/>
      </w:rPr>
    </w:lvl>
    <w:lvl w:ilvl="6" w:tplc="49189DB8">
      <w:start w:val="1"/>
      <w:numFmt w:val="bullet"/>
      <w:lvlText w:val=""/>
      <w:lvlJc w:val="left"/>
      <w:pPr>
        <w:ind w:left="5040" w:hanging="360"/>
      </w:pPr>
      <w:rPr>
        <w:rFonts w:ascii="Symbol" w:hAnsi="Symbol" w:hint="default"/>
      </w:rPr>
    </w:lvl>
    <w:lvl w:ilvl="7" w:tplc="3E2EF386">
      <w:start w:val="1"/>
      <w:numFmt w:val="bullet"/>
      <w:lvlText w:val="o"/>
      <w:lvlJc w:val="left"/>
      <w:pPr>
        <w:ind w:left="5760" w:hanging="360"/>
      </w:pPr>
      <w:rPr>
        <w:rFonts w:ascii="Courier New" w:hAnsi="Courier New" w:hint="default"/>
      </w:rPr>
    </w:lvl>
    <w:lvl w:ilvl="8" w:tplc="E354B9D4">
      <w:start w:val="1"/>
      <w:numFmt w:val="bullet"/>
      <w:lvlText w:val=""/>
      <w:lvlJc w:val="left"/>
      <w:pPr>
        <w:ind w:left="6480" w:hanging="360"/>
      </w:pPr>
      <w:rPr>
        <w:rFonts w:ascii="Wingdings" w:hAnsi="Wingdings" w:hint="default"/>
      </w:rPr>
    </w:lvl>
  </w:abstractNum>
  <w:abstractNum w:abstractNumId="11" w15:restartNumberingAfterBreak="0">
    <w:nsid w:val="49CACBA0"/>
    <w:multiLevelType w:val="hybridMultilevel"/>
    <w:tmpl w:val="C2A01064"/>
    <w:lvl w:ilvl="0" w:tplc="1AE66A32">
      <w:start w:val="1"/>
      <w:numFmt w:val="bullet"/>
      <w:lvlText w:val=""/>
      <w:lvlJc w:val="left"/>
      <w:pPr>
        <w:ind w:left="720" w:hanging="360"/>
      </w:pPr>
      <w:rPr>
        <w:rFonts w:ascii="Symbol" w:hAnsi="Symbol" w:hint="default"/>
      </w:rPr>
    </w:lvl>
    <w:lvl w:ilvl="1" w:tplc="5C243090">
      <w:start w:val="1"/>
      <w:numFmt w:val="bullet"/>
      <w:lvlText w:val="o"/>
      <w:lvlJc w:val="left"/>
      <w:pPr>
        <w:ind w:left="1440" w:hanging="360"/>
      </w:pPr>
      <w:rPr>
        <w:rFonts w:ascii="Courier New" w:hAnsi="Courier New" w:hint="default"/>
      </w:rPr>
    </w:lvl>
    <w:lvl w:ilvl="2" w:tplc="950ECE48">
      <w:start w:val="1"/>
      <w:numFmt w:val="bullet"/>
      <w:lvlText w:val=""/>
      <w:lvlJc w:val="left"/>
      <w:pPr>
        <w:ind w:left="2160" w:hanging="360"/>
      </w:pPr>
      <w:rPr>
        <w:rFonts w:ascii="Wingdings" w:hAnsi="Wingdings" w:hint="default"/>
      </w:rPr>
    </w:lvl>
    <w:lvl w:ilvl="3" w:tplc="3FA02E74">
      <w:start w:val="1"/>
      <w:numFmt w:val="bullet"/>
      <w:lvlText w:val=""/>
      <w:lvlJc w:val="left"/>
      <w:pPr>
        <w:ind w:left="2880" w:hanging="360"/>
      </w:pPr>
      <w:rPr>
        <w:rFonts w:ascii="Symbol" w:hAnsi="Symbol" w:hint="default"/>
      </w:rPr>
    </w:lvl>
    <w:lvl w:ilvl="4" w:tplc="A4A85CCC">
      <w:start w:val="1"/>
      <w:numFmt w:val="bullet"/>
      <w:lvlText w:val="o"/>
      <w:lvlJc w:val="left"/>
      <w:pPr>
        <w:ind w:left="3600" w:hanging="360"/>
      </w:pPr>
      <w:rPr>
        <w:rFonts w:ascii="Courier New" w:hAnsi="Courier New" w:hint="default"/>
      </w:rPr>
    </w:lvl>
    <w:lvl w:ilvl="5" w:tplc="5802C234">
      <w:start w:val="1"/>
      <w:numFmt w:val="bullet"/>
      <w:lvlText w:val=""/>
      <w:lvlJc w:val="left"/>
      <w:pPr>
        <w:ind w:left="4320" w:hanging="360"/>
      </w:pPr>
      <w:rPr>
        <w:rFonts w:ascii="Wingdings" w:hAnsi="Wingdings" w:hint="default"/>
      </w:rPr>
    </w:lvl>
    <w:lvl w:ilvl="6" w:tplc="F764569E">
      <w:start w:val="1"/>
      <w:numFmt w:val="bullet"/>
      <w:lvlText w:val=""/>
      <w:lvlJc w:val="left"/>
      <w:pPr>
        <w:ind w:left="5040" w:hanging="360"/>
      </w:pPr>
      <w:rPr>
        <w:rFonts w:ascii="Symbol" w:hAnsi="Symbol" w:hint="default"/>
      </w:rPr>
    </w:lvl>
    <w:lvl w:ilvl="7" w:tplc="75BE767A">
      <w:start w:val="1"/>
      <w:numFmt w:val="bullet"/>
      <w:lvlText w:val="o"/>
      <w:lvlJc w:val="left"/>
      <w:pPr>
        <w:ind w:left="5760" w:hanging="360"/>
      </w:pPr>
      <w:rPr>
        <w:rFonts w:ascii="Courier New" w:hAnsi="Courier New" w:hint="default"/>
      </w:rPr>
    </w:lvl>
    <w:lvl w:ilvl="8" w:tplc="B28C37FC">
      <w:start w:val="1"/>
      <w:numFmt w:val="bullet"/>
      <w:lvlText w:val=""/>
      <w:lvlJc w:val="left"/>
      <w:pPr>
        <w:ind w:left="6480" w:hanging="360"/>
      </w:pPr>
      <w:rPr>
        <w:rFonts w:ascii="Wingdings" w:hAnsi="Wingdings" w:hint="default"/>
      </w:rPr>
    </w:lvl>
  </w:abstractNum>
  <w:abstractNum w:abstractNumId="12" w15:restartNumberingAfterBreak="0">
    <w:nsid w:val="4B4308D6"/>
    <w:multiLevelType w:val="hybridMultilevel"/>
    <w:tmpl w:val="465C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2DF77"/>
    <w:multiLevelType w:val="hybridMultilevel"/>
    <w:tmpl w:val="56C41364"/>
    <w:lvl w:ilvl="0" w:tplc="52DE9004">
      <w:start w:val="1"/>
      <w:numFmt w:val="bullet"/>
      <w:lvlText w:val="·"/>
      <w:lvlJc w:val="left"/>
      <w:pPr>
        <w:ind w:left="720" w:hanging="360"/>
      </w:pPr>
      <w:rPr>
        <w:rFonts w:ascii="Symbol" w:hAnsi="Symbol" w:hint="default"/>
      </w:rPr>
    </w:lvl>
    <w:lvl w:ilvl="1" w:tplc="6E58C3C0">
      <w:start w:val="1"/>
      <w:numFmt w:val="bullet"/>
      <w:lvlText w:val="o"/>
      <w:lvlJc w:val="left"/>
      <w:pPr>
        <w:ind w:left="1440" w:hanging="360"/>
      </w:pPr>
      <w:rPr>
        <w:rFonts w:ascii="Courier New" w:hAnsi="Courier New" w:hint="default"/>
      </w:rPr>
    </w:lvl>
    <w:lvl w:ilvl="2" w:tplc="1F02FCBC">
      <w:start w:val="1"/>
      <w:numFmt w:val="bullet"/>
      <w:lvlText w:val=""/>
      <w:lvlJc w:val="left"/>
      <w:pPr>
        <w:ind w:left="2160" w:hanging="360"/>
      </w:pPr>
      <w:rPr>
        <w:rFonts w:ascii="Wingdings" w:hAnsi="Wingdings" w:hint="default"/>
      </w:rPr>
    </w:lvl>
    <w:lvl w:ilvl="3" w:tplc="617E9FF2">
      <w:start w:val="1"/>
      <w:numFmt w:val="bullet"/>
      <w:lvlText w:val=""/>
      <w:lvlJc w:val="left"/>
      <w:pPr>
        <w:ind w:left="2880" w:hanging="360"/>
      </w:pPr>
      <w:rPr>
        <w:rFonts w:ascii="Symbol" w:hAnsi="Symbol" w:hint="default"/>
      </w:rPr>
    </w:lvl>
    <w:lvl w:ilvl="4" w:tplc="AB2E8A06">
      <w:start w:val="1"/>
      <w:numFmt w:val="bullet"/>
      <w:lvlText w:val="o"/>
      <w:lvlJc w:val="left"/>
      <w:pPr>
        <w:ind w:left="3600" w:hanging="360"/>
      </w:pPr>
      <w:rPr>
        <w:rFonts w:ascii="Courier New" w:hAnsi="Courier New" w:hint="default"/>
      </w:rPr>
    </w:lvl>
    <w:lvl w:ilvl="5" w:tplc="984C4828">
      <w:start w:val="1"/>
      <w:numFmt w:val="bullet"/>
      <w:lvlText w:val=""/>
      <w:lvlJc w:val="left"/>
      <w:pPr>
        <w:ind w:left="4320" w:hanging="360"/>
      </w:pPr>
      <w:rPr>
        <w:rFonts w:ascii="Wingdings" w:hAnsi="Wingdings" w:hint="default"/>
      </w:rPr>
    </w:lvl>
    <w:lvl w:ilvl="6" w:tplc="7BBAF292">
      <w:start w:val="1"/>
      <w:numFmt w:val="bullet"/>
      <w:lvlText w:val=""/>
      <w:lvlJc w:val="left"/>
      <w:pPr>
        <w:ind w:left="5040" w:hanging="360"/>
      </w:pPr>
      <w:rPr>
        <w:rFonts w:ascii="Symbol" w:hAnsi="Symbol" w:hint="default"/>
      </w:rPr>
    </w:lvl>
    <w:lvl w:ilvl="7" w:tplc="60921D02">
      <w:start w:val="1"/>
      <w:numFmt w:val="bullet"/>
      <w:lvlText w:val="o"/>
      <w:lvlJc w:val="left"/>
      <w:pPr>
        <w:ind w:left="5760" w:hanging="360"/>
      </w:pPr>
      <w:rPr>
        <w:rFonts w:ascii="Courier New" w:hAnsi="Courier New" w:hint="default"/>
      </w:rPr>
    </w:lvl>
    <w:lvl w:ilvl="8" w:tplc="3A1A6124">
      <w:start w:val="1"/>
      <w:numFmt w:val="bullet"/>
      <w:lvlText w:val=""/>
      <w:lvlJc w:val="left"/>
      <w:pPr>
        <w:ind w:left="6480" w:hanging="360"/>
      </w:pPr>
      <w:rPr>
        <w:rFonts w:ascii="Wingdings" w:hAnsi="Wingdings" w:hint="default"/>
      </w:rPr>
    </w:lvl>
  </w:abstractNum>
  <w:abstractNum w:abstractNumId="14" w15:restartNumberingAfterBreak="0">
    <w:nsid w:val="549052F1"/>
    <w:multiLevelType w:val="hybridMultilevel"/>
    <w:tmpl w:val="76E8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80D62"/>
    <w:multiLevelType w:val="hybridMultilevel"/>
    <w:tmpl w:val="1F0E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C5687"/>
    <w:multiLevelType w:val="hybridMultilevel"/>
    <w:tmpl w:val="5D58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A73F1"/>
    <w:multiLevelType w:val="hybridMultilevel"/>
    <w:tmpl w:val="20EA3302"/>
    <w:lvl w:ilvl="0" w:tplc="3C7E17F0">
      <w:start w:val="1"/>
      <w:numFmt w:val="bullet"/>
      <w:lvlText w:val=""/>
      <w:lvlJc w:val="left"/>
      <w:pPr>
        <w:ind w:left="720" w:hanging="360"/>
      </w:pPr>
      <w:rPr>
        <w:rFonts w:ascii="Symbol" w:hAnsi="Symbol" w:hint="default"/>
      </w:rPr>
    </w:lvl>
    <w:lvl w:ilvl="1" w:tplc="9A787D88">
      <w:start w:val="1"/>
      <w:numFmt w:val="bullet"/>
      <w:lvlText w:val="o"/>
      <w:lvlJc w:val="left"/>
      <w:pPr>
        <w:ind w:left="1440" w:hanging="360"/>
      </w:pPr>
      <w:rPr>
        <w:rFonts w:ascii="Courier New" w:hAnsi="Courier New" w:hint="default"/>
      </w:rPr>
    </w:lvl>
    <w:lvl w:ilvl="2" w:tplc="3FDC4812">
      <w:start w:val="1"/>
      <w:numFmt w:val="bullet"/>
      <w:lvlText w:val=""/>
      <w:lvlJc w:val="left"/>
      <w:pPr>
        <w:ind w:left="2160" w:hanging="360"/>
      </w:pPr>
      <w:rPr>
        <w:rFonts w:ascii="Wingdings" w:hAnsi="Wingdings" w:hint="default"/>
      </w:rPr>
    </w:lvl>
    <w:lvl w:ilvl="3" w:tplc="42C60BC0">
      <w:start w:val="1"/>
      <w:numFmt w:val="bullet"/>
      <w:lvlText w:val=""/>
      <w:lvlJc w:val="left"/>
      <w:pPr>
        <w:ind w:left="2880" w:hanging="360"/>
      </w:pPr>
      <w:rPr>
        <w:rFonts w:ascii="Symbol" w:hAnsi="Symbol" w:hint="default"/>
      </w:rPr>
    </w:lvl>
    <w:lvl w:ilvl="4" w:tplc="43EADE88">
      <w:start w:val="1"/>
      <w:numFmt w:val="bullet"/>
      <w:lvlText w:val="o"/>
      <w:lvlJc w:val="left"/>
      <w:pPr>
        <w:ind w:left="3600" w:hanging="360"/>
      </w:pPr>
      <w:rPr>
        <w:rFonts w:ascii="Courier New" w:hAnsi="Courier New" w:hint="default"/>
      </w:rPr>
    </w:lvl>
    <w:lvl w:ilvl="5" w:tplc="B2E810E6">
      <w:start w:val="1"/>
      <w:numFmt w:val="bullet"/>
      <w:lvlText w:val=""/>
      <w:lvlJc w:val="left"/>
      <w:pPr>
        <w:ind w:left="4320" w:hanging="360"/>
      </w:pPr>
      <w:rPr>
        <w:rFonts w:ascii="Wingdings" w:hAnsi="Wingdings" w:hint="default"/>
      </w:rPr>
    </w:lvl>
    <w:lvl w:ilvl="6" w:tplc="920AEC2C">
      <w:start w:val="1"/>
      <w:numFmt w:val="bullet"/>
      <w:lvlText w:val=""/>
      <w:lvlJc w:val="left"/>
      <w:pPr>
        <w:ind w:left="5040" w:hanging="360"/>
      </w:pPr>
      <w:rPr>
        <w:rFonts w:ascii="Symbol" w:hAnsi="Symbol" w:hint="default"/>
      </w:rPr>
    </w:lvl>
    <w:lvl w:ilvl="7" w:tplc="0616DF0A">
      <w:start w:val="1"/>
      <w:numFmt w:val="bullet"/>
      <w:lvlText w:val="o"/>
      <w:lvlJc w:val="left"/>
      <w:pPr>
        <w:ind w:left="5760" w:hanging="360"/>
      </w:pPr>
      <w:rPr>
        <w:rFonts w:ascii="Courier New" w:hAnsi="Courier New" w:hint="default"/>
      </w:rPr>
    </w:lvl>
    <w:lvl w:ilvl="8" w:tplc="26C0FA56">
      <w:start w:val="1"/>
      <w:numFmt w:val="bullet"/>
      <w:lvlText w:val=""/>
      <w:lvlJc w:val="left"/>
      <w:pPr>
        <w:ind w:left="6480" w:hanging="360"/>
      </w:pPr>
      <w:rPr>
        <w:rFonts w:ascii="Wingdings" w:hAnsi="Wingdings" w:hint="default"/>
      </w:rPr>
    </w:lvl>
  </w:abstractNum>
  <w:abstractNum w:abstractNumId="18" w15:restartNumberingAfterBreak="0">
    <w:nsid w:val="76835E85"/>
    <w:multiLevelType w:val="hybridMultilevel"/>
    <w:tmpl w:val="B3287B76"/>
    <w:lvl w:ilvl="0" w:tplc="D668E60A">
      <w:start w:val="1"/>
      <w:numFmt w:val="bullet"/>
      <w:lvlText w:val=""/>
      <w:lvlJc w:val="left"/>
      <w:pPr>
        <w:ind w:left="720" w:hanging="360"/>
      </w:pPr>
      <w:rPr>
        <w:rFonts w:ascii="Symbol" w:hAnsi="Symbol" w:hint="default"/>
      </w:rPr>
    </w:lvl>
    <w:lvl w:ilvl="1" w:tplc="CDDCED3A">
      <w:start w:val="1"/>
      <w:numFmt w:val="bullet"/>
      <w:lvlText w:val="o"/>
      <w:lvlJc w:val="left"/>
      <w:pPr>
        <w:ind w:left="1440" w:hanging="360"/>
      </w:pPr>
      <w:rPr>
        <w:rFonts w:ascii="Courier New" w:hAnsi="Courier New" w:hint="default"/>
      </w:rPr>
    </w:lvl>
    <w:lvl w:ilvl="2" w:tplc="5B345E54">
      <w:start w:val="1"/>
      <w:numFmt w:val="bullet"/>
      <w:lvlText w:val=""/>
      <w:lvlJc w:val="left"/>
      <w:pPr>
        <w:ind w:left="2160" w:hanging="360"/>
      </w:pPr>
      <w:rPr>
        <w:rFonts w:ascii="Wingdings" w:hAnsi="Wingdings" w:hint="default"/>
      </w:rPr>
    </w:lvl>
    <w:lvl w:ilvl="3" w:tplc="13783126">
      <w:start w:val="1"/>
      <w:numFmt w:val="bullet"/>
      <w:lvlText w:val=""/>
      <w:lvlJc w:val="left"/>
      <w:pPr>
        <w:ind w:left="2880" w:hanging="360"/>
      </w:pPr>
      <w:rPr>
        <w:rFonts w:ascii="Symbol" w:hAnsi="Symbol" w:hint="default"/>
      </w:rPr>
    </w:lvl>
    <w:lvl w:ilvl="4" w:tplc="F836D784">
      <w:start w:val="1"/>
      <w:numFmt w:val="bullet"/>
      <w:lvlText w:val="o"/>
      <w:lvlJc w:val="left"/>
      <w:pPr>
        <w:ind w:left="3600" w:hanging="360"/>
      </w:pPr>
      <w:rPr>
        <w:rFonts w:ascii="Courier New" w:hAnsi="Courier New" w:hint="default"/>
      </w:rPr>
    </w:lvl>
    <w:lvl w:ilvl="5" w:tplc="641A9BD2">
      <w:start w:val="1"/>
      <w:numFmt w:val="bullet"/>
      <w:lvlText w:val=""/>
      <w:lvlJc w:val="left"/>
      <w:pPr>
        <w:ind w:left="4320" w:hanging="360"/>
      </w:pPr>
      <w:rPr>
        <w:rFonts w:ascii="Wingdings" w:hAnsi="Wingdings" w:hint="default"/>
      </w:rPr>
    </w:lvl>
    <w:lvl w:ilvl="6" w:tplc="3390857A">
      <w:start w:val="1"/>
      <w:numFmt w:val="bullet"/>
      <w:lvlText w:val=""/>
      <w:lvlJc w:val="left"/>
      <w:pPr>
        <w:ind w:left="5040" w:hanging="360"/>
      </w:pPr>
      <w:rPr>
        <w:rFonts w:ascii="Symbol" w:hAnsi="Symbol" w:hint="default"/>
      </w:rPr>
    </w:lvl>
    <w:lvl w:ilvl="7" w:tplc="43A6CAA4">
      <w:start w:val="1"/>
      <w:numFmt w:val="bullet"/>
      <w:lvlText w:val="o"/>
      <w:lvlJc w:val="left"/>
      <w:pPr>
        <w:ind w:left="5760" w:hanging="360"/>
      </w:pPr>
      <w:rPr>
        <w:rFonts w:ascii="Courier New" w:hAnsi="Courier New" w:hint="default"/>
      </w:rPr>
    </w:lvl>
    <w:lvl w:ilvl="8" w:tplc="B28C51EE">
      <w:start w:val="1"/>
      <w:numFmt w:val="bullet"/>
      <w:lvlText w:val=""/>
      <w:lvlJc w:val="left"/>
      <w:pPr>
        <w:ind w:left="6480" w:hanging="360"/>
      </w:pPr>
      <w:rPr>
        <w:rFonts w:ascii="Wingdings" w:hAnsi="Wingdings" w:hint="default"/>
      </w:rPr>
    </w:lvl>
  </w:abstractNum>
  <w:abstractNum w:abstractNumId="19" w15:restartNumberingAfterBreak="0">
    <w:nsid w:val="7C29FCC6"/>
    <w:multiLevelType w:val="hybridMultilevel"/>
    <w:tmpl w:val="2BEECE92"/>
    <w:lvl w:ilvl="0" w:tplc="6F7C497E">
      <w:start w:val="1"/>
      <w:numFmt w:val="bullet"/>
      <w:lvlText w:val=""/>
      <w:lvlJc w:val="left"/>
      <w:pPr>
        <w:ind w:left="720" w:hanging="360"/>
      </w:pPr>
      <w:rPr>
        <w:rFonts w:ascii="Symbol" w:hAnsi="Symbol" w:hint="default"/>
      </w:rPr>
    </w:lvl>
    <w:lvl w:ilvl="1" w:tplc="F3B4E6B0">
      <w:start w:val="1"/>
      <w:numFmt w:val="bullet"/>
      <w:lvlText w:val="o"/>
      <w:lvlJc w:val="left"/>
      <w:pPr>
        <w:ind w:left="1440" w:hanging="360"/>
      </w:pPr>
      <w:rPr>
        <w:rFonts w:ascii="Courier New" w:hAnsi="Courier New" w:hint="default"/>
      </w:rPr>
    </w:lvl>
    <w:lvl w:ilvl="2" w:tplc="7A7EB872">
      <w:start w:val="1"/>
      <w:numFmt w:val="bullet"/>
      <w:lvlText w:val=""/>
      <w:lvlJc w:val="left"/>
      <w:pPr>
        <w:ind w:left="2160" w:hanging="360"/>
      </w:pPr>
      <w:rPr>
        <w:rFonts w:ascii="Wingdings" w:hAnsi="Wingdings" w:hint="default"/>
      </w:rPr>
    </w:lvl>
    <w:lvl w:ilvl="3" w:tplc="952AD9B2">
      <w:start w:val="1"/>
      <w:numFmt w:val="bullet"/>
      <w:lvlText w:val=""/>
      <w:lvlJc w:val="left"/>
      <w:pPr>
        <w:ind w:left="2880" w:hanging="360"/>
      </w:pPr>
      <w:rPr>
        <w:rFonts w:ascii="Symbol" w:hAnsi="Symbol" w:hint="default"/>
      </w:rPr>
    </w:lvl>
    <w:lvl w:ilvl="4" w:tplc="FFCE2C58">
      <w:start w:val="1"/>
      <w:numFmt w:val="bullet"/>
      <w:lvlText w:val="o"/>
      <w:lvlJc w:val="left"/>
      <w:pPr>
        <w:ind w:left="3600" w:hanging="360"/>
      </w:pPr>
      <w:rPr>
        <w:rFonts w:ascii="Courier New" w:hAnsi="Courier New" w:hint="default"/>
      </w:rPr>
    </w:lvl>
    <w:lvl w:ilvl="5" w:tplc="AC34D28A">
      <w:start w:val="1"/>
      <w:numFmt w:val="bullet"/>
      <w:lvlText w:val=""/>
      <w:lvlJc w:val="left"/>
      <w:pPr>
        <w:ind w:left="4320" w:hanging="360"/>
      </w:pPr>
      <w:rPr>
        <w:rFonts w:ascii="Wingdings" w:hAnsi="Wingdings" w:hint="default"/>
      </w:rPr>
    </w:lvl>
    <w:lvl w:ilvl="6" w:tplc="B216A89A">
      <w:start w:val="1"/>
      <w:numFmt w:val="bullet"/>
      <w:lvlText w:val=""/>
      <w:lvlJc w:val="left"/>
      <w:pPr>
        <w:ind w:left="5040" w:hanging="360"/>
      </w:pPr>
      <w:rPr>
        <w:rFonts w:ascii="Symbol" w:hAnsi="Symbol" w:hint="default"/>
      </w:rPr>
    </w:lvl>
    <w:lvl w:ilvl="7" w:tplc="9A1481E4">
      <w:start w:val="1"/>
      <w:numFmt w:val="bullet"/>
      <w:lvlText w:val="o"/>
      <w:lvlJc w:val="left"/>
      <w:pPr>
        <w:ind w:left="5760" w:hanging="360"/>
      </w:pPr>
      <w:rPr>
        <w:rFonts w:ascii="Courier New" w:hAnsi="Courier New" w:hint="default"/>
      </w:rPr>
    </w:lvl>
    <w:lvl w:ilvl="8" w:tplc="A94C5BE8">
      <w:start w:val="1"/>
      <w:numFmt w:val="bullet"/>
      <w:lvlText w:val=""/>
      <w:lvlJc w:val="left"/>
      <w:pPr>
        <w:ind w:left="6480" w:hanging="360"/>
      </w:pPr>
      <w:rPr>
        <w:rFonts w:ascii="Wingdings" w:hAnsi="Wingdings" w:hint="default"/>
      </w:rPr>
    </w:lvl>
  </w:abstractNum>
  <w:num w:numId="1" w16cid:durableId="867909283">
    <w:abstractNumId w:val="19"/>
  </w:num>
  <w:num w:numId="2" w16cid:durableId="823933353">
    <w:abstractNumId w:val="18"/>
  </w:num>
  <w:num w:numId="3" w16cid:durableId="624966721">
    <w:abstractNumId w:val="17"/>
  </w:num>
  <w:num w:numId="4" w16cid:durableId="63602674">
    <w:abstractNumId w:val="11"/>
  </w:num>
  <w:num w:numId="5" w16cid:durableId="795952853">
    <w:abstractNumId w:val="10"/>
  </w:num>
  <w:num w:numId="6" w16cid:durableId="1574198923">
    <w:abstractNumId w:val="9"/>
  </w:num>
  <w:num w:numId="7" w16cid:durableId="1950434229">
    <w:abstractNumId w:val="13"/>
  </w:num>
  <w:num w:numId="8" w16cid:durableId="1591815441">
    <w:abstractNumId w:val="4"/>
  </w:num>
  <w:num w:numId="9" w16cid:durableId="477235894">
    <w:abstractNumId w:val="1"/>
  </w:num>
  <w:num w:numId="10" w16cid:durableId="1496190628">
    <w:abstractNumId w:val="14"/>
  </w:num>
  <w:num w:numId="11" w16cid:durableId="1611399428">
    <w:abstractNumId w:val="6"/>
  </w:num>
  <w:num w:numId="12" w16cid:durableId="1746104518">
    <w:abstractNumId w:val="5"/>
  </w:num>
  <w:num w:numId="13" w16cid:durableId="72699517">
    <w:abstractNumId w:val="12"/>
  </w:num>
  <w:num w:numId="14" w16cid:durableId="1761632667">
    <w:abstractNumId w:val="8"/>
  </w:num>
  <w:num w:numId="15" w16cid:durableId="667515184">
    <w:abstractNumId w:val="16"/>
  </w:num>
  <w:num w:numId="16" w16cid:durableId="2074741471">
    <w:abstractNumId w:val="7"/>
  </w:num>
  <w:num w:numId="17" w16cid:durableId="351995484">
    <w:abstractNumId w:val="3"/>
  </w:num>
  <w:num w:numId="18" w16cid:durableId="1560509601">
    <w:abstractNumId w:val="0"/>
  </w:num>
  <w:num w:numId="19" w16cid:durableId="1202790077">
    <w:abstractNumId w:val="15"/>
  </w:num>
  <w:num w:numId="20" w16cid:durableId="134755987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179AD1"/>
    <w:rsid w:val="00000D74"/>
    <w:rsid w:val="0000102D"/>
    <w:rsid w:val="00001346"/>
    <w:rsid w:val="000020F4"/>
    <w:rsid w:val="0000261A"/>
    <w:rsid w:val="00004845"/>
    <w:rsid w:val="0000493B"/>
    <w:rsid w:val="00004D82"/>
    <w:rsid w:val="0000580F"/>
    <w:rsid w:val="00006C33"/>
    <w:rsid w:val="00013699"/>
    <w:rsid w:val="0001485C"/>
    <w:rsid w:val="000154BD"/>
    <w:rsid w:val="00017D09"/>
    <w:rsid w:val="000206CC"/>
    <w:rsid w:val="000241A0"/>
    <w:rsid w:val="000358A4"/>
    <w:rsid w:val="00042840"/>
    <w:rsid w:val="000428FF"/>
    <w:rsid w:val="0004476B"/>
    <w:rsid w:val="00047BB6"/>
    <w:rsid w:val="00052943"/>
    <w:rsid w:val="00052984"/>
    <w:rsid w:val="000535B5"/>
    <w:rsid w:val="00057CFC"/>
    <w:rsid w:val="00063D5D"/>
    <w:rsid w:val="000642C3"/>
    <w:rsid w:val="0006474A"/>
    <w:rsid w:val="00074D00"/>
    <w:rsid w:val="00075B0A"/>
    <w:rsid w:val="000911DE"/>
    <w:rsid w:val="00093368"/>
    <w:rsid w:val="00093F24"/>
    <w:rsid w:val="00094331"/>
    <w:rsid w:val="000943A7"/>
    <w:rsid w:val="00096B3A"/>
    <w:rsid w:val="000A103B"/>
    <w:rsid w:val="000A5AC4"/>
    <w:rsid w:val="000A629E"/>
    <w:rsid w:val="000B1CFF"/>
    <w:rsid w:val="000B5664"/>
    <w:rsid w:val="000B5B21"/>
    <w:rsid w:val="000C1736"/>
    <w:rsid w:val="000C2752"/>
    <w:rsid w:val="000C2995"/>
    <w:rsid w:val="000C4784"/>
    <w:rsid w:val="000C51BB"/>
    <w:rsid w:val="000C5605"/>
    <w:rsid w:val="000D2217"/>
    <w:rsid w:val="000D2D8B"/>
    <w:rsid w:val="000D593F"/>
    <w:rsid w:val="000D792D"/>
    <w:rsid w:val="000F0D12"/>
    <w:rsid w:val="000F1535"/>
    <w:rsid w:val="000F3F34"/>
    <w:rsid w:val="000F5B0C"/>
    <w:rsid w:val="000F6B4F"/>
    <w:rsid w:val="000FF398"/>
    <w:rsid w:val="001037C5"/>
    <w:rsid w:val="00104D42"/>
    <w:rsid w:val="00110020"/>
    <w:rsid w:val="00115455"/>
    <w:rsid w:val="001159A6"/>
    <w:rsid w:val="0011683F"/>
    <w:rsid w:val="00116B42"/>
    <w:rsid w:val="00122799"/>
    <w:rsid w:val="00123DFA"/>
    <w:rsid w:val="0013082B"/>
    <w:rsid w:val="00131FA7"/>
    <w:rsid w:val="00133019"/>
    <w:rsid w:val="0013620A"/>
    <w:rsid w:val="0014614D"/>
    <w:rsid w:val="00152717"/>
    <w:rsid w:val="00152827"/>
    <w:rsid w:val="00154D62"/>
    <w:rsid w:val="00155435"/>
    <w:rsid w:val="001603E0"/>
    <w:rsid w:val="00160913"/>
    <w:rsid w:val="00163C0B"/>
    <w:rsid w:val="00166580"/>
    <w:rsid w:val="0016786A"/>
    <w:rsid w:val="00170601"/>
    <w:rsid w:val="00177B8D"/>
    <w:rsid w:val="00180B6B"/>
    <w:rsid w:val="00183917"/>
    <w:rsid w:val="0018549F"/>
    <w:rsid w:val="0019019B"/>
    <w:rsid w:val="001906C7"/>
    <w:rsid w:val="001906CA"/>
    <w:rsid w:val="001961F7"/>
    <w:rsid w:val="0019683E"/>
    <w:rsid w:val="00196935"/>
    <w:rsid w:val="001A37D9"/>
    <w:rsid w:val="001B4EA7"/>
    <w:rsid w:val="001C39B8"/>
    <w:rsid w:val="001C3E73"/>
    <w:rsid w:val="001C70DA"/>
    <w:rsid w:val="001D0935"/>
    <w:rsid w:val="001D1A9A"/>
    <w:rsid w:val="001D3269"/>
    <w:rsid w:val="001D5015"/>
    <w:rsid w:val="001E24C0"/>
    <w:rsid w:val="001E479D"/>
    <w:rsid w:val="001E5D63"/>
    <w:rsid w:val="001E6523"/>
    <w:rsid w:val="001F08B7"/>
    <w:rsid w:val="001F46A5"/>
    <w:rsid w:val="00200461"/>
    <w:rsid w:val="002033C4"/>
    <w:rsid w:val="0020780F"/>
    <w:rsid w:val="00207F37"/>
    <w:rsid w:val="00210A8B"/>
    <w:rsid w:val="00212FFE"/>
    <w:rsid w:val="002130FA"/>
    <w:rsid w:val="002168D9"/>
    <w:rsid w:val="00217729"/>
    <w:rsid w:val="002210C1"/>
    <w:rsid w:val="0022326F"/>
    <w:rsid w:val="00223830"/>
    <w:rsid w:val="002263CD"/>
    <w:rsid w:val="00226912"/>
    <w:rsid w:val="00234753"/>
    <w:rsid w:val="0024332B"/>
    <w:rsid w:val="0025167F"/>
    <w:rsid w:val="00252E8E"/>
    <w:rsid w:val="002561F0"/>
    <w:rsid w:val="002562DF"/>
    <w:rsid w:val="00257A66"/>
    <w:rsid w:val="00257C30"/>
    <w:rsid w:val="002628C4"/>
    <w:rsid w:val="00262B62"/>
    <w:rsid w:val="002645AD"/>
    <w:rsid w:val="00265546"/>
    <w:rsid w:val="00274D01"/>
    <w:rsid w:val="002751E9"/>
    <w:rsid w:val="0027559B"/>
    <w:rsid w:val="00276828"/>
    <w:rsid w:val="0027772B"/>
    <w:rsid w:val="00286728"/>
    <w:rsid w:val="0029017F"/>
    <w:rsid w:val="00290815"/>
    <w:rsid w:val="002929B7"/>
    <w:rsid w:val="00293FAC"/>
    <w:rsid w:val="00294835"/>
    <w:rsid w:val="00295169"/>
    <w:rsid w:val="002A10C5"/>
    <w:rsid w:val="002A254B"/>
    <w:rsid w:val="002A33B2"/>
    <w:rsid w:val="002A6FD2"/>
    <w:rsid w:val="002B2B6E"/>
    <w:rsid w:val="002B4F5A"/>
    <w:rsid w:val="002B7E46"/>
    <w:rsid w:val="002C2038"/>
    <w:rsid w:val="002C4B7D"/>
    <w:rsid w:val="002C4CE5"/>
    <w:rsid w:val="002C5855"/>
    <w:rsid w:val="002C663C"/>
    <w:rsid w:val="002D1565"/>
    <w:rsid w:val="002D2582"/>
    <w:rsid w:val="002D36D6"/>
    <w:rsid w:val="002D3AAB"/>
    <w:rsid w:val="002D5396"/>
    <w:rsid w:val="002E239C"/>
    <w:rsid w:val="002E4C92"/>
    <w:rsid w:val="002E59C4"/>
    <w:rsid w:val="002E61CF"/>
    <w:rsid w:val="002E7EF9"/>
    <w:rsid w:val="002F18BD"/>
    <w:rsid w:val="002F29AC"/>
    <w:rsid w:val="002F37FC"/>
    <w:rsid w:val="003014CE"/>
    <w:rsid w:val="00303E82"/>
    <w:rsid w:val="00306D7E"/>
    <w:rsid w:val="00310ECA"/>
    <w:rsid w:val="00311396"/>
    <w:rsid w:val="00313920"/>
    <w:rsid w:val="00314008"/>
    <w:rsid w:val="00314A16"/>
    <w:rsid w:val="003174D4"/>
    <w:rsid w:val="0031773A"/>
    <w:rsid w:val="00323B1B"/>
    <w:rsid w:val="00324B94"/>
    <w:rsid w:val="003327D0"/>
    <w:rsid w:val="0033381C"/>
    <w:rsid w:val="003402F0"/>
    <w:rsid w:val="00343B57"/>
    <w:rsid w:val="00343E93"/>
    <w:rsid w:val="003479F6"/>
    <w:rsid w:val="003504A0"/>
    <w:rsid w:val="003507DE"/>
    <w:rsid w:val="00352159"/>
    <w:rsid w:val="003521BA"/>
    <w:rsid w:val="00352490"/>
    <w:rsid w:val="00352F0B"/>
    <w:rsid w:val="00360866"/>
    <w:rsid w:val="00364EE3"/>
    <w:rsid w:val="00365FD0"/>
    <w:rsid w:val="00365FEE"/>
    <w:rsid w:val="00370712"/>
    <w:rsid w:val="00370CCC"/>
    <w:rsid w:val="00371D65"/>
    <w:rsid w:val="003730F5"/>
    <w:rsid w:val="00373364"/>
    <w:rsid w:val="00373BA4"/>
    <w:rsid w:val="00376771"/>
    <w:rsid w:val="00377564"/>
    <w:rsid w:val="00380245"/>
    <w:rsid w:val="00385DB0"/>
    <w:rsid w:val="003873C7"/>
    <w:rsid w:val="00391304"/>
    <w:rsid w:val="003927E8"/>
    <w:rsid w:val="0039401A"/>
    <w:rsid w:val="0039619D"/>
    <w:rsid w:val="00396DED"/>
    <w:rsid w:val="003A6C9C"/>
    <w:rsid w:val="003C2D55"/>
    <w:rsid w:val="003C2E3C"/>
    <w:rsid w:val="003C447B"/>
    <w:rsid w:val="003C6B0A"/>
    <w:rsid w:val="003C6F2E"/>
    <w:rsid w:val="003D1EBE"/>
    <w:rsid w:val="003D5428"/>
    <w:rsid w:val="003D7C83"/>
    <w:rsid w:val="003E10A1"/>
    <w:rsid w:val="003E1EC7"/>
    <w:rsid w:val="003E2197"/>
    <w:rsid w:val="003E742A"/>
    <w:rsid w:val="003F32A0"/>
    <w:rsid w:val="003F344C"/>
    <w:rsid w:val="003F5097"/>
    <w:rsid w:val="003F5D56"/>
    <w:rsid w:val="00403B65"/>
    <w:rsid w:val="004055A6"/>
    <w:rsid w:val="00405BF5"/>
    <w:rsid w:val="00413096"/>
    <w:rsid w:val="00415EB0"/>
    <w:rsid w:val="0041749F"/>
    <w:rsid w:val="00417CA6"/>
    <w:rsid w:val="004204C1"/>
    <w:rsid w:val="00421E85"/>
    <w:rsid w:val="00422F48"/>
    <w:rsid w:val="00425522"/>
    <w:rsid w:val="004257A9"/>
    <w:rsid w:val="00426018"/>
    <w:rsid w:val="004264F5"/>
    <w:rsid w:val="00427342"/>
    <w:rsid w:val="004277FC"/>
    <w:rsid w:val="00430C15"/>
    <w:rsid w:val="004332D0"/>
    <w:rsid w:val="004334B3"/>
    <w:rsid w:val="00435CF5"/>
    <w:rsid w:val="00436AA6"/>
    <w:rsid w:val="00440F07"/>
    <w:rsid w:val="00441EC3"/>
    <w:rsid w:val="00442381"/>
    <w:rsid w:val="004530CE"/>
    <w:rsid w:val="0045418A"/>
    <w:rsid w:val="00455587"/>
    <w:rsid w:val="00455F1A"/>
    <w:rsid w:val="004560A3"/>
    <w:rsid w:val="00457210"/>
    <w:rsid w:val="00457A9A"/>
    <w:rsid w:val="0046042E"/>
    <w:rsid w:val="0046146B"/>
    <w:rsid w:val="00465883"/>
    <w:rsid w:val="004668D7"/>
    <w:rsid w:val="00467F43"/>
    <w:rsid w:val="0047134B"/>
    <w:rsid w:val="004733E7"/>
    <w:rsid w:val="00473F65"/>
    <w:rsid w:val="00475CFD"/>
    <w:rsid w:val="004833EA"/>
    <w:rsid w:val="004839D8"/>
    <w:rsid w:val="004872DE"/>
    <w:rsid w:val="00493D48"/>
    <w:rsid w:val="004940F7"/>
    <w:rsid w:val="00495915"/>
    <w:rsid w:val="004A130C"/>
    <w:rsid w:val="004A1353"/>
    <w:rsid w:val="004A2312"/>
    <w:rsid w:val="004A2657"/>
    <w:rsid w:val="004A2D29"/>
    <w:rsid w:val="004A3A65"/>
    <w:rsid w:val="004A4F69"/>
    <w:rsid w:val="004A55F9"/>
    <w:rsid w:val="004A5D26"/>
    <w:rsid w:val="004A686D"/>
    <w:rsid w:val="004B2245"/>
    <w:rsid w:val="004B510C"/>
    <w:rsid w:val="004B5D1A"/>
    <w:rsid w:val="004B5DB0"/>
    <w:rsid w:val="004B7005"/>
    <w:rsid w:val="004C109C"/>
    <w:rsid w:val="004C5159"/>
    <w:rsid w:val="004C5C73"/>
    <w:rsid w:val="004D030E"/>
    <w:rsid w:val="004D713E"/>
    <w:rsid w:val="004D7538"/>
    <w:rsid w:val="004E06E7"/>
    <w:rsid w:val="004E0A85"/>
    <w:rsid w:val="004E34B9"/>
    <w:rsid w:val="004E3EE1"/>
    <w:rsid w:val="004E4EC2"/>
    <w:rsid w:val="004E4EF5"/>
    <w:rsid w:val="004E6510"/>
    <w:rsid w:val="004F149E"/>
    <w:rsid w:val="004F33F2"/>
    <w:rsid w:val="00502B54"/>
    <w:rsid w:val="00507B95"/>
    <w:rsid w:val="00510102"/>
    <w:rsid w:val="00520DF7"/>
    <w:rsid w:val="00521FA4"/>
    <w:rsid w:val="0052248C"/>
    <w:rsid w:val="005318F7"/>
    <w:rsid w:val="00533771"/>
    <w:rsid w:val="005343A9"/>
    <w:rsid w:val="0053440B"/>
    <w:rsid w:val="00535821"/>
    <w:rsid w:val="00536CFE"/>
    <w:rsid w:val="0054203D"/>
    <w:rsid w:val="00547265"/>
    <w:rsid w:val="00547A1C"/>
    <w:rsid w:val="005600BF"/>
    <w:rsid w:val="0056024F"/>
    <w:rsid w:val="005659E5"/>
    <w:rsid w:val="00567996"/>
    <w:rsid w:val="00573AF5"/>
    <w:rsid w:val="005740C0"/>
    <w:rsid w:val="00584174"/>
    <w:rsid w:val="00585B6E"/>
    <w:rsid w:val="005875E0"/>
    <w:rsid w:val="005900E3"/>
    <w:rsid w:val="00592322"/>
    <w:rsid w:val="0059411A"/>
    <w:rsid w:val="005959F8"/>
    <w:rsid w:val="0059720B"/>
    <w:rsid w:val="00597D4C"/>
    <w:rsid w:val="005A230E"/>
    <w:rsid w:val="005A2B25"/>
    <w:rsid w:val="005A4892"/>
    <w:rsid w:val="005A58A5"/>
    <w:rsid w:val="005B0AEB"/>
    <w:rsid w:val="005B3A88"/>
    <w:rsid w:val="005B679E"/>
    <w:rsid w:val="005B7F08"/>
    <w:rsid w:val="005C4B58"/>
    <w:rsid w:val="005D5F75"/>
    <w:rsid w:val="005D7BB7"/>
    <w:rsid w:val="005D7D2B"/>
    <w:rsid w:val="005E11CA"/>
    <w:rsid w:val="005E4DC3"/>
    <w:rsid w:val="005E63E0"/>
    <w:rsid w:val="005F5B49"/>
    <w:rsid w:val="005F7922"/>
    <w:rsid w:val="006016A0"/>
    <w:rsid w:val="006075BB"/>
    <w:rsid w:val="00607DD4"/>
    <w:rsid w:val="00607F77"/>
    <w:rsid w:val="00610B33"/>
    <w:rsid w:val="00611D98"/>
    <w:rsid w:val="00613349"/>
    <w:rsid w:val="00613DEF"/>
    <w:rsid w:val="00614BAE"/>
    <w:rsid w:val="006160DB"/>
    <w:rsid w:val="00617239"/>
    <w:rsid w:val="006179FB"/>
    <w:rsid w:val="006200B1"/>
    <w:rsid w:val="0062052D"/>
    <w:rsid w:val="00620B04"/>
    <w:rsid w:val="00622AC6"/>
    <w:rsid w:val="00625ADB"/>
    <w:rsid w:val="006263C6"/>
    <w:rsid w:val="006278F6"/>
    <w:rsid w:val="006312CA"/>
    <w:rsid w:val="00632076"/>
    <w:rsid w:val="00633894"/>
    <w:rsid w:val="00634339"/>
    <w:rsid w:val="0063505C"/>
    <w:rsid w:val="006364A9"/>
    <w:rsid w:val="006405AB"/>
    <w:rsid w:val="00641E54"/>
    <w:rsid w:val="006432C9"/>
    <w:rsid w:val="006472DF"/>
    <w:rsid w:val="00653BAF"/>
    <w:rsid w:val="00654061"/>
    <w:rsid w:val="00664095"/>
    <w:rsid w:val="006641D3"/>
    <w:rsid w:val="0066E3C1"/>
    <w:rsid w:val="0067054C"/>
    <w:rsid w:val="00675034"/>
    <w:rsid w:val="00677137"/>
    <w:rsid w:val="006828A1"/>
    <w:rsid w:val="0068312B"/>
    <w:rsid w:val="0068568D"/>
    <w:rsid w:val="00686769"/>
    <w:rsid w:val="00687340"/>
    <w:rsid w:val="0069749C"/>
    <w:rsid w:val="00697F70"/>
    <w:rsid w:val="006A18A5"/>
    <w:rsid w:val="006A22DF"/>
    <w:rsid w:val="006A6DF3"/>
    <w:rsid w:val="006C0733"/>
    <w:rsid w:val="006C0F60"/>
    <w:rsid w:val="006C30CC"/>
    <w:rsid w:val="006C3604"/>
    <w:rsid w:val="006C3A47"/>
    <w:rsid w:val="006C3FDF"/>
    <w:rsid w:val="006C7B3C"/>
    <w:rsid w:val="006D0F07"/>
    <w:rsid w:val="006D40D6"/>
    <w:rsid w:val="006D48AF"/>
    <w:rsid w:val="006E1A01"/>
    <w:rsid w:val="006E298A"/>
    <w:rsid w:val="006E3367"/>
    <w:rsid w:val="006E4342"/>
    <w:rsid w:val="006E4F6B"/>
    <w:rsid w:val="006E7263"/>
    <w:rsid w:val="006F2FEA"/>
    <w:rsid w:val="006F414D"/>
    <w:rsid w:val="007030CF"/>
    <w:rsid w:val="00703117"/>
    <w:rsid w:val="0070400C"/>
    <w:rsid w:val="007058C1"/>
    <w:rsid w:val="00711CB3"/>
    <w:rsid w:val="0071206D"/>
    <w:rsid w:val="0071275A"/>
    <w:rsid w:val="00713404"/>
    <w:rsid w:val="007145A2"/>
    <w:rsid w:val="007163E8"/>
    <w:rsid w:val="007256C1"/>
    <w:rsid w:val="00726858"/>
    <w:rsid w:val="007322B6"/>
    <w:rsid w:val="00733E6E"/>
    <w:rsid w:val="00734454"/>
    <w:rsid w:val="00736DE4"/>
    <w:rsid w:val="00736F84"/>
    <w:rsid w:val="00737D34"/>
    <w:rsid w:val="00743887"/>
    <w:rsid w:val="0074537D"/>
    <w:rsid w:val="007478F8"/>
    <w:rsid w:val="007479EE"/>
    <w:rsid w:val="0075087B"/>
    <w:rsid w:val="00751891"/>
    <w:rsid w:val="00757D03"/>
    <w:rsid w:val="007617DA"/>
    <w:rsid w:val="00763BF1"/>
    <w:rsid w:val="00764553"/>
    <w:rsid w:val="007712DF"/>
    <w:rsid w:val="00772DB1"/>
    <w:rsid w:val="00772E49"/>
    <w:rsid w:val="00775C90"/>
    <w:rsid w:val="00776190"/>
    <w:rsid w:val="00777065"/>
    <w:rsid w:val="00777506"/>
    <w:rsid w:val="00782D8B"/>
    <w:rsid w:val="0078514B"/>
    <w:rsid w:val="007867D5"/>
    <w:rsid w:val="00790429"/>
    <w:rsid w:val="0079120F"/>
    <w:rsid w:val="00792AE9"/>
    <w:rsid w:val="00792BAE"/>
    <w:rsid w:val="007A0815"/>
    <w:rsid w:val="007A17FC"/>
    <w:rsid w:val="007A4615"/>
    <w:rsid w:val="007A4B55"/>
    <w:rsid w:val="007A4FCD"/>
    <w:rsid w:val="007A5DC2"/>
    <w:rsid w:val="007A6078"/>
    <w:rsid w:val="007A6FBD"/>
    <w:rsid w:val="007B04E0"/>
    <w:rsid w:val="007B50FE"/>
    <w:rsid w:val="007C138C"/>
    <w:rsid w:val="007C3D8C"/>
    <w:rsid w:val="007C6DFF"/>
    <w:rsid w:val="007D02A3"/>
    <w:rsid w:val="007D15FC"/>
    <w:rsid w:val="007D21A2"/>
    <w:rsid w:val="007D68F5"/>
    <w:rsid w:val="007D7230"/>
    <w:rsid w:val="007D7A99"/>
    <w:rsid w:val="007E1E21"/>
    <w:rsid w:val="007E229D"/>
    <w:rsid w:val="007E344A"/>
    <w:rsid w:val="007E4F6C"/>
    <w:rsid w:val="007E74D6"/>
    <w:rsid w:val="007F6FF5"/>
    <w:rsid w:val="008010E3"/>
    <w:rsid w:val="0080169C"/>
    <w:rsid w:val="00803FDB"/>
    <w:rsid w:val="00810511"/>
    <w:rsid w:val="00813FA8"/>
    <w:rsid w:val="00814256"/>
    <w:rsid w:val="0081729B"/>
    <w:rsid w:val="008177B7"/>
    <w:rsid w:val="00817812"/>
    <w:rsid w:val="00835313"/>
    <w:rsid w:val="00835FEC"/>
    <w:rsid w:val="0083631B"/>
    <w:rsid w:val="00842479"/>
    <w:rsid w:val="008438A5"/>
    <w:rsid w:val="008528CC"/>
    <w:rsid w:val="00853A25"/>
    <w:rsid w:val="00855483"/>
    <w:rsid w:val="008571B7"/>
    <w:rsid w:val="00860FC1"/>
    <w:rsid w:val="00862CDC"/>
    <w:rsid w:val="008675C8"/>
    <w:rsid w:val="00870C77"/>
    <w:rsid w:val="008719A9"/>
    <w:rsid w:val="00880FDD"/>
    <w:rsid w:val="00883ED2"/>
    <w:rsid w:val="008865A0"/>
    <w:rsid w:val="0088791A"/>
    <w:rsid w:val="00887971"/>
    <w:rsid w:val="0089146B"/>
    <w:rsid w:val="00893310"/>
    <w:rsid w:val="0089406D"/>
    <w:rsid w:val="00894361"/>
    <w:rsid w:val="00894F09"/>
    <w:rsid w:val="008A47FE"/>
    <w:rsid w:val="008B09DF"/>
    <w:rsid w:val="008B2C66"/>
    <w:rsid w:val="008B3A14"/>
    <w:rsid w:val="008B3BE1"/>
    <w:rsid w:val="008B3C9D"/>
    <w:rsid w:val="008B4245"/>
    <w:rsid w:val="008B7BD4"/>
    <w:rsid w:val="008C0B42"/>
    <w:rsid w:val="008C10C9"/>
    <w:rsid w:val="008C2688"/>
    <w:rsid w:val="008D1B59"/>
    <w:rsid w:val="008D5A6A"/>
    <w:rsid w:val="008D5B0D"/>
    <w:rsid w:val="008E08B5"/>
    <w:rsid w:val="008E18DD"/>
    <w:rsid w:val="008E6767"/>
    <w:rsid w:val="008F7CFA"/>
    <w:rsid w:val="00902453"/>
    <w:rsid w:val="009035B2"/>
    <w:rsid w:val="009037BB"/>
    <w:rsid w:val="009038C7"/>
    <w:rsid w:val="009066D2"/>
    <w:rsid w:val="00907C33"/>
    <w:rsid w:val="009109D3"/>
    <w:rsid w:val="00912DC1"/>
    <w:rsid w:val="00920DBB"/>
    <w:rsid w:val="00922021"/>
    <w:rsid w:val="00922CA3"/>
    <w:rsid w:val="00922F79"/>
    <w:rsid w:val="00923411"/>
    <w:rsid w:val="00923CF9"/>
    <w:rsid w:val="00924314"/>
    <w:rsid w:val="00931B4E"/>
    <w:rsid w:val="009323C8"/>
    <w:rsid w:val="0093277F"/>
    <w:rsid w:val="009331AA"/>
    <w:rsid w:val="00937091"/>
    <w:rsid w:val="00937C46"/>
    <w:rsid w:val="00946CDA"/>
    <w:rsid w:val="00950C83"/>
    <w:rsid w:val="009515FB"/>
    <w:rsid w:val="00955B6F"/>
    <w:rsid w:val="0095662D"/>
    <w:rsid w:val="009612DA"/>
    <w:rsid w:val="00964590"/>
    <w:rsid w:val="00967ACF"/>
    <w:rsid w:val="00970454"/>
    <w:rsid w:val="00974888"/>
    <w:rsid w:val="009846F1"/>
    <w:rsid w:val="00991970"/>
    <w:rsid w:val="009A12E4"/>
    <w:rsid w:val="009A3BDB"/>
    <w:rsid w:val="009A5215"/>
    <w:rsid w:val="009B0676"/>
    <w:rsid w:val="009B40B4"/>
    <w:rsid w:val="009B6BAA"/>
    <w:rsid w:val="009B6BAE"/>
    <w:rsid w:val="009C0354"/>
    <w:rsid w:val="009C3442"/>
    <w:rsid w:val="009C4739"/>
    <w:rsid w:val="009C4777"/>
    <w:rsid w:val="009C539E"/>
    <w:rsid w:val="009C55E5"/>
    <w:rsid w:val="009C55E6"/>
    <w:rsid w:val="009D08AC"/>
    <w:rsid w:val="009D1016"/>
    <w:rsid w:val="009D6580"/>
    <w:rsid w:val="009D7CE3"/>
    <w:rsid w:val="009E01B4"/>
    <w:rsid w:val="009E121F"/>
    <w:rsid w:val="009E225C"/>
    <w:rsid w:val="009E263D"/>
    <w:rsid w:val="009E3B47"/>
    <w:rsid w:val="009E7670"/>
    <w:rsid w:val="009F327E"/>
    <w:rsid w:val="00A000BD"/>
    <w:rsid w:val="00A01ABB"/>
    <w:rsid w:val="00A02303"/>
    <w:rsid w:val="00A06DB9"/>
    <w:rsid w:val="00A1185E"/>
    <w:rsid w:val="00A1695F"/>
    <w:rsid w:val="00A2174D"/>
    <w:rsid w:val="00A24DEB"/>
    <w:rsid w:val="00A26208"/>
    <w:rsid w:val="00A2622C"/>
    <w:rsid w:val="00A305E7"/>
    <w:rsid w:val="00A35111"/>
    <w:rsid w:val="00A41C5D"/>
    <w:rsid w:val="00A44FD3"/>
    <w:rsid w:val="00A51E95"/>
    <w:rsid w:val="00A51F6E"/>
    <w:rsid w:val="00A54CC0"/>
    <w:rsid w:val="00A5702D"/>
    <w:rsid w:val="00A57515"/>
    <w:rsid w:val="00A57793"/>
    <w:rsid w:val="00A662F1"/>
    <w:rsid w:val="00A666B3"/>
    <w:rsid w:val="00A67B77"/>
    <w:rsid w:val="00A67C60"/>
    <w:rsid w:val="00A737CC"/>
    <w:rsid w:val="00A7394B"/>
    <w:rsid w:val="00A75F8A"/>
    <w:rsid w:val="00A77038"/>
    <w:rsid w:val="00A77ACB"/>
    <w:rsid w:val="00A805E0"/>
    <w:rsid w:val="00A815EE"/>
    <w:rsid w:val="00A8372B"/>
    <w:rsid w:val="00A838A6"/>
    <w:rsid w:val="00A85556"/>
    <w:rsid w:val="00A875FA"/>
    <w:rsid w:val="00A914DA"/>
    <w:rsid w:val="00A932E4"/>
    <w:rsid w:val="00A9389C"/>
    <w:rsid w:val="00A9586C"/>
    <w:rsid w:val="00A96828"/>
    <w:rsid w:val="00A9D9F3"/>
    <w:rsid w:val="00AA12E7"/>
    <w:rsid w:val="00AA2815"/>
    <w:rsid w:val="00AA5001"/>
    <w:rsid w:val="00AB0C86"/>
    <w:rsid w:val="00AB2299"/>
    <w:rsid w:val="00AB3842"/>
    <w:rsid w:val="00AB458C"/>
    <w:rsid w:val="00AC3601"/>
    <w:rsid w:val="00AC3657"/>
    <w:rsid w:val="00AC433F"/>
    <w:rsid w:val="00AC4BE0"/>
    <w:rsid w:val="00AD4D4D"/>
    <w:rsid w:val="00AD61DA"/>
    <w:rsid w:val="00AE11FA"/>
    <w:rsid w:val="00AE1BC6"/>
    <w:rsid w:val="00AE3E80"/>
    <w:rsid w:val="00AF26F8"/>
    <w:rsid w:val="00AF2904"/>
    <w:rsid w:val="00AF2DE9"/>
    <w:rsid w:val="00AF2F69"/>
    <w:rsid w:val="00AF473B"/>
    <w:rsid w:val="00AF7184"/>
    <w:rsid w:val="00AF7DF4"/>
    <w:rsid w:val="00B00810"/>
    <w:rsid w:val="00B03A41"/>
    <w:rsid w:val="00B07487"/>
    <w:rsid w:val="00B17693"/>
    <w:rsid w:val="00B17B24"/>
    <w:rsid w:val="00B24374"/>
    <w:rsid w:val="00B300FB"/>
    <w:rsid w:val="00B32F50"/>
    <w:rsid w:val="00B42ED6"/>
    <w:rsid w:val="00B43351"/>
    <w:rsid w:val="00B47E02"/>
    <w:rsid w:val="00B51161"/>
    <w:rsid w:val="00B51CF8"/>
    <w:rsid w:val="00B5630E"/>
    <w:rsid w:val="00B5756F"/>
    <w:rsid w:val="00B67F9E"/>
    <w:rsid w:val="00B728D4"/>
    <w:rsid w:val="00B72CA8"/>
    <w:rsid w:val="00B745E4"/>
    <w:rsid w:val="00B762A0"/>
    <w:rsid w:val="00B82993"/>
    <w:rsid w:val="00B829B7"/>
    <w:rsid w:val="00B86379"/>
    <w:rsid w:val="00B88AED"/>
    <w:rsid w:val="00B93C7A"/>
    <w:rsid w:val="00B9696E"/>
    <w:rsid w:val="00B972E2"/>
    <w:rsid w:val="00B97DF6"/>
    <w:rsid w:val="00BA4694"/>
    <w:rsid w:val="00BB1DAC"/>
    <w:rsid w:val="00BB610F"/>
    <w:rsid w:val="00BB7053"/>
    <w:rsid w:val="00BB776D"/>
    <w:rsid w:val="00BB7931"/>
    <w:rsid w:val="00BC28EF"/>
    <w:rsid w:val="00BC4D54"/>
    <w:rsid w:val="00BC7232"/>
    <w:rsid w:val="00BD0D8D"/>
    <w:rsid w:val="00BD0FCB"/>
    <w:rsid w:val="00BD1EEF"/>
    <w:rsid w:val="00BD51FB"/>
    <w:rsid w:val="00BD5338"/>
    <w:rsid w:val="00BE15CD"/>
    <w:rsid w:val="00BE3A79"/>
    <w:rsid w:val="00BE5730"/>
    <w:rsid w:val="00BE6D88"/>
    <w:rsid w:val="00BF1147"/>
    <w:rsid w:val="00BF20F0"/>
    <w:rsid w:val="00BF2A53"/>
    <w:rsid w:val="00BF4ABB"/>
    <w:rsid w:val="00BF5593"/>
    <w:rsid w:val="00C00792"/>
    <w:rsid w:val="00C064AB"/>
    <w:rsid w:val="00C0785B"/>
    <w:rsid w:val="00C117A4"/>
    <w:rsid w:val="00C128AA"/>
    <w:rsid w:val="00C12AFF"/>
    <w:rsid w:val="00C21864"/>
    <w:rsid w:val="00C24347"/>
    <w:rsid w:val="00C24D6E"/>
    <w:rsid w:val="00C3050F"/>
    <w:rsid w:val="00C31A40"/>
    <w:rsid w:val="00C341A8"/>
    <w:rsid w:val="00C35448"/>
    <w:rsid w:val="00C3572D"/>
    <w:rsid w:val="00C35DC3"/>
    <w:rsid w:val="00C3655C"/>
    <w:rsid w:val="00C372EF"/>
    <w:rsid w:val="00C37A4A"/>
    <w:rsid w:val="00C44CD9"/>
    <w:rsid w:val="00C452DF"/>
    <w:rsid w:val="00C479F2"/>
    <w:rsid w:val="00C64DA2"/>
    <w:rsid w:val="00C650E8"/>
    <w:rsid w:val="00C70BA9"/>
    <w:rsid w:val="00C714BD"/>
    <w:rsid w:val="00C71AB8"/>
    <w:rsid w:val="00C7231C"/>
    <w:rsid w:val="00C76AA8"/>
    <w:rsid w:val="00C85E5D"/>
    <w:rsid w:val="00C90138"/>
    <w:rsid w:val="00C91543"/>
    <w:rsid w:val="00C927FC"/>
    <w:rsid w:val="00C97021"/>
    <w:rsid w:val="00CA1CCD"/>
    <w:rsid w:val="00CB1FE8"/>
    <w:rsid w:val="00CB3057"/>
    <w:rsid w:val="00CB4653"/>
    <w:rsid w:val="00CB6EE5"/>
    <w:rsid w:val="00CB7C2F"/>
    <w:rsid w:val="00CC69F9"/>
    <w:rsid w:val="00CD3052"/>
    <w:rsid w:val="00CD3E44"/>
    <w:rsid w:val="00CD6D40"/>
    <w:rsid w:val="00CD7349"/>
    <w:rsid w:val="00CE799D"/>
    <w:rsid w:val="00CF0F26"/>
    <w:rsid w:val="00CF2948"/>
    <w:rsid w:val="00CF2ED6"/>
    <w:rsid w:val="00CF45C3"/>
    <w:rsid w:val="00D0182D"/>
    <w:rsid w:val="00D0431D"/>
    <w:rsid w:val="00D0559C"/>
    <w:rsid w:val="00D05E47"/>
    <w:rsid w:val="00D069F4"/>
    <w:rsid w:val="00D103FF"/>
    <w:rsid w:val="00D10510"/>
    <w:rsid w:val="00D11C8F"/>
    <w:rsid w:val="00D12BA6"/>
    <w:rsid w:val="00D12F82"/>
    <w:rsid w:val="00D14F16"/>
    <w:rsid w:val="00D22D65"/>
    <w:rsid w:val="00D24C90"/>
    <w:rsid w:val="00D31734"/>
    <w:rsid w:val="00D321DA"/>
    <w:rsid w:val="00D3720B"/>
    <w:rsid w:val="00D44AFE"/>
    <w:rsid w:val="00D47612"/>
    <w:rsid w:val="00D503B7"/>
    <w:rsid w:val="00D55EE5"/>
    <w:rsid w:val="00D60357"/>
    <w:rsid w:val="00D613F4"/>
    <w:rsid w:val="00D6226F"/>
    <w:rsid w:val="00D62D95"/>
    <w:rsid w:val="00D669BD"/>
    <w:rsid w:val="00D72273"/>
    <w:rsid w:val="00D7696F"/>
    <w:rsid w:val="00D81242"/>
    <w:rsid w:val="00D81B23"/>
    <w:rsid w:val="00D839CE"/>
    <w:rsid w:val="00D856F1"/>
    <w:rsid w:val="00D87878"/>
    <w:rsid w:val="00D90BD0"/>
    <w:rsid w:val="00D93AE0"/>
    <w:rsid w:val="00D95F80"/>
    <w:rsid w:val="00D96852"/>
    <w:rsid w:val="00DA1ADA"/>
    <w:rsid w:val="00DA66C1"/>
    <w:rsid w:val="00DC190A"/>
    <w:rsid w:val="00DC3C09"/>
    <w:rsid w:val="00DC4A5E"/>
    <w:rsid w:val="00DC5728"/>
    <w:rsid w:val="00DD1F26"/>
    <w:rsid w:val="00DD588C"/>
    <w:rsid w:val="00DD7C6B"/>
    <w:rsid w:val="00DE5FC9"/>
    <w:rsid w:val="00DF2388"/>
    <w:rsid w:val="00DF3D4B"/>
    <w:rsid w:val="00DF6D14"/>
    <w:rsid w:val="00E02170"/>
    <w:rsid w:val="00E0231B"/>
    <w:rsid w:val="00E1060F"/>
    <w:rsid w:val="00E11D7A"/>
    <w:rsid w:val="00E15F1A"/>
    <w:rsid w:val="00E2383D"/>
    <w:rsid w:val="00E23A5B"/>
    <w:rsid w:val="00E273A3"/>
    <w:rsid w:val="00E27701"/>
    <w:rsid w:val="00E30128"/>
    <w:rsid w:val="00E30A60"/>
    <w:rsid w:val="00E31442"/>
    <w:rsid w:val="00E3319C"/>
    <w:rsid w:val="00E3368C"/>
    <w:rsid w:val="00E337BF"/>
    <w:rsid w:val="00E36192"/>
    <w:rsid w:val="00E36D65"/>
    <w:rsid w:val="00E47250"/>
    <w:rsid w:val="00E478D1"/>
    <w:rsid w:val="00E528D1"/>
    <w:rsid w:val="00E5626C"/>
    <w:rsid w:val="00E6000C"/>
    <w:rsid w:val="00E600B4"/>
    <w:rsid w:val="00E63345"/>
    <w:rsid w:val="00E63F9B"/>
    <w:rsid w:val="00E6615E"/>
    <w:rsid w:val="00E6753D"/>
    <w:rsid w:val="00E7231F"/>
    <w:rsid w:val="00E76ED4"/>
    <w:rsid w:val="00E77694"/>
    <w:rsid w:val="00E80F37"/>
    <w:rsid w:val="00E849C7"/>
    <w:rsid w:val="00E909B1"/>
    <w:rsid w:val="00E91ACF"/>
    <w:rsid w:val="00E9204B"/>
    <w:rsid w:val="00E92F51"/>
    <w:rsid w:val="00E93D29"/>
    <w:rsid w:val="00E94413"/>
    <w:rsid w:val="00EA36B0"/>
    <w:rsid w:val="00EA4028"/>
    <w:rsid w:val="00EB21A5"/>
    <w:rsid w:val="00EC01BF"/>
    <w:rsid w:val="00EC020E"/>
    <w:rsid w:val="00EC4DFD"/>
    <w:rsid w:val="00EC7371"/>
    <w:rsid w:val="00EC75C7"/>
    <w:rsid w:val="00ED1059"/>
    <w:rsid w:val="00ED34E8"/>
    <w:rsid w:val="00ED41E7"/>
    <w:rsid w:val="00ED6590"/>
    <w:rsid w:val="00EE1E29"/>
    <w:rsid w:val="00EE1F41"/>
    <w:rsid w:val="00EE38E4"/>
    <w:rsid w:val="00EE53B9"/>
    <w:rsid w:val="00EE5486"/>
    <w:rsid w:val="00EE5A34"/>
    <w:rsid w:val="00EE6D2B"/>
    <w:rsid w:val="00EF28FE"/>
    <w:rsid w:val="00EF3E21"/>
    <w:rsid w:val="00EF7075"/>
    <w:rsid w:val="00EF7D9C"/>
    <w:rsid w:val="00F026F9"/>
    <w:rsid w:val="00F0448E"/>
    <w:rsid w:val="00F0466A"/>
    <w:rsid w:val="00F1189E"/>
    <w:rsid w:val="00F13FAF"/>
    <w:rsid w:val="00F1677D"/>
    <w:rsid w:val="00F17190"/>
    <w:rsid w:val="00F2015F"/>
    <w:rsid w:val="00F2399F"/>
    <w:rsid w:val="00F24298"/>
    <w:rsid w:val="00F268EA"/>
    <w:rsid w:val="00F35DE4"/>
    <w:rsid w:val="00F41DAB"/>
    <w:rsid w:val="00F42437"/>
    <w:rsid w:val="00F4371D"/>
    <w:rsid w:val="00F44F9E"/>
    <w:rsid w:val="00F47484"/>
    <w:rsid w:val="00F510BD"/>
    <w:rsid w:val="00F52849"/>
    <w:rsid w:val="00F53198"/>
    <w:rsid w:val="00F54D63"/>
    <w:rsid w:val="00F554E7"/>
    <w:rsid w:val="00F57F29"/>
    <w:rsid w:val="00F72008"/>
    <w:rsid w:val="00F72F6B"/>
    <w:rsid w:val="00F74BA2"/>
    <w:rsid w:val="00F82012"/>
    <w:rsid w:val="00F8265F"/>
    <w:rsid w:val="00F90026"/>
    <w:rsid w:val="00F90099"/>
    <w:rsid w:val="00F91BDB"/>
    <w:rsid w:val="00F9391C"/>
    <w:rsid w:val="00F94BE2"/>
    <w:rsid w:val="00F96684"/>
    <w:rsid w:val="00F96FDA"/>
    <w:rsid w:val="00F970A7"/>
    <w:rsid w:val="00F97DD4"/>
    <w:rsid w:val="00FA0E2A"/>
    <w:rsid w:val="00FA137A"/>
    <w:rsid w:val="00FA323F"/>
    <w:rsid w:val="00FA6BBD"/>
    <w:rsid w:val="00FB0D9F"/>
    <w:rsid w:val="00FB2B11"/>
    <w:rsid w:val="00FC0581"/>
    <w:rsid w:val="00FC4EC6"/>
    <w:rsid w:val="00FC5246"/>
    <w:rsid w:val="00FC5B14"/>
    <w:rsid w:val="00FC5B81"/>
    <w:rsid w:val="00FC6DC8"/>
    <w:rsid w:val="00FD1C71"/>
    <w:rsid w:val="00FD6400"/>
    <w:rsid w:val="00FD7528"/>
    <w:rsid w:val="00FE4508"/>
    <w:rsid w:val="00FE526D"/>
    <w:rsid w:val="00FE5B81"/>
    <w:rsid w:val="00FE62BC"/>
    <w:rsid w:val="00FF0DBA"/>
    <w:rsid w:val="00FF3DE7"/>
    <w:rsid w:val="011DEA1F"/>
    <w:rsid w:val="0193DACD"/>
    <w:rsid w:val="01A67109"/>
    <w:rsid w:val="01B69FEE"/>
    <w:rsid w:val="0202A91B"/>
    <w:rsid w:val="02095A81"/>
    <w:rsid w:val="020FFFF3"/>
    <w:rsid w:val="026E542F"/>
    <w:rsid w:val="027867ED"/>
    <w:rsid w:val="029A5592"/>
    <w:rsid w:val="02DCB0F4"/>
    <w:rsid w:val="0352F130"/>
    <w:rsid w:val="03733388"/>
    <w:rsid w:val="0373CD0E"/>
    <w:rsid w:val="03964DD9"/>
    <w:rsid w:val="03B2DE0B"/>
    <w:rsid w:val="03B81D74"/>
    <w:rsid w:val="03CE72D1"/>
    <w:rsid w:val="03E29A84"/>
    <w:rsid w:val="03E2A53C"/>
    <w:rsid w:val="040CD35E"/>
    <w:rsid w:val="041CFD96"/>
    <w:rsid w:val="043E45BC"/>
    <w:rsid w:val="045FC2B5"/>
    <w:rsid w:val="047F310F"/>
    <w:rsid w:val="04C07551"/>
    <w:rsid w:val="04CCF88A"/>
    <w:rsid w:val="04D24078"/>
    <w:rsid w:val="04DDAEDC"/>
    <w:rsid w:val="04F5784A"/>
    <w:rsid w:val="051105D5"/>
    <w:rsid w:val="052B644D"/>
    <w:rsid w:val="05359AC8"/>
    <w:rsid w:val="054A8986"/>
    <w:rsid w:val="0561990A"/>
    <w:rsid w:val="05AB845B"/>
    <w:rsid w:val="05B88528"/>
    <w:rsid w:val="05D1F654"/>
    <w:rsid w:val="05E63188"/>
    <w:rsid w:val="05FB9316"/>
    <w:rsid w:val="064B3197"/>
    <w:rsid w:val="065F425F"/>
    <w:rsid w:val="06785BE4"/>
    <w:rsid w:val="067CDFEF"/>
    <w:rsid w:val="0697F0B3"/>
    <w:rsid w:val="06BF4728"/>
    <w:rsid w:val="0725F0FA"/>
    <w:rsid w:val="074AB3F1"/>
    <w:rsid w:val="074CED2D"/>
    <w:rsid w:val="077D5EB1"/>
    <w:rsid w:val="07EB244B"/>
    <w:rsid w:val="07ED6635"/>
    <w:rsid w:val="07EFAEBA"/>
    <w:rsid w:val="07F2751A"/>
    <w:rsid w:val="07FB6C84"/>
    <w:rsid w:val="0812E66B"/>
    <w:rsid w:val="08205754"/>
    <w:rsid w:val="082EF4C1"/>
    <w:rsid w:val="0835D829"/>
    <w:rsid w:val="08399D2B"/>
    <w:rsid w:val="083EDB8B"/>
    <w:rsid w:val="085F0CA0"/>
    <w:rsid w:val="0867B5C0"/>
    <w:rsid w:val="087E12A8"/>
    <w:rsid w:val="0882D1CE"/>
    <w:rsid w:val="088E5F11"/>
    <w:rsid w:val="08B0A518"/>
    <w:rsid w:val="08F06EB9"/>
    <w:rsid w:val="08F48E5A"/>
    <w:rsid w:val="0911397E"/>
    <w:rsid w:val="093DEEED"/>
    <w:rsid w:val="094AA009"/>
    <w:rsid w:val="096A9D27"/>
    <w:rsid w:val="0976858C"/>
    <w:rsid w:val="09B5CC4A"/>
    <w:rsid w:val="09EFA886"/>
    <w:rsid w:val="0A2B39EF"/>
    <w:rsid w:val="0A4B8BC1"/>
    <w:rsid w:val="0A5D1741"/>
    <w:rsid w:val="0A7B498F"/>
    <w:rsid w:val="0A908597"/>
    <w:rsid w:val="0AB8F922"/>
    <w:rsid w:val="0AE792FD"/>
    <w:rsid w:val="0B2B5F3B"/>
    <w:rsid w:val="0B3A9187"/>
    <w:rsid w:val="0B858E07"/>
    <w:rsid w:val="0B8B0E56"/>
    <w:rsid w:val="0B9AEE2C"/>
    <w:rsid w:val="0BA00326"/>
    <w:rsid w:val="0BD74181"/>
    <w:rsid w:val="0BDE1C78"/>
    <w:rsid w:val="0BF874DF"/>
    <w:rsid w:val="0BF9AC90"/>
    <w:rsid w:val="0BFDF193"/>
    <w:rsid w:val="0C0365FA"/>
    <w:rsid w:val="0C103753"/>
    <w:rsid w:val="0C12FDC5"/>
    <w:rsid w:val="0C274E3A"/>
    <w:rsid w:val="0C472FDA"/>
    <w:rsid w:val="0C7AE84A"/>
    <w:rsid w:val="0C9BE1BE"/>
    <w:rsid w:val="0CA1EB8F"/>
    <w:rsid w:val="0CBA7E64"/>
    <w:rsid w:val="0CCCB0CB"/>
    <w:rsid w:val="0CE3A510"/>
    <w:rsid w:val="0CF639F0"/>
    <w:rsid w:val="0D16B44B"/>
    <w:rsid w:val="0D3C13DD"/>
    <w:rsid w:val="0D79B862"/>
    <w:rsid w:val="0D857CF5"/>
    <w:rsid w:val="0D8D2B74"/>
    <w:rsid w:val="0D8EDC8A"/>
    <w:rsid w:val="0D944AF8"/>
    <w:rsid w:val="0DB61414"/>
    <w:rsid w:val="0DD40804"/>
    <w:rsid w:val="0DED1588"/>
    <w:rsid w:val="0DF66214"/>
    <w:rsid w:val="0E04B899"/>
    <w:rsid w:val="0E478607"/>
    <w:rsid w:val="0E50D470"/>
    <w:rsid w:val="0E6240A0"/>
    <w:rsid w:val="0E76ED52"/>
    <w:rsid w:val="0E8DC250"/>
    <w:rsid w:val="0EA0338F"/>
    <w:rsid w:val="0EBFB937"/>
    <w:rsid w:val="0ECA590D"/>
    <w:rsid w:val="0EEC5541"/>
    <w:rsid w:val="0EECD158"/>
    <w:rsid w:val="0F07F37D"/>
    <w:rsid w:val="0F244110"/>
    <w:rsid w:val="0F28FBD5"/>
    <w:rsid w:val="0F38F812"/>
    <w:rsid w:val="0F3DCDB9"/>
    <w:rsid w:val="0F47DB16"/>
    <w:rsid w:val="0F544C22"/>
    <w:rsid w:val="0F8E3B37"/>
    <w:rsid w:val="0F92C3B8"/>
    <w:rsid w:val="0F9745D5"/>
    <w:rsid w:val="0FA2755C"/>
    <w:rsid w:val="0FA4309D"/>
    <w:rsid w:val="0FA4F3A3"/>
    <w:rsid w:val="0FBAD9E8"/>
    <w:rsid w:val="0FCAE768"/>
    <w:rsid w:val="0FE655B7"/>
    <w:rsid w:val="0FECFEBF"/>
    <w:rsid w:val="10094F05"/>
    <w:rsid w:val="1098BE05"/>
    <w:rsid w:val="10CE21BD"/>
    <w:rsid w:val="10CF7F3B"/>
    <w:rsid w:val="10D0D48B"/>
    <w:rsid w:val="10E5C09A"/>
    <w:rsid w:val="11184729"/>
    <w:rsid w:val="112107FF"/>
    <w:rsid w:val="113CA3FF"/>
    <w:rsid w:val="115A0DE9"/>
    <w:rsid w:val="119FA96C"/>
    <w:rsid w:val="11A1F506"/>
    <w:rsid w:val="11B5A99A"/>
    <w:rsid w:val="11C55978"/>
    <w:rsid w:val="11C9EF65"/>
    <w:rsid w:val="11E2E092"/>
    <w:rsid w:val="12040BA5"/>
    <w:rsid w:val="122396A5"/>
    <w:rsid w:val="12330CF8"/>
    <w:rsid w:val="12371EAB"/>
    <w:rsid w:val="1244ECA3"/>
    <w:rsid w:val="1251C2F4"/>
    <w:rsid w:val="125BE1D2"/>
    <w:rsid w:val="12611B56"/>
    <w:rsid w:val="12704878"/>
    <w:rsid w:val="1279E418"/>
    <w:rsid w:val="127D08D4"/>
    <w:rsid w:val="127F7BD8"/>
    <w:rsid w:val="12909BCE"/>
    <w:rsid w:val="129CB1C5"/>
    <w:rsid w:val="12ACCCB9"/>
    <w:rsid w:val="12B85444"/>
    <w:rsid w:val="12B98D8C"/>
    <w:rsid w:val="12BBC5DB"/>
    <w:rsid w:val="12F60DB8"/>
    <w:rsid w:val="136561BA"/>
    <w:rsid w:val="13821679"/>
    <w:rsid w:val="138A4B7B"/>
    <w:rsid w:val="13BE23CF"/>
    <w:rsid w:val="13CE109C"/>
    <w:rsid w:val="13D42F4F"/>
    <w:rsid w:val="13DA03E2"/>
    <w:rsid w:val="13E6251A"/>
    <w:rsid w:val="13EE455C"/>
    <w:rsid w:val="14071FFD"/>
    <w:rsid w:val="14264970"/>
    <w:rsid w:val="145486C4"/>
    <w:rsid w:val="145C570C"/>
    <w:rsid w:val="1461AC5A"/>
    <w:rsid w:val="1476534F"/>
    <w:rsid w:val="147AC57D"/>
    <w:rsid w:val="1483DA5B"/>
    <w:rsid w:val="149F3F92"/>
    <w:rsid w:val="14BAB2C6"/>
    <w:rsid w:val="14C5103F"/>
    <w:rsid w:val="14DA0146"/>
    <w:rsid w:val="14F890D9"/>
    <w:rsid w:val="14FEE51A"/>
    <w:rsid w:val="152A7872"/>
    <w:rsid w:val="15562B38"/>
    <w:rsid w:val="1556950C"/>
    <w:rsid w:val="1589EFFD"/>
    <w:rsid w:val="15915C33"/>
    <w:rsid w:val="15A5C2CE"/>
    <w:rsid w:val="15D34F7F"/>
    <w:rsid w:val="15E94333"/>
    <w:rsid w:val="15F8276D"/>
    <w:rsid w:val="1621FC12"/>
    <w:rsid w:val="163EBA2C"/>
    <w:rsid w:val="1689919C"/>
    <w:rsid w:val="16AAA26E"/>
    <w:rsid w:val="172C7137"/>
    <w:rsid w:val="1733107E"/>
    <w:rsid w:val="1738CD6E"/>
    <w:rsid w:val="176B1899"/>
    <w:rsid w:val="17703562"/>
    <w:rsid w:val="177ACF71"/>
    <w:rsid w:val="17846C39"/>
    <w:rsid w:val="17A33A63"/>
    <w:rsid w:val="17AB4223"/>
    <w:rsid w:val="17B00588"/>
    <w:rsid w:val="17C00475"/>
    <w:rsid w:val="17C99789"/>
    <w:rsid w:val="17F3471C"/>
    <w:rsid w:val="17FC5FE4"/>
    <w:rsid w:val="181008E5"/>
    <w:rsid w:val="182BEFDC"/>
    <w:rsid w:val="18321C11"/>
    <w:rsid w:val="185E8515"/>
    <w:rsid w:val="18663339"/>
    <w:rsid w:val="18781561"/>
    <w:rsid w:val="18853EBC"/>
    <w:rsid w:val="188A146C"/>
    <w:rsid w:val="1897118B"/>
    <w:rsid w:val="18DF3A07"/>
    <w:rsid w:val="18F557AC"/>
    <w:rsid w:val="19010756"/>
    <w:rsid w:val="190AA5D4"/>
    <w:rsid w:val="1915991B"/>
    <w:rsid w:val="191FC28E"/>
    <w:rsid w:val="198483D3"/>
    <w:rsid w:val="1991FDBB"/>
    <w:rsid w:val="199E25CB"/>
    <w:rsid w:val="19F2EDDE"/>
    <w:rsid w:val="19F30C80"/>
    <w:rsid w:val="1A016E88"/>
    <w:rsid w:val="1A5DF357"/>
    <w:rsid w:val="1A8DB3BB"/>
    <w:rsid w:val="1A8E4D65"/>
    <w:rsid w:val="1A91280D"/>
    <w:rsid w:val="1AAF603E"/>
    <w:rsid w:val="1AB0502D"/>
    <w:rsid w:val="1ACF6908"/>
    <w:rsid w:val="1AD770C8"/>
    <w:rsid w:val="1AE4CA20"/>
    <w:rsid w:val="1AF3E226"/>
    <w:rsid w:val="1AF84671"/>
    <w:rsid w:val="1B02E07D"/>
    <w:rsid w:val="1B1A51A4"/>
    <w:rsid w:val="1B27984F"/>
    <w:rsid w:val="1B3B18B7"/>
    <w:rsid w:val="1B3F1EC9"/>
    <w:rsid w:val="1B4A86D6"/>
    <w:rsid w:val="1B766657"/>
    <w:rsid w:val="1B91C58E"/>
    <w:rsid w:val="1B94B83D"/>
    <w:rsid w:val="1BBB8479"/>
    <w:rsid w:val="1BC9404C"/>
    <w:rsid w:val="1C0146EF"/>
    <w:rsid w:val="1C2CF86E"/>
    <w:rsid w:val="1C4D39DD"/>
    <w:rsid w:val="1C5B8368"/>
    <w:rsid w:val="1C7105B9"/>
    <w:rsid w:val="1C7B3C4E"/>
    <w:rsid w:val="1C8806B0"/>
    <w:rsid w:val="1C936D14"/>
    <w:rsid w:val="1CA14B58"/>
    <w:rsid w:val="1CB2239C"/>
    <w:rsid w:val="1CCA09BE"/>
    <w:rsid w:val="1CEB6C5A"/>
    <w:rsid w:val="1D1D10FE"/>
    <w:rsid w:val="1D3DD5F0"/>
    <w:rsid w:val="1D60E630"/>
    <w:rsid w:val="1D6D8E93"/>
    <w:rsid w:val="1D6DD728"/>
    <w:rsid w:val="1D6F820B"/>
    <w:rsid w:val="1D82F5F0"/>
    <w:rsid w:val="1DA77319"/>
    <w:rsid w:val="1DB3EFA7"/>
    <w:rsid w:val="1DB5EFC9"/>
    <w:rsid w:val="1DCF4B9B"/>
    <w:rsid w:val="1DDE6164"/>
    <w:rsid w:val="1DE11552"/>
    <w:rsid w:val="1DFA62F5"/>
    <w:rsid w:val="1DFBD8AC"/>
    <w:rsid w:val="1E23B06C"/>
    <w:rsid w:val="1E57613C"/>
    <w:rsid w:val="1EBC76BF"/>
    <w:rsid w:val="1EC77C14"/>
    <w:rsid w:val="1EC96650"/>
    <w:rsid w:val="1EFDA7EF"/>
    <w:rsid w:val="1F087F48"/>
    <w:rsid w:val="1F0EC0D6"/>
    <w:rsid w:val="1F18CEE8"/>
    <w:rsid w:val="1F2320C0"/>
    <w:rsid w:val="1F3E9D54"/>
    <w:rsid w:val="1F60F44E"/>
    <w:rsid w:val="1F73EE44"/>
    <w:rsid w:val="1F8DF2A1"/>
    <w:rsid w:val="1F93242A"/>
    <w:rsid w:val="1FBD6F9F"/>
    <w:rsid w:val="1FDF6784"/>
    <w:rsid w:val="1FF9257A"/>
    <w:rsid w:val="201691E2"/>
    <w:rsid w:val="201A199F"/>
    <w:rsid w:val="2025BA38"/>
    <w:rsid w:val="204E90B3"/>
    <w:rsid w:val="207DD22E"/>
    <w:rsid w:val="2085D28D"/>
    <w:rsid w:val="20950AEA"/>
    <w:rsid w:val="209C392B"/>
    <w:rsid w:val="20B08C1C"/>
    <w:rsid w:val="20B31D7D"/>
    <w:rsid w:val="20B492CF"/>
    <w:rsid w:val="20B85E1E"/>
    <w:rsid w:val="20BD80FF"/>
    <w:rsid w:val="20EDE06F"/>
    <w:rsid w:val="20F4924A"/>
    <w:rsid w:val="20F8400A"/>
    <w:rsid w:val="20F95DE7"/>
    <w:rsid w:val="2105B3C6"/>
    <w:rsid w:val="213C7849"/>
    <w:rsid w:val="2159B85A"/>
    <w:rsid w:val="216E97F6"/>
    <w:rsid w:val="21790AE4"/>
    <w:rsid w:val="2194A80F"/>
    <w:rsid w:val="219D54BB"/>
    <w:rsid w:val="21BA92B2"/>
    <w:rsid w:val="21DB9174"/>
    <w:rsid w:val="2205675B"/>
    <w:rsid w:val="2216C5E3"/>
    <w:rsid w:val="22181D99"/>
    <w:rsid w:val="22506FAA"/>
    <w:rsid w:val="226A6AF2"/>
    <w:rsid w:val="22AB8F06"/>
    <w:rsid w:val="22D52DA6"/>
    <w:rsid w:val="22F588BB"/>
    <w:rsid w:val="23179AD1"/>
    <w:rsid w:val="2339251C"/>
    <w:rsid w:val="2362EC4E"/>
    <w:rsid w:val="2364C1D8"/>
    <w:rsid w:val="23795DB5"/>
    <w:rsid w:val="23940A35"/>
    <w:rsid w:val="239CC243"/>
    <w:rsid w:val="239FB725"/>
    <w:rsid w:val="23B69A59"/>
    <w:rsid w:val="23CEF5E1"/>
    <w:rsid w:val="23F877D8"/>
    <w:rsid w:val="2416CDB3"/>
    <w:rsid w:val="24183C57"/>
    <w:rsid w:val="242D7D49"/>
    <w:rsid w:val="243EDF6B"/>
    <w:rsid w:val="24473B53"/>
    <w:rsid w:val="2453CC4B"/>
    <w:rsid w:val="246B8318"/>
    <w:rsid w:val="2482845C"/>
    <w:rsid w:val="248897B0"/>
    <w:rsid w:val="2491591C"/>
    <w:rsid w:val="24D2B97D"/>
    <w:rsid w:val="24DBA8FC"/>
    <w:rsid w:val="24EBD28A"/>
    <w:rsid w:val="24FBC923"/>
    <w:rsid w:val="250C69FE"/>
    <w:rsid w:val="251B559E"/>
    <w:rsid w:val="254C270E"/>
    <w:rsid w:val="25769E26"/>
    <w:rsid w:val="25778020"/>
    <w:rsid w:val="257D473D"/>
    <w:rsid w:val="2580CD23"/>
    <w:rsid w:val="25925649"/>
    <w:rsid w:val="259B73E0"/>
    <w:rsid w:val="259DD6C3"/>
    <w:rsid w:val="25A02004"/>
    <w:rsid w:val="25A27FE1"/>
    <w:rsid w:val="25CF98EA"/>
    <w:rsid w:val="25DE08BC"/>
    <w:rsid w:val="25DEADCD"/>
    <w:rsid w:val="25E099CF"/>
    <w:rsid w:val="25FD573C"/>
    <w:rsid w:val="26465825"/>
    <w:rsid w:val="2664B9AB"/>
    <w:rsid w:val="266598D0"/>
    <w:rsid w:val="266D0960"/>
    <w:rsid w:val="269508EE"/>
    <w:rsid w:val="26BA24F4"/>
    <w:rsid w:val="26D8DE73"/>
    <w:rsid w:val="2704AFC9"/>
    <w:rsid w:val="270B670E"/>
    <w:rsid w:val="271E1BE4"/>
    <w:rsid w:val="275CD20F"/>
    <w:rsid w:val="275E72D6"/>
    <w:rsid w:val="27A6BD7B"/>
    <w:rsid w:val="27CB9891"/>
    <w:rsid w:val="27F1F9C7"/>
    <w:rsid w:val="2815D58E"/>
    <w:rsid w:val="28161F7D"/>
    <w:rsid w:val="282466C3"/>
    <w:rsid w:val="2844C07C"/>
    <w:rsid w:val="2887A267"/>
    <w:rsid w:val="28A7376F"/>
    <w:rsid w:val="28AC3184"/>
    <w:rsid w:val="28CD6565"/>
    <w:rsid w:val="28D56D25"/>
    <w:rsid w:val="28E311E8"/>
    <w:rsid w:val="291368FC"/>
    <w:rsid w:val="2915613A"/>
    <w:rsid w:val="29577A64"/>
    <w:rsid w:val="2958FA6C"/>
    <w:rsid w:val="2979E47F"/>
    <w:rsid w:val="29B4031A"/>
    <w:rsid w:val="29B5D84F"/>
    <w:rsid w:val="29CE2007"/>
    <w:rsid w:val="29D2D791"/>
    <w:rsid w:val="29DC5858"/>
    <w:rsid w:val="29EB7F97"/>
    <w:rsid w:val="29F5B7DD"/>
    <w:rsid w:val="2A54B8A1"/>
    <w:rsid w:val="2A6DCA50"/>
    <w:rsid w:val="2A8D4039"/>
    <w:rsid w:val="2A9413AD"/>
    <w:rsid w:val="2A97BD7C"/>
    <w:rsid w:val="2AB27626"/>
    <w:rsid w:val="2AB5ED70"/>
    <w:rsid w:val="2ABAE907"/>
    <w:rsid w:val="2AC13357"/>
    <w:rsid w:val="2ACCEED7"/>
    <w:rsid w:val="2AD230C5"/>
    <w:rsid w:val="2AEC8F3D"/>
    <w:rsid w:val="2B05B79A"/>
    <w:rsid w:val="2B271A50"/>
    <w:rsid w:val="2B3C98AF"/>
    <w:rsid w:val="2B49D08F"/>
    <w:rsid w:val="2B511843"/>
    <w:rsid w:val="2B60519B"/>
    <w:rsid w:val="2B6FD5D9"/>
    <w:rsid w:val="2BA6BE74"/>
    <w:rsid w:val="2BB467EF"/>
    <w:rsid w:val="2C399823"/>
    <w:rsid w:val="2C3ED809"/>
    <w:rsid w:val="2C4039B1"/>
    <w:rsid w:val="2C482C3A"/>
    <w:rsid w:val="2C558F4D"/>
    <w:rsid w:val="2C843320"/>
    <w:rsid w:val="2C89523F"/>
    <w:rsid w:val="2C940D24"/>
    <w:rsid w:val="2C9429CC"/>
    <w:rsid w:val="2CA8E07B"/>
    <w:rsid w:val="2CAC8737"/>
    <w:rsid w:val="2CC32EB0"/>
    <w:rsid w:val="2CCB2EEB"/>
    <w:rsid w:val="2CCEA3A2"/>
    <w:rsid w:val="2D0D3F26"/>
    <w:rsid w:val="2D62BDC6"/>
    <w:rsid w:val="2DCACCFB"/>
    <w:rsid w:val="2DF094A0"/>
    <w:rsid w:val="2E17912C"/>
    <w:rsid w:val="2E220B21"/>
    <w:rsid w:val="2E356AD6"/>
    <w:rsid w:val="2E4E9333"/>
    <w:rsid w:val="2E513F92"/>
    <w:rsid w:val="2E5F0D58"/>
    <w:rsid w:val="2E667DFF"/>
    <w:rsid w:val="2E765938"/>
    <w:rsid w:val="2E84A9AE"/>
    <w:rsid w:val="2E851444"/>
    <w:rsid w:val="2E99F753"/>
    <w:rsid w:val="2EAE49A2"/>
    <w:rsid w:val="2ED82623"/>
    <w:rsid w:val="2EDCDD94"/>
    <w:rsid w:val="2EE5BCDD"/>
    <w:rsid w:val="2EF07354"/>
    <w:rsid w:val="2EFD9897"/>
    <w:rsid w:val="2EFE8E27"/>
    <w:rsid w:val="2F024A13"/>
    <w:rsid w:val="2F09D1EE"/>
    <w:rsid w:val="2F2882A0"/>
    <w:rsid w:val="2F33FBC9"/>
    <w:rsid w:val="2F51B0D5"/>
    <w:rsid w:val="2F55F0B3"/>
    <w:rsid w:val="2F68461A"/>
    <w:rsid w:val="2F7531CD"/>
    <w:rsid w:val="2F795680"/>
    <w:rsid w:val="2F84EB02"/>
    <w:rsid w:val="2F8E5A2A"/>
    <w:rsid w:val="2FAD8F6E"/>
    <w:rsid w:val="2FCB8137"/>
    <w:rsid w:val="2FDDE9E7"/>
    <w:rsid w:val="2FE92603"/>
    <w:rsid w:val="30014A18"/>
    <w:rsid w:val="30211EA1"/>
    <w:rsid w:val="303AC53D"/>
    <w:rsid w:val="304E2229"/>
    <w:rsid w:val="3051BDDD"/>
    <w:rsid w:val="305B2A49"/>
    <w:rsid w:val="305F2B3A"/>
    <w:rsid w:val="3086B931"/>
    <w:rsid w:val="30B28D38"/>
    <w:rsid w:val="30F32C2D"/>
    <w:rsid w:val="310747CA"/>
    <w:rsid w:val="315C5899"/>
    <w:rsid w:val="315E3986"/>
    <w:rsid w:val="317FA84F"/>
    <w:rsid w:val="318633F5"/>
    <w:rsid w:val="318BAB0A"/>
    <w:rsid w:val="31A6982C"/>
    <w:rsid w:val="31BD098B"/>
    <w:rsid w:val="31BE8606"/>
    <w:rsid w:val="31E2F16A"/>
    <w:rsid w:val="31EA3166"/>
    <w:rsid w:val="320755FB"/>
    <w:rsid w:val="32337846"/>
    <w:rsid w:val="3233CCD6"/>
    <w:rsid w:val="32362EE9"/>
    <w:rsid w:val="324A342B"/>
    <w:rsid w:val="3272E6DF"/>
    <w:rsid w:val="329BA51D"/>
    <w:rsid w:val="32A2EF6E"/>
    <w:rsid w:val="32B02422"/>
    <w:rsid w:val="32DA6C35"/>
    <w:rsid w:val="32E57831"/>
    <w:rsid w:val="32EB2389"/>
    <w:rsid w:val="332E6FFA"/>
    <w:rsid w:val="3352B815"/>
    <w:rsid w:val="33BC0F4A"/>
    <w:rsid w:val="33C63F6D"/>
    <w:rsid w:val="33CCBE23"/>
    <w:rsid w:val="33F128FE"/>
    <w:rsid w:val="33FEE96C"/>
    <w:rsid w:val="33FF6F78"/>
    <w:rsid w:val="3400E97A"/>
    <w:rsid w:val="34021D5B"/>
    <w:rsid w:val="3409469B"/>
    <w:rsid w:val="342C0E8B"/>
    <w:rsid w:val="342FA3E0"/>
    <w:rsid w:val="34355A6B"/>
    <w:rsid w:val="34814892"/>
    <w:rsid w:val="3482A193"/>
    <w:rsid w:val="34A4AC5A"/>
    <w:rsid w:val="34ABDD9C"/>
    <w:rsid w:val="34CC669F"/>
    <w:rsid w:val="35076D79"/>
    <w:rsid w:val="352B8CA2"/>
    <w:rsid w:val="3530762F"/>
    <w:rsid w:val="3566EA07"/>
    <w:rsid w:val="356A1377"/>
    <w:rsid w:val="357BD34B"/>
    <w:rsid w:val="357FB71E"/>
    <w:rsid w:val="3584B62F"/>
    <w:rsid w:val="359EE775"/>
    <w:rsid w:val="35BB81C2"/>
    <w:rsid w:val="35D8C3A7"/>
    <w:rsid w:val="35F1EC04"/>
    <w:rsid w:val="361150F2"/>
    <w:rsid w:val="36182405"/>
    <w:rsid w:val="361CD0F2"/>
    <w:rsid w:val="3646EEDA"/>
    <w:rsid w:val="3647ADFD"/>
    <w:rsid w:val="366ED108"/>
    <w:rsid w:val="3690DE64"/>
    <w:rsid w:val="369940AE"/>
    <w:rsid w:val="36DD43FE"/>
    <w:rsid w:val="36E4DA83"/>
    <w:rsid w:val="36F61FA1"/>
    <w:rsid w:val="3728C9C0"/>
    <w:rsid w:val="3744E30D"/>
    <w:rsid w:val="374C8FF3"/>
    <w:rsid w:val="374DF251"/>
    <w:rsid w:val="375F353D"/>
    <w:rsid w:val="37620AE6"/>
    <w:rsid w:val="37B2BF38"/>
    <w:rsid w:val="37CA5FBB"/>
    <w:rsid w:val="37E64C78"/>
    <w:rsid w:val="380F5AA8"/>
    <w:rsid w:val="3828AD7E"/>
    <w:rsid w:val="38406F61"/>
    <w:rsid w:val="3851CE5D"/>
    <w:rsid w:val="385D0BCE"/>
    <w:rsid w:val="38606975"/>
    <w:rsid w:val="387CCF18"/>
    <w:rsid w:val="38814E6A"/>
    <w:rsid w:val="3884F2FD"/>
    <w:rsid w:val="388D3930"/>
    <w:rsid w:val="38A0D483"/>
    <w:rsid w:val="38C360F9"/>
    <w:rsid w:val="38DE1676"/>
    <w:rsid w:val="38E3543A"/>
    <w:rsid w:val="38F61B79"/>
    <w:rsid w:val="38F93152"/>
    <w:rsid w:val="38FD549F"/>
    <w:rsid w:val="3922EAB1"/>
    <w:rsid w:val="3925FCFE"/>
    <w:rsid w:val="392E884D"/>
    <w:rsid w:val="397DAF22"/>
    <w:rsid w:val="39800B03"/>
    <w:rsid w:val="3993F239"/>
    <w:rsid w:val="3998771C"/>
    <w:rsid w:val="39A829E6"/>
    <w:rsid w:val="39C56F53"/>
    <w:rsid w:val="39C87F26"/>
    <w:rsid w:val="39C8C888"/>
    <w:rsid w:val="39D9F306"/>
    <w:rsid w:val="39E87887"/>
    <w:rsid w:val="3A026984"/>
    <w:rsid w:val="3A2767C0"/>
    <w:rsid w:val="3A4491DE"/>
    <w:rsid w:val="3A4DA24C"/>
    <w:rsid w:val="3A81147B"/>
    <w:rsid w:val="3A869BA6"/>
    <w:rsid w:val="3A9E7D38"/>
    <w:rsid w:val="3A9EEE5F"/>
    <w:rsid w:val="3AC1CD5F"/>
    <w:rsid w:val="3AD06CED"/>
    <w:rsid w:val="3AD5CE01"/>
    <w:rsid w:val="3AD5D8B9"/>
    <w:rsid w:val="3B18D3AB"/>
    <w:rsid w:val="3B1BDB64"/>
    <w:rsid w:val="3B30978D"/>
    <w:rsid w:val="3B3167CA"/>
    <w:rsid w:val="3B346B49"/>
    <w:rsid w:val="3B383E3F"/>
    <w:rsid w:val="3B47F9CB"/>
    <w:rsid w:val="3B78FD80"/>
    <w:rsid w:val="3B8FB2E0"/>
    <w:rsid w:val="3BC96E6D"/>
    <w:rsid w:val="3BC9FEB9"/>
    <w:rsid w:val="3BF675FA"/>
    <w:rsid w:val="3C191635"/>
    <w:rsid w:val="3C1A2929"/>
    <w:rsid w:val="3C1CEAF9"/>
    <w:rsid w:val="3C3E6F4B"/>
    <w:rsid w:val="3C4F0613"/>
    <w:rsid w:val="3C6421F7"/>
    <w:rsid w:val="3C9D0801"/>
    <w:rsid w:val="3C9ED6A8"/>
    <w:rsid w:val="3CCB92FB"/>
    <w:rsid w:val="3CDF48D1"/>
    <w:rsid w:val="3CE0322C"/>
    <w:rsid w:val="3CE68E84"/>
    <w:rsid w:val="3CEFFDD6"/>
    <w:rsid w:val="3CF62A19"/>
    <w:rsid w:val="3CF9D91F"/>
    <w:rsid w:val="3D301BC5"/>
    <w:rsid w:val="3D5039E2"/>
    <w:rsid w:val="3D6A9951"/>
    <w:rsid w:val="3D6C67E3"/>
    <w:rsid w:val="3D968701"/>
    <w:rsid w:val="3D98D94E"/>
    <w:rsid w:val="3DE1B042"/>
    <w:rsid w:val="3DE55C42"/>
    <w:rsid w:val="3DFC627E"/>
    <w:rsid w:val="3E0EBA7A"/>
    <w:rsid w:val="3E2E4C55"/>
    <w:rsid w:val="3E38D862"/>
    <w:rsid w:val="3E40C5E8"/>
    <w:rsid w:val="3E4B8D77"/>
    <w:rsid w:val="3E5101FA"/>
    <w:rsid w:val="3E52BFE2"/>
    <w:rsid w:val="3E5A2088"/>
    <w:rsid w:val="3E68D43F"/>
    <w:rsid w:val="3E6BE99C"/>
    <w:rsid w:val="3E737E52"/>
    <w:rsid w:val="3E8BCE37"/>
    <w:rsid w:val="3EA4F694"/>
    <w:rsid w:val="3EB4D8C9"/>
    <w:rsid w:val="3EB808A3"/>
    <w:rsid w:val="3EC1DC65"/>
    <w:rsid w:val="3EE50D96"/>
    <w:rsid w:val="3EFB97D3"/>
    <w:rsid w:val="3F11BC40"/>
    <w:rsid w:val="3F133211"/>
    <w:rsid w:val="3F38C317"/>
    <w:rsid w:val="3F5B470F"/>
    <w:rsid w:val="3F7621D8"/>
    <w:rsid w:val="3FB2F644"/>
    <w:rsid w:val="3FB4AE08"/>
    <w:rsid w:val="3FB581D9"/>
    <w:rsid w:val="3FB7633A"/>
    <w:rsid w:val="3FF68287"/>
    <w:rsid w:val="3FFDB3E7"/>
    <w:rsid w:val="4003C6C2"/>
    <w:rsid w:val="401A8E04"/>
    <w:rsid w:val="402C209D"/>
    <w:rsid w:val="403F6942"/>
    <w:rsid w:val="406AAA83"/>
    <w:rsid w:val="40799D7A"/>
    <w:rsid w:val="409CF234"/>
    <w:rsid w:val="40ACBEFB"/>
    <w:rsid w:val="40B62DA1"/>
    <w:rsid w:val="40BCAD58"/>
    <w:rsid w:val="40F453CB"/>
    <w:rsid w:val="40FC1E1A"/>
    <w:rsid w:val="410D6561"/>
    <w:rsid w:val="4111F239"/>
    <w:rsid w:val="41994167"/>
    <w:rsid w:val="41A187F1"/>
    <w:rsid w:val="41D3910B"/>
    <w:rsid w:val="42036416"/>
    <w:rsid w:val="42056D7E"/>
    <w:rsid w:val="421818B9"/>
    <w:rsid w:val="422651D3"/>
    <w:rsid w:val="422D7504"/>
    <w:rsid w:val="4237CCFC"/>
    <w:rsid w:val="424FA876"/>
    <w:rsid w:val="42633937"/>
    <w:rsid w:val="427CE751"/>
    <w:rsid w:val="42CFD3A1"/>
    <w:rsid w:val="42DA9D14"/>
    <w:rsid w:val="42F7DC0E"/>
    <w:rsid w:val="42FDAACD"/>
    <w:rsid w:val="43050043"/>
    <w:rsid w:val="430C1979"/>
    <w:rsid w:val="430E8E29"/>
    <w:rsid w:val="4310A743"/>
    <w:rsid w:val="432D0166"/>
    <w:rsid w:val="433E9C6B"/>
    <w:rsid w:val="433ED815"/>
    <w:rsid w:val="43502605"/>
    <w:rsid w:val="43655A82"/>
    <w:rsid w:val="436F6C90"/>
    <w:rsid w:val="43AA206C"/>
    <w:rsid w:val="43B253B7"/>
    <w:rsid w:val="43C6E960"/>
    <w:rsid w:val="43C76D53"/>
    <w:rsid w:val="43CC51C8"/>
    <w:rsid w:val="442DFEC5"/>
    <w:rsid w:val="444987DD"/>
    <w:rsid w:val="444B4D6E"/>
    <w:rsid w:val="444E7AF3"/>
    <w:rsid w:val="446AD259"/>
    <w:rsid w:val="44C2BDAA"/>
    <w:rsid w:val="44CE1870"/>
    <w:rsid w:val="44D55712"/>
    <w:rsid w:val="450E4F1B"/>
    <w:rsid w:val="45491A85"/>
    <w:rsid w:val="456914A1"/>
    <w:rsid w:val="457AB2FA"/>
    <w:rsid w:val="458073CF"/>
    <w:rsid w:val="45B47169"/>
    <w:rsid w:val="45B7C75E"/>
    <w:rsid w:val="45C73208"/>
    <w:rsid w:val="46132750"/>
    <w:rsid w:val="4617AC14"/>
    <w:rsid w:val="4648120D"/>
    <w:rsid w:val="466C7916"/>
    <w:rsid w:val="4671B6ED"/>
    <w:rsid w:val="467726EA"/>
    <w:rsid w:val="46AAE062"/>
    <w:rsid w:val="46C4BD2F"/>
    <w:rsid w:val="46E89486"/>
    <w:rsid w:val="4726BBCC"/>
    <w:rsid w:val="472825AA"/>
    <w:rsid w:val="475F0653"/>
    <w:rsid w:val="477C1C86"/>
    <w:rsid w:val="4780EFF5"/>
    <w:rsid w:val="4784B7D0"/>
    <w:rsid w:val="47948EA6"/>
    <w:rsid w:val="47A6D83A"/>
    <w:rsid w:val="47B05AD2"/>
    <w:rsid w:val="47BFF353"/>
    <w:rsid w:val="47C838BD"/>
    <w:rsid w:val="47DA2F7B"/>
    <w:rsid w:val="47E7F962"/>
    <w:rsid w:val="47F125B8"/>
    <w:rsid w:val="48194C02"/>
    <w:rsid w:val="481F9116"/>
    <w:rsid w:val="482C540B"/>
    <w:rsid w:val="48738EE7"/>
    <w:rsid w:val="4877AD87"/>
    <w:rsid w:val="487F6839"/>
    <w:rsid w:val="489707B7"/>
    <w:rsid w:val="489FD1CD"/>
    <w:rsid w:val="48A6C873"/>
    <w:rsid w:val="48AC17D6"/>
    <w:rsid w:val="48D31F99"/>
    <w:rsid w:val="49506E0B"/>
    <w:rsid w:val="495DED33"/>
    <w:rsid w:val="498C782E"/>
    <w:rsid w:val="499385DE"/>
    <w:rsid w:val="49CCFF12"/>
    <w:rsid w:val="49CD761E"/>
    <w:rsid w:val="49CEE852"/>
    <w:rsid w:val="49ED5EB9"/>
    <w:rsid w:val="4A25043D"/>
    <w:rsid w:val="4A457815"/>
    <w:rsid w:val="4A578F8A"/>
    <w:rsid w:val="4A6182AD"/>
    <w:rsid w:val="4AA6223D"/>
    <w:rsid w:val="4AA874AF"/>
    <w:rsid w:val="4B0A48B2"/>
    <w:rsid w:val="4B1B8330"/>
    <w:rsid w:val="4B2BDB2E"/>
    <w:rsid w:val="4B34AB8D"/>
    <w:rsid w:val="4B6C38AA"/>
    <w:rsid w:val="4BAADDC2"/>
    <w:rsid w:val="4BB7C3C7"/>
    <w:rsid w:val="4BBE3B50"/>
    <w:rsid w:val="4BEDB2BA"/>
    <w:rsid w:val="4C0123D6"/>
    <w:rsid w:val="4C0EAD29"/>
    <w:rsid w:val="4C1C290C"/>
    <w:rsid w:val="4C24A76E"/>
    <w:rsid w:val="4C429EC5"/>
    <w:rsid w:val="4C5D8D8A"/>
    <w:rsid w:val="4C997A8D"/>
    <w:rsid w:val="4CA61913"/>
    <w:rsid w:val="4CC37223"/>
    <w:rsid w:val="4CE10389"/>
    <w:rsid w:val="4CE4355B"/>
    <w:rsid w:val="4D056744"/>
    <w:rsid w:val="4D0F2D5A"/>
    <w:rsid w:val="4D36DFA6"/>
    <w:rsid w:val="4D3AB8D1"/>
    <w:rsid w:val="4D447335"/>
    <w:rsid w:val="4D67B638"/>
    <w:rsid w:val="4D7CD0D6"/>
    <w:rsid w:val="4DAFD022"/>
    <w:rsid w:val="4DB4090C"/>
    <w:rsid w:val="4DC0D63E"/>
    <w:rsid w:val="4DE5C212"/>
    <w:rsid w:val="4E025228"/>
    <w:rsid w:val="4E15D914"/>
    <w:rsid w:val="4E1E4E5F"/>
    <w:rsid w:val="4E351BAD"/>
    <w:rsid w:val="4E4B40C5"/>
    <w:rsid w:val="4E56E9B2"/>
    <w:rsid w:val="4E5F097B"/>
    <w:rsid w:val="4E6CF594"/>
    <w:rsid w:val="4E7831D8"/>
    <w:rsid w:val="4E8304BB"/>
    <w:rsid w:val="4EA0E741"/>
    <w:rsid w:val="4ED5A348"/>
    <w:rsid w:val="4EF0292B"/>
    <w:rsid w:val="4F042D2D"/>
    <w:rsid w:val="4F4F91C2"/>
    <w:rsid w:val="4F7C7C73"/>
    <w:rsid w:val="4FACA73C"/>
    <w:rsid w:val="4FC7FCDB"/>
    <w:rsid w:val="5004F246"/>
    <w:rsid w:val="500D907E"/>
    <w:rsid w:val="500F0FD9"/>
    <w:rsid w:val="50140239"/>
    <w:rsid w:val="503CF917"/>
    <w:rsid w:val="505D5483"/>
    <w:rsid w:val="50680F7D"/>
    <w:rsid w:val="506AF140"/>
    <w:rsid w:val="5085FCE2"/>
    <w:rsid w:val="5093BAB2"/>
    <w:rsid w:val="5096EDFE"/>
    <w:rsid w:val="509C59C7"/>
    <w:rsid w:val="50B47198"/>
    <w:rsid w:val="50F1C824"/>
    <w:rsid w:val="50F6972C"/>
    <w:rsid w:val="51026478"/>
    <w:rsid w:val="51190E43"/>
    <w:rsid w:val="511DA8E4"/>
    <w:rsid w:val="511E795A"/>
    <w:rsid w:val="512BF8A6"/>
    <w:rsid w:val="5133C5AF"/>
    <w:rsid w:val="513C67E8"/>
    <w:rsid w:val="51661F7E"/>
    <w:rsid w:val="5180A3FA"/>
    <w:rsid w:val="5194C705"/>
    <w:rsid w:val="519AC83F"/>
    <w:rsid w:val="51B05014"/>
    <w:rsid w:val="51C47695"/>
    <w:rsid w:val="51D88F04"/>
    <w:rsid w:val="51F5EDC5"/>
    <w:rsid w:val="51F9AB8C"/>
    <w:rsid w:val="524C2830"/>
    <w:rsid w:val="5257BCB7"/>
    <w:rsid w:val="525ED5C5"/>
    <w:rsid w:val="52697393"/>
    <w:rsid w:val="5286081A"/>
    <w:rsid w:val="529DDF49"/>
    <w:rsid w:val="52AD62A9"/>
    <w:rsid w:val="52B71B27"/>
    <w:rsid w:val="52C24835"/>
    <w:rsid w:val="52DB857D"/>
    <w:rsid w:val="52EFB926"/>
    <w:rsid w:val="52F7A0D1"/>
    <w:rsid w:val="52FAE846"/>
    <w:rsid w:val="52FCFC89"/>
    <w:rsid w:val="53067B37"/>
    <w:rsid w:val="5310EA22"/>
    <w:rsid w:val="53162B57"/>
    <w:rsid w:val="531DDC5B"/>
    <w:rsid w:val="534CE3F7"/>
    <w:rsid w:val="534E7D03"/>
    <w:rsid w:val="5373DEE1"/>
    <w:rsid w:val="5390D1F8"/>
    <w:rsid w:val="53992D01"/>
    <w:rsid w:val="539BA00E"/>
    <w:rsid w:val="53CA23F6"/>
    <w:rsid w:val="53E8FF6C"/>
    <w:rsid w:val="53E999D3"/>
    <w:rsid w:val="53EC125A"/>
    <w:rsid w:val="54289E82"/>
    <w:rsid w:val="54468E68"/>
    <w:rsid w:val="544F59D6"/>
    <w:rsid w:val="545553B1"/>
    <w:rsid w:val="547193AC"/>
    <w:rsid w:val="5482E4F1"/>
    <w:rsid w:val="54B82F8F"/>
    <w:rsid w:val="54BFF710"/>
    <w:rsid w:val="54C26576"/>
    <w:rsid w:val="54CC67C7"/>
    <w:rsid w:val="54CE4AFF"/>
    <w:rsid w:val="54DC97F7"/>
    <w:rsid w:val="54EFC7F8"/>
    <w:rsid w:val="55040BB1"/>
    <w:rsid w:val="5533B852"/>
    <w:rsid w:val="554CB037"/>
    <w:rsid w:val="5560B0DB"/>
    <w:rsid w:val="5577F450"/>
    <w:rsid w:val="55C40F17"/>
    <w:rsid w:val="55E48F33"/>
    <w:rsid w:val="55FBF02D"/>
    <w:rsid w:val="55FC06B6"/>
    <w:rsid w:val="5619466F"/>
    <w:rsid w:val="56A1FDD6"/>
    <w:rsid w:val="56A73EFD"/>
    <w:rsid w:val="56D6826D"/>
    <w:rsid w:val="56F9B80B"/>
    <w:rsid w:val="571A1654"/>
    <w:rsid w:val="57253BCB"/>
    <w:rsid w:val="5737AF5B"/>
    <w:rsid w:val="57596EE3"/>
    <w:rsid w:val="575BD4A9"/>
    <w:rsid w:val="578B2720"/>
    <w:rsid w:val="579F4296"/>
    <w:rsid w:val="57AE7DBF"/>
    <w:rsid w:val="57C6F903"/>
    <w:rsid w:val="57DFD051"/>
    <w:rsid w:val="57EC6682"/>
    <w:rsid w:val="57F840CB"/>
    <w:rsid w:val="57FA0638"/>
    <w:rsid w:val="58132E95"/>
    <w:rsid w:val="582AEC85"/>
    <w:rsid w:val="58430F5E"/>
    <w:rsid w:val="5847BB82"/>
    <w:rsid w:val="585E421A"/>
    <w:rsid w:val="588CDF80"/>
    <w:rsid w:val="58940324"/>
    <w:rsid w:val="58F4A858"/>
    <w:rsid w:val="58F69D11"/>
    <w:rsid w:val="59065CF1"/>
    <w:rsid w:val="5927DFB3"/>
    <w:rsid w:val="593524D0"/>
    <w:rsid w:val="59411A31"/>
    <w:rsid w:val="5943FE18"/>
    <w:rsid w:val="594C2E11"/>
    <w:rsid w:val="594FA949"/>
    <w:rsid w:val="5972F091"/>
    <w:rsid w:val="5973D816"/>
    <w:rsid w:val="597C55F9"/>
    <w:rsid w:val="59A65E34"/>
    <w:rsid w:val="59BEC752"/>
    <w:rsid w:val="59D4378B"/>
    <w:rsid w:val="59DE237B"/>
    <w:rsid w:val="59EB0DEB"/>
    <w:rsid w:val="59EC8A53"/>
    <w:rsid w:val="59FEDAF0"/>
    <w:rsid w:val="5A1B083B"/>
    <w:rsid w:val="5A2CA930"/>
    <w:rsid w:val="5A4F0E70"/>
    <w:rsid w:val="5A633B62"/>
    <w:rsid w:val="5A671A1B"/>
    <w:rsid w:val="5A7B773F"/>
    <w:rsid w:val="5A8194A7"/>
    <w:rsid w:val="5ABE9EE6"/>
    <w:rsid w:val="5AE3AECC"/>
    <w:rsid w:val="5AE92C59"/>
    <w:rsid w:val="5B249221"/>
    <w:rsid w:val="5B28BF00"/>
    <w:rsid w:val="5B319B3E"/>
    <w:rsid w:val="5B3EF8DC"/>
    <w:rsid w:val="5B45B3FA"/>
    <w:rsid w:val="5B5E345A"/>
    <w:rsid w:val="5B745B19"/>
    <w:rsid w:val="5BAE1AA2"/>
    <w:rsid w:val="5BAE985B"/>
    <w:rsid w:val="5BFF665A"/>
    <w:rsid w:val="5C17517C"/>
    <w:rsid w:val="5C2B163D"/>
    <w:rsid w:val="5C36821B"/>
    <w:rsid w:val="5C36A4C4"/>
    <w:rsid w:val="5C36F124"/>
    <w:rsid w:val="5C38817D"/>
    <w:rsid w:val="5C5A4046"/>
    <w:rsid w:val="5C657CEE"/>
    <w:rsid w:val="5C6D48D6"/>
    <w:rsid w:val="5C72A0F8"/>
    <w:rsid w:val="5C96623F"/>
    <w:rsid w:val="5CA35570"/>
    <w:rsid w:val="5CA72551"/>
    <w:rsid w:val="5CA84FA0"/>
    <w:rsid w:val="5CB8E687"/>
    <w:rsid w:val="5CECC8FE"/>
    <w:rsid w:val="5CF098AB"/>
    <w:rsid w:val="5CFD2EC1"/>
    <w:rsid w:val="5CFEC2B1"/>
    <w:rsid w:val="5D4532CF"/>
    <w:rsid w:val="5DA6B3E2"/>
    <w:rsid w:val="5DBB2B74"/>
    <w:rsid w:val="5DD59371"/>
    <w:rsid w:val="5DDA836B"/>
    <w:rsid w:val="5E0E375D"/>
    <w:rsid w:val="5E1875F2"/>
    <w:rsid w:val="5E1EA781"/>
    <w:rsid w:val="5E6BFB9F"/>
    <w:rsid w:val="5E7AEE54"/>
    <w:rsid w:val="5E7E1F67"/>
    <w:rsid w:val="5E94E8CE"/>
    <w:rsid w:val="5EB5E33D"/>
    <w:rsid w:val="5ED45348"/>
    <w:rsid w:val="5EE8C133"/>
    <w:rsid w:val="5EF921D8"/>
    <w:rsid w:val="5F01A679"/>
    <w:rsid w:val="5F02CE36"/>
    <w:rsid w:val="5F0AB4FE"/>
    <w:rsid w:val="5F15E5A0"/>
    <w:rsid w:val="5F3EB60A"/>
    <w:rsid w:val="5F492379"/>
    <w:rsid w:val="5F7A7A86"/>
    <w:rsid w:val="5F8E95DD"/>
    <w:rsid w:val="5FB44653"/>
    <w:rsid w:val="5FDFDE51"/>
    <w:rsid w:val="6039FF19"/>
    <w:rsid w:val="60433D1B"/>
    <w:rsid w:val="606A51DE"/>
    <w:rsid w:val="60786A30"/>
    <w:rsid w:val="60895AE4"/>
    <w:rsid w:val="6092EFAD"/>
    <w:rsid w:val="60C1C869"/>
    <w:rsid w:val="60DF182A"/>
    <w:rsid w:val="6112242D"/>
    <w:rsid w:val="612741DA"/>
    <w:rsid w:val="614B7348"/>
    <w:rsid w:val="615016B4"/>
    <w:rsid w:val="61515753"/>
    <w:rsid w:val="61778EBB"/>
    <w:rsid w:val="61806544"/>
    <w:rsid w:val="618E0D44"/>
    <w:rsid w:val="61937367"/>
    <w:rsid w:val="619EF6D0"/>
    <w:rsid w:val="61BA4FC0"/>
    <w:rsid w:val="61E58A00"/>
    <w:rsid w:val="622243B5"/>
    <w:rsid w:val="622947A0"/>
    <w:rsid w:val="62367962"/>
    <w:rsid w:val="624FAD18"/>
    <w:rsid w:val="62850892"/>
    <w:rsid w:val="62942A67"/>
    <w:rsid w:val="62A4CE45"/>
    <w:rsid w:val="62BD2188"/>
    <w:rsid w:val="62D000D0"/>
    <w:rsid w:val="63032ED5"/>
    <w:rsid w:val="63074B41"/>
    <w:rsid w:val="630D2147"/>
    <w:rsid w:val="63414955"/>
    <w:rsid w:val="637A4C17"/>
    <w:rsid w:val="6383FC97"/>
    <w:rsid w:val="63A1905B"/>
    <w:rsid w:val="63ACA2B0"/>
    <w:rsid w:val="63B678A1"/>
    <w:rsid w:val="63C593FC"/>
    <w:rsid w:val="63DE62F7"/>
    <w:rsid w:val="64003BC4"/>
    <w:rsid w:val="640530C6"/>
    <w:rsid w:val="641ADAFE"/>
    <w:rsid w:val="641B3563"/>
    <w:rsid w:val="64212103"/>
    <w:rsid w:val="6427FBBA"/>
    <w:rsid w:val="6435ADD2"/>
    <w:rsid w:val="643C615B"/>
    <w:rsid w:val="64649FB8"/>
    <w:rsid w:val="648F79B5"/>
    <w:rsid w:val="648FA4FC"/>
    <w:rsid w:val="649B875E"/>
    <w:rsid w:val="64D22B83"/>
    <w:rsid w:val="65162F68"/>
    <w:rsid w:val="652DC092"/>
    <w:rsid w:val="653B497A"/>
    <w:rsid w:val="6586FC24"/>
    <w:rsid w:val="658702F9"/>
    <w:rsid w:val="65990AA9"/>
    <w:rsid w:val="659D44EB"/>
    <w:rsid w:val="65C1CC36"/>
    <w:rsid w:val="65C99FD4"/>
    <w:rsid w:val="65E9F973"/>
    <w:rsid w:val="66007019"/>
    <w:rsid w:val="6610A3CC"/>
    <w:rsid w:val="66145E54"/>
    <w:rsid w:val="66292430"/>
    <w:rsid w:val="663D76B4"/>
    <w:rsid w:val="66491B5D"/>
    <w:rsid w:val="66596BD7"/>
    <w:rsid w:val="667738B5"/>
    <w:rsid w:val="66B0CF13"/>
    <w:rsid w:val="66C5397B"/>
    <w:rsid w:val="66CD990B"/>
    <w:rsid w:val="6739919A"/>
    <w:rsid w:val="673DC254"/>
    <w:rsid w:val="6743BFA2"/>
    <w:rsid w:val="6752E10F"/>
    <w:rsid w:val="67633E80"/>
    <w:rsid w:val="6771A849"/>
    <w:rsid w:val="677C58D7"/>
    <w:rsid w:val="679B0A94"/>
    <w:rsid w:val="679DC246"/>
    <w:rsid w:val="67A4599E"/>
    <w:rsid w:val="67B7815D"/>
    <w:rsid w:val="67C4E408"/>
    <w:rsid w:val="67E37CC1"/>
    <w:rsid w:val="67ECF97E"/>
    <w:rsid w:val="67F4FD24"/>
    <w:rsid w:val="68181788"/>
    <w:rsid w:val="68457A0A"/>
    <w:rsid w:val="68593328"/>
    <w:rsid w:val="689CD83F"/>
    <w:rsid w:val="68C6D969"/>
    <w:rsid w:val="68FC33F5"/>
    <w:rsid w:val="6903ECF5"/>
    <w:rsid w:val="69460BD9"/>
    <w:rsid w:val="696AC74A"/>
    <w:rsid w:val="69A4C1DD"/>
    <w:rsid w:val="69ABFA63"/>
    <w:rsid w:val="69C2D550"/>
    <w:rsid w:val="6A220802"/>
    <w:rsid w:val="6A2D97DE"/>
    <w:rsid w:val="6A3087F3"/>
    <w:rsid w:val="6A49BE61"/>
    <w:rsid w:val="6A640A6A"/>
    <w:rsid w:val="6AA44239"/>
    <w:rsid w:val="6ADFCF51"/>
    <w:rsid w:val="6AEB60CA"/>
    <w:rsid w:val="6B173B3F"/>
    <w:rsid w:val="6B2B5B58"/>
    <w:rsid w:val="6B3C708A"/>
    <w:rsid w:val="6B47CAC4"/>
    <w:rsid w:val="6B5BA483"/>
    <w:rsid w:val="6B653A9B"/>
    <w:rsid w:val="6B79C0D2"/>
    <w:rsid w:val="6B9275DE"/>
    <w:rsid w:val="6B93F67E"/>
    <w:rsid w:val="6BA7BC8C"/>
    <w:rsid w:val="6BB7FFE7"/>
    <w:rsid w:val="6BBDFF81"/>
    <w:rsid w:val="6BE32DD1"/>
    <w:rsid w:val="6BF38F9B"/>
    <w:rsid w:val="6C0D02BD"/>
    <w:rsid w:val="6C3B8DB7"/>
    <w:rsid w:val="6C7ABC49"/>
    <w:rsid w:val="6C9AB6E1"/>
    <w:rsid w:val="6D3B3633"/>
    <w:rsid w:val="6D418983"/>
    <w:rsid w:val="6D448F17"/>
    <w:rsid w:val="6D58C9EB"/>
    <w:rsid w:val="6D5E8306"/>
    <w:rsid w:val="6D62E7F2"/>
    <w:rsid w:val="6D9A9889"/>
    <w:rsid w:val="6DB9C81F"/>
    <w:rsid w:val="6DDBA592"/>
    <w:rsid w:val="6DEB1382"/>
    <w:rsid w:val="6E1BA5FA"/>
    <w:rsid w:val="6E24FA29"/>
    <w:rsid w:val="6E3621A0"/>
    <w:rsid w:val="6E4327D1"/>
    <w:rsid w:val="6E5B7ED4"/>
    <w:rsid w:val="6EDC1B9C"/>
    <w:rsid w:val="6F08CA12"/>
    <w:rsid w:val="6F277964"/>
    <w:rsid w:val="6F27AD70"/>
    <w:rsid w:val="6F3B99DD"/>
    <w:rsid w:val="6F51016F"/>
    <w:rsid w:val="6F5166CD"/>
    <w:rsid w:val="6F556909"/>
    <w:rsid w:val="6FD257A3"/>
    <w:rsid w:val="6FEC8A50"/>
    <w:rsid w:val="6FF4C3D9"/>
    <w:rsid w:val="6FFB1375"/>
    <w:rsid w:val="6FFECC7B"/>
    <w:rsid w:val="701671C9"/>
    <w:rsid w:val="703FDFCB"/>
    <w:rsid w:val="704B1CB0"/>
    <w:rsid w:val="707A2BD7"/>
    <w:rsid w:val="70AB3C47"/>
    <w:rsid w:val="70F73B0F"/>
    <w:rsid w:val="7103EC9D"/>
    <w:rsid w:val="71261F55"/>
    <w:rsid w:val="712E9325"/>
    <w:rsid w:val="71607C56"/>
    <w:rsid w:val="7166A4E7"/>
    <w:rsid w:val="716B5E28"/>
    <w:rsid w:val="716E2804"/>
    <w:rsid w:val="71A2E0B9"/>
    <w:rsid w:val="71BAE8AC"/>
    <w:rsid w:val="71E485CD"/>
    <w:rsid w:val="726D2206"/>
    <w:rsid w:val="72AF1AD2"/>
    <w:rsid w:val="72D38A0B"/>
    <w:rsid w:val="72FC1035"/>
    <w:rsid w:val="731D6BB3"/>
    <w:rsid w:val="732103BA"/>
    <w:rsid w:val="733276D8"/>
    <w:rsid w:val="7371829B"/>
    <w:rsid w:val="73964A4E"/>
    <w:rsid w:val="73E89A93"/>
    <w:rsid w:val="73F28733"/>
    <w:rsid w:val="742821F1"/>
    <w:rsid w:val="747C92D7"/>
    <w:rsid w:val="74AD3420"/>
    <w:rsid w:val="74BAEE07"/>
    <w:rsid w:val="74E674AD"/>
    <w:rsid w:val="74E83C6E"/>
    <w:rsid w:val="74FF7496"/>
    <w:rsid w:val="7527F5A1"/>
    <w:rsid w:val="75343CF1"/>
    <w:rsid w:val="753EE772"/>
    <w:rsid w:val="755A6BC3"/>
    <w:rsid w:val="75704A85"/>
    <w:rsid w:val="7590210A"/>
    <w:rsid w:val="75CB279D"/>
    <w:rsid w:val="75DD7312"/>
    <w:rsid w:val="75E67703"/>
    <w:rsid w:val="75FFDFD4"/>
    <w:rsid w:val="760D1D04"/>
    <w:rsid w:val="7637DE94"/>
    <w:rsid w:val="763A62C6"/>
    <w:rsid w:val="765FAD52"/>
    <w:rsid w:val="76712B9E"/>
    <w:rsid w:val="767642DD"/>
    <w:rsid w:val="76A1DFD2"/>
    <w:rsid w:val="76A8A2AE"/>
    <w:rsid w:val="76B90F40"/>
    <w:rsid w:val="76D56E6B"/>
    <w:rsid w:val="76E8296C"/>
    <w:rsid w:val="771049ED"/>
    <w:rsid w:val="7715A516"/>
    <w:rsid w:val="771EEAB1"/>
    <w:rsid w:val="773E7A8D"/>
    <w:rsid w:val="77413E7C"/>
    <w:rsid w:val="7749313F"/>
    <w:rsid w:val="776CBED0"/>
    <w:rsid w:val="779A6809"/>
    <w:rsid w:val="779ED338"/>
    <w:rsid w:val="77A834D4"/>
    <w:rsid w:val="77B15811"/>
    <w:rsid w:val="77E7DB31"/>
    <w:rsid w:val="77F3B976"/>
    <w:rsid w:val="77FA252B"/>
    <w:rsid w:val="780488C3"/>
    <w:rsid w:val="7805151B"/>
    <w:rsid w:val="781B0EC9"/>
    <w:rsid w:val="781B9FB9"/>
    <w:rsid w:val="782B2598"/>
    <w:rsid w:val="78374EFC"/>
    <w:rsid w:val="7838B480"/>
    <w:rsid w:val="78493AC3"/>
    <w:rsid w:val="78714795"/>
    <w:rsid w:val="7882B37D"/>
    <w:rsid w:val="78935945"/>
    <w:rsid w:val="78A3C1B9"/>
    <w:rsid w:val="7900E862"/>
    <w:rsid w:val="7902989C"/>
    <w:rsid w:val="791E5839"/>
    <w:rsid w:val="79350C48"/>
    <w:rsid w:val="793E7B9A"/>
    <w:rsid w:val="794139AF"/>
    <w:rsid w:val="79569937"/>
    <w:rsid w:val="7964CC51"/>
    <w:rsid w:val="7995C034"/>
    <w:rsid w:val="7995F58C"/>
    <w:rsid w:val="79A35BEB"/>
    <w:rsid w:val="79E0C41F"/>
    <w:rsid w:val="79F9EC7C"/>
    <w:rsid w:val="79FFEC26"/>
    <w:rsid w:val="7A1CCC0C"/>
    <w:rsid w:val="7A29E360"/>
    <w:rsid w:val="7A318E85"/>
    <w:rsid w:val="7A41ABB8"/>
    <w:rsid w:val="7A44F5DD"/>
    <w:rsid w:val="7A57437B"/>
    <w:rsid w:val="7A597726"/>
    <w:rsid w:val="7A62B698"/>
    <w:rsid w:val="7A7A0DCF"/>
    <w:rsid w:val="7A87D79E"/>
    <w:rsid w:val="7ABBC3B0"/>
    <w:rsid w:val="7AF1DD54"/>
    <w:rsid w:val="7B0BBFD8"/>
    <w:rsid w:val="7B208A21"/>
    <w:rsid w:val="7B49DA9B"/>
    <w:rsid w:val="7B57D0B4"/>
    <w:rsid w:val="7B7C9480"/>
    <w:rsid w:val="7B9B0F4A"/>
    <w:rsid w:val="7BA5BA23"/>
    <w:rsid w:val="7BBB9A8F"/>
    <w:rsid w:val="7BC67630"/>
    <w:rsid w:val="7BF8215C"/>
    <w:rsid w:val="7C003B9A"/>
    <w:rsid w:val="7C3333D6"/>
    <w:rsid w:val="7C3A395E"/>
    <w:rsid w:val="7C4A78FB"/>
    <w:rsid w:val="7C55F6F5"/>
    <w:rsid w:val="7CBA1377"/>
    <w:rsid w:val="7CC9D823"/>
    <w:rsid w:val="7CD5DCDF"/>
    <w:rsid w:val="7D048B89"/>
    <w:rsid w:val="7D778A5F"/>
    <w:rsid w:val="7D8776A2"/>
    <w:rsid w:val="7D9688FA"/>
    <w:rsid w:val="7DA9214D"/>
    <w:rsid w:val="7DB1FABE"/>
    <w:rsid w:val="7DCF0437"/>
    <w:rsid w:val="7DD87634"/>
    <w:rsid w:val="7DEE3D87"/>
    <w:rsid w:val="7DFE80CC"/>
    <w:rsid w:val="7E00F884"/>
    <w:rsid w:val="7E2416D9"/>
    <w:rsid w:val="7E32BEA7"/>
    <w:rsid w:val="7E6966AF"/>
    <w:rsid w:val="7E793F9F"/>
    <w:rsid w:val="7E82E3D2"/>
    <w:rsid w:val="7E9977AB"/>
    <w:rsid w:val="7EA05BEA"/>
    <w:rsid w:val="7EA3CFD5"/>
    <w:rsid w:val="7EC2C72A"/>
    <w:rsid w:val="7ECAD05B"/>
    <w:rsid w:val="7EDD5AE5"/>
    <w:rsid w:val="7F2B0A43"/>
    <w:rsid w:val="7F357680"/>
    <w:rsid w:val="7FB9330C"/>
    <w:rsid w:val="7FBBBF7E"/>
    <w:rsid w:val="7FE0AEED"/>
    <w:rsid w:val="7FE7B6E6"/>
    <w:rsid w:val="7FFFF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9AD1"/>
  <w15:chartTrackingRefBased/>
  <w15:docId w15:val="{67FE792E-62DF-4031-9C36-900F3A61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44498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444987DD"/>
    <w:pPr>
      <w:keepNext/>
      <w:keepLines/>
      <w:spacing w:before="40" w:after="0"/>
      <w:contextualSpacing/>
      <w:outlineLvl w:val="1"/>
    </w:pPr>
    <w:rPr>
      <w:rFonts w:ascii="Arial" w:eastAsia="Arial" w:hAnsi="Arial" w:cs="Arial"/>
      <w:color w:val="2F5496" w:themeColor="accent1" w:themeShade="BF"/>
      <w:sz w:val="24"/>
      <w:szCs w:val="24"/>
    </w:rPr>
  </w:style>
  <w:style w:type="paragraph" w:styleId="Titre3">
    <w:name w:val="heading 3"/>
    <w:basedOn w:val="Normal"/>
    <w:next w:val="Normal"/>
    <w:link w:val="Titre3Car"/>
    <w:uiPriority w:val="9"/>
    <w:unhideWhenUsed/>
    <w:qFormat/>
    <w:rsid w:val="444987DD"/>
    <w:pPr>
      <w:keepNext/>
      <w:keepLines/>
      <w:spacing w:before="40" w:after="0"/>
      <w:outlineLvl w:val="2"/>
    </w:pPr>
    <w:rPr>
      <w:rFonts w:ascii="Arial" w:eastAsia="Arial" w:hAnsi="Arial" w:cs="Arial"/>
      <w:color w:val="1F3763"/>
      <w:sz w:val="24"/>
      <w:szCs w:val="24"/>
    </w:rPr>
  </w:style>
  <w:style w:type="paragraph" w:styleId="Titre4">
    <w:name w:val="heading 4"/>
    <w:basedOn w:val="Normal"/>
    <w:next w:val="Normal"/>
    <w:link w:val="Titre4Car"/>
    <w:uiPriority w:val="9"/>
    <w:unhideWhenUsed/>
    <w:qFormat/>
    <w:rsid w:val="444987DD"/>
    <w:pPr>
      <w:keepNext/>
      <w:keepLines/>
      <w:spacing w:before="40" w:after="0"/>
      <w:contextualSpacing/>
      <w:outlineLvl w:val="3"/>
    </w:pPr>
    <w:rPr>
      <w:rFonts w:asciiTheme="majorHAnsi" w:eastAsiaTheme="majorEastAsia" w:hAnsiTheme="majorHAnsi" w:cstheme="majorBidi"/>
      <w:b/>
      <w:bCs/>
      <w:color w:val="0D0D0D" w:themeColor="text1" w:themeTint="F2"/>
    </w:rPr>
  </w:style>
  <w:style w:type="paragraph" w:styleId="Titre5">
    <w:name w:val="heading 5"/>
    <w:basedOn w:val="Normal"/>
    <w:next w:val="Normal"/>
    <w:link w:val="Titre5Car"/>
    <w:uiPriority w:val="9"/>
    <w:unhideWhenUsed/>
    <w:qFormat/>
    <w:rsid w:val="444987DD"/>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444987DD"/>
    <w:pPr>
      <w:keepNext/>
      <w:keepLines/>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444987DD"/>
    <w:pPr>
      <w:keepNext/>
      <w:keepLines/>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444987DD"/>
    <w:pPr>
      <w:keepNext/>
      <w:keepLines/>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444987D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customStyle="1" w:styleId="paragraph">
    <w:name w:val="paragraph"/>
    <w:basedOn w:val="Normal"/>
    <w:uiPriority w:val="1"/>
    <w:rsid w:val="444987DD"/>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Policepardfaut"/>
    <w:rsid w:val="00782D8B"/>
  </w:style>
  <w:style w:type="character" w:customStyle="1" w:styleId="eop">
    <w:name w:val="eop"/>
    <w:basedOn w:val="Policepardfaut"/>
    <w:rsid w:val="00782D8B"/>
  </w:style>
  <w:style w:type="paragraph" w:styleId="Pieddepage">
    <w:name w:val="footer"/>
    <w:basedOn w:val="Normal"/>
    <w:link w:val="PieddepageCar"/>
    <w:uiPriority w:val="99"/>
    <w:unhideWhenUsed/>
    <w:rsid w:val="444987DD"/>
    <w:pPr>
      <w:tabs>
        <w:tab w:val="center" w:pos="4680"/>
        <w:tab w:val="right" w:pos="9360"/>
      </w:tabs>
      <w:spacing w:after="0"/>
    </w:pPr>
  </w:style>
  <w:style w:type="character" w:customStyle="1" w:styleId="PieddepageCar">
    <w:name w:val="Pied de page Car"/>
    <w:basedOn w:val="Policepardfaut"/>
    <w:link w:val="Pieddepage"/>
    <w:uiPriority w:val="99"/>
    <w:rsid w:val="444987DD"/>
    <w:rPr>
      <w:noProof w:val="0"/>
      <w:lang w:val="fr-CA"/>
    </w:rPr>
  </w:style>
  <w:style w:type="character" w:styleId="Numrodepage">
    <w:name w:val="page number"/>
    <w:basedOn w:val="Policepardfaut"/>
    <w:uiPriority w:val="99"/>
    <w:semiHidden/>
    <w:unhideWhenUsed/>
    <w:rsid w:val="00BD5338"/>
  </w:style>
  <w:style w:type="table" w:styleId="Grilledutableau">
    <w:name w:val="Table Grid"/>
    <w:basedOn w:val="TableauNormal"/>
    <w:uiPriority w:val="39"/>
    <w:rsid w:val="0039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444987DD"/>
    <w:pPr>
      <w:tabs>
        <w:tab w:val="center" w:pos="4680"/>
        <w:tab w:val="right" w:pos="9360"/>
      </w:tabs>
      <w:spacing w:after="0"/>
    </w:pPr>
  </w:style>
  <w:style w:type="character" w:customStyle="1" w:styleId="En-tteCar">
    <w:name w:val="En-tête Car"/>
    <w:basedOn w:val="Policepardfaut"/>
    <w:link w:val="En-tte"/>
    <w:uiPriority w:val="99"/>
    <w:rsid w:val="444987DD"/>
    <w:rPr>
      <w:noProof w:val="0"/>
      <w:lang w:val="fr-CA"/>
    </w:rPr>
  </w:style>
  <w:style w:type="character" w:styleId="Lienhypertexte">
    <w:name w:val="Hyperlink"/>
    <w:basedOn w:val="Policepardfaut"/>
    <w:uiPriority w:val="99"/>
    <w:unhideWhenUsed/>
    <w:rsid w:val="00200461"/>
    <w:rPr>
      <w:color w:val="0563C1" w:themeColor="hyperlink"/>
      <w:u w:val="single"/>
    </w:rPr>
  </w:style>
  <w:style w:type="paragraph" w:styleId="Commentaire">
    <w:name w:val="annotation text"/>
    <w:basedOn w:val="Normal"/>
    <w:link w:val="CommentaireCar"/>
    <w:uiPriority w:val="99"/>
    <w:unhideWhenUsed/>
    <w:rsid w:val="444987DD"/>
    <w:rPr>
      <w:sz w:val="20"/>
      <w:szCs w:val="20"/>
    </w:rPr>
  </w:style>
  <w:style w:type="character" w:customStyle="1" w:styleId="CommentaireCar">
    <w:name w:val="Commentaire Car"/>
    <w:basedOn w:val="Policepardfaut"/>
    <w:link w:val="Commentaire"/>
    <w:uiPriority w:val="99"/>
    <w:rsid w:val="444987DD"/>
    <w:rPr>
      <w:noProof w:val="0"/>
      <w:sz w:val="20"/>
      <w:szCs w:val="20"/>
      <w:lang w:val="fr-CA"/>
    </w:rPr>
  </w:style>
  <w:style w:type="character" w:styleId="Marquedecommentaire">
    <w:name w:val="annotation reference"/>
    <w:basedOn w:val="Policepardfaut"/>
    <w:uiPriority w:val="99"/>
    <w:semiHidden/>
    <w:unhideWhenUsed/>
    <w:rsid w:val="00200461"/>
    <w:rPr>
      <w:sz w:val="16"/>
      <w:szCs w:val="16"/>
    </w:rPr>
  </w:style>
  <w:style w:type="paragraph" w:customStyle="1" w:styleId="msonormal0">
    <w:name w:val="msonormal"/>
    <w:basedOn w:val="Normal"/>
    <w:uiPriority w:val="1"/>
    <w:rsid w:val="444987DD"/>
    <w:pPr>
      <w:spacing w:beforeAutospacing="1"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444987DD"/>
    <w:pPr>
      <w:spacing w:beforeAutospacing="1" w:afterAutospacing="1"/>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semiHidden/>
    <w:unhideWhenUsed/>
    <w:rsid w:val="44498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444987DD"/>
    <w:rPr>
      <w:rFonts w:ascii="Courier New" w:eastAsia="Times New Roman" w:hAnsi="Courier New" w:cs="Courier New"/>
      <w:noProof w:val="0"/>
      <w:sz w:val="20"/>
      <w:szCs w:val="20"/>
      <w:lang w:val="fr-CA"/>
    </w:rPr>
  </w:style>
  <w:style w:type="character" w:customStyle="1" w:styleId="Titre1Car">
    <w:name w:val="Titre 1 Car"/>
    <w:basedOn w:val="Policepardfaut"/>
    <w:link w:val="Titre1"/>
    <w:uiPriority w:val="9"/>
    <w:rsid w:val="444987DD"/>
    <w:rPr>
      <w:rFonts w:asciiTheme="majorHAnsi" w:eastAsiaTheme="majorEastAsia" w:hAnsiTheme="majorHAnsi" w:cstheme="majorBidi"/>
      <w:noProof w:val="0"/>
      <w:color w:val="2F5496" w:themeColor="accent1" w:themeShade="BF"/>
      <w:sz w:val="32"/>
      <w:szCs w:val="32"/>
      <w:lang w:val="fr-CA"/>
    </w:rPr>
  </w:style>
  <w:style w:type="paragraph" w:styleId="En-ttedetabledesmatires">
    <w:name w:val="TOC Heading"/>
    <w:basedOn w:val="Titre1"/>
    <w:next w:val="Normal"/>
    <w:uiPriority w:val="39"/>
    <w:unhideWhenUsed/>
    <w:qFormat/>
    <w:rsid w:val="444987DD"/>
    <w:pPr>
      <w:spacing w:before="480"/>
    </w:pPr>
    <w:rPr>
      <w:b/>
      <w:bCs/>
      <w:sz w:val="28"/>
      <w:szCs w:val="28"/>
    </w:rPr>
  </w:style>
  <w:style w:type="paragraph" w:styleId="TM1">
    <w:name w:val="toc 1"/>
    <w:basedOn w:val="Normal"/>
    <w:next w:val="Normal"/>
    <w:uiPriority w:val="39"/>
    <w:unhideWhenUsed/>
    <w:rsid w:val="444987DD"/>
    <w:pPr>
      <w:spacing w:before="120" w:after="0"/>
    </w:pPr>
    <w:rPr>
      <w:rFonts w:eastAsiaTheme="minorEastAsia"/>
      <w:b/>
      <w:bCs/>
      <w:i/>
      <w:iCs/>
      <w:sz w:val="24"/>
      <w:szCs w:val="24"/>
    </w:rPr>
  </w:style>
  <w:style w:type="paragraph" w:styleId="TM2">
    <w:name w:val="toc 2"/>
    <w:basedOn w:val="Normal"/>
    <w:next w:val="Normal"/>
    <w:uiPriority w:val="39"/>
    <w:unhideWhenUsed/>
    <w:rsid w:val="444987DD"/>
    <w:pPr>
      <w:tabs>
        <w:tab w:val="right" w:leader="dot" w:pos="9350"/>
      </w:tabs>
      <w:spacing w:before="120" w:after="0"/>
      <w:ind w:left="220"/>
    </w:pPr>
    <w:rPr>
      <w:rFonts w:eastAsiaTheme="minorEastAsia"/>
      <w:b/>
      <w:bCs/>
    </w:rPr>
  </w:style>
  <w:style w:type="paragraph" w:styleId="TM3">
    <w:name w:val="toc 3"/>
    <w:basedOn w:val="Normal"/>
    <w:next w:val="Normal"/>
    <w:uiPriority w:val="39"/>
    <w:unhideWhenUsed/>
    <w:rsid w:val="444987DD"/>
    <w:pPr>
      <w:tabs>
        <w:tab w:val="right" w:leader="dot" w:pos="9435"/>
      </w:tabs>
      <w:spacing w:after="0"/>
      <w:ind w:left="440"/>
    </w:pPr>
    <w:rPr>
      <w:rFonts w:eastAsiaTheme="minorEastAsia"/>
      <w:sz w:val="20"/>
      <w:szCs w:val="20"/>
    </w:rPr>
  </w:style>
  <w:style w:type="paragraph" w:styleId="TM4">
    <w:name w:val="toc 4"/>
    <w:basedOn w:val="Normal"/>
    <w:next w:val="Normal"/>
    <w:uiPriority w:val="39"/>
    <w:semiHidden/>
    <w:unhideWhenUsed/>
    <w:rsid w:val="444987DD"/>
    <w:pPr>
      <w:spacing w:after="0"/>
      <w:ind w:left="660"/>
    </w:pPr>
    <w:rPr>
      <w:rFonts w:eastAsiaTheme="minorEastAsia"/>
      <w:sz w:val="20"/>
      <w:szCs w:val="20"/>
    </w:rPr>
  </w:style>
  <w:style w:type="paragraph" w:styleId="TM5">
    <w:name w:val="toc 5"/>
    <w:basedOn w:val="Normal"/>
    <w:next w:val="Normal"/>
    <w:uiPriority w:val="39"/>
    <w:semiHidden/>
    <w:unhideWhenUsed/>
    <w:rsid w:val="444987DD"/>
    <w:pPr>
      <w:spacing w:after="0"/>
      <w:ind w:left="880"/>
    </w:pPr>
    <w:rPr>
      <w:rFonts w:eastAsiaTheme="minorEastAsia"/>
      <w:sz w:val="20"/>
      <w:szCs w:val="20"/>
    </w:rPr>
  </w:style>
  <w:style w:type="paragraph" w:styleId="TM6">
    <w:name w:val="toc 6"/>
    <w:basedOn w:val="Normal"/>
    <w:next w:val="Normal"/>
    <w:uiPriority w:val="39"/>
    <w:semiHidden/>
    <w:unhideWhenUsed/>
    <w:rsid w:val="444987DD"/>
    <w:pPr>
      <w:spacing w:after="0"/>
      <w:ind w:left="1100"/>
    </w:pPr>
    <w:rPr>
      <w:rFonts w:eastAsiaTheme="minorEastAsia"/>
      <w:sz w:val="20"/>
      <w:szCs w:val="20"/>
    </w:rPr>
  </w:style>
  <w:style w:type="paragraph" w:styleId="TM7">
    <w:name w:val="toc 7"/>
    <w:basedOn w:val="Normal"/>
    <w:next w:val="Normal"/>
    <w:uiPriority w:val="39"/>
    <w:semiHidden/>
    <w:unhideWhenUsed/>
    <w:rsid w:val="444987DD"/>
    <w:pPr>
      <w:spacing w:after="0"/>
      <w:ind w:left="1320"/>
    </w:pPr>
    <w:rPr>
      <w:rFonts w:eastAsiaTheme="minorEastAsia"/>
      <w:sz w:val="20"/>
      <w:szCs w:val="20"/>
    </w:rPr>
  </w:style>
  <w:style w:type="paragraph" w:styleId="TM8">
    <w:name w:val="toc 8"/>
    <w:basedOn w:val="Normal"/>
    <w:next w:val="Normal"/>
    <w:uiPriority w:val="39"/>
    <w:semiHidden/>
    <w:unhideWhenUsed/>
    <w:rsid w:val="444987DD"/>
    <w:pPr>
      <w:spacing w:after="0"/>
      <w:ind w:left="1540"/>
    </w:pPr>
    <w:rPr>
      <w:rFonts w:eastAsiaTheme="minorEastAsia"/>
      <w:sz w:val="20"/>
      <w:szCs w:val="20"/>
    </w:rPr>
  </w:style>
  <w:style w:type="paragraph" w:styleId="TM9">
    <w:name w:val="toc 9"/>
    <w:basedOn w:val="Normal"/>
    <w:next w:val="Normal"/>
    <w:uiPriority w:val="39"/>
    <w:semiHidden/>
    <w:unhideWhenUsed/>
    <w:rsid w:val="444987DD"/>
    <w:pPr>
      <w:spacing w:after="0"/>
      <w:ind w:left="1760"/>
    </w:pPr>
    <w:rPr>
      <w:rFonts w:eastAsiaTheme="minorEastAsia"/>
      <w:sz w:val="20"/>
      <w:szCs w:val="20"/>
    </w:rPr>
  </w:style>
  <w:style w:type="paragraph" w:styleId="Titre">
    <w:name w:val="Title"/>
    <w:basedOn w:val="Normal"/>
    <w:next w:val="Normal"/>
    <w:link w:val="TitreCar"/>
    <w:uiPriority w:val="10"/>
    <w:qFormat/>
    <w:rsid w:val="444987DD"/>
    <w:pPr>
      <w:spacing w:after="0"/>
      <w:contextualSpacing/>
    </w:pPr>
    <w:rPr>
      <w:rFonts w:asciiTheme="majorHAnsi" w:eastAsiaTheme="majorEastAsia" w:hAnsiTheme="majorHAnsi" w:cstheme="majorBidi"/>
      <w:sz w:val="56"/>
      <w:szCs w:val="56"/>
    </w:rPr>
  </w:style>
  <w:style w:type="character" w:customStyle="1" w:styleId="TitreCar">
    <w:name w:val="Titre Car"/>
    <w:basedOn w:val="Policepardfaut"/>
    <w:link w:val="Titre"/>
    <w:uiPriority w:val="10"/>
    <w:rsid w:val="444987DD"/>
    <w:rPr>
      <w:rFonts w:asciiTheme="majorHAnsi" w:eastAsiaTheme="majorEastAsia" w:hAnsiTheme="majorHAnsi" w:cstheme="majorBidi"/>
      <w:noProof w:val="0"/>
      <w:sz w:val="56"/>
      <w:szCs w:val="56"/>
      <w:lang w:val="fr-CA"/>
    </w:rPr>
  </w:style>
  <w:style w:type="character" w:customStyle="1" w:styleId="Titre2Car">
    <w:name w:val="Titre 2 Car"/>
    <w:basedOn w:val="Policepardfaut"/>
    <w:link w:val="Titre2"/>
    <w:uiPriority w:val="9"/>
    <w:rsid w:val="444987DD"/>
    <w:rPr>
      <w:rFonts w:ascii="Arial" w:eastAsia="Arial" w:hAnsi="Arial" w:cs="Arial"/>
      <w:noProof w:val="0"/>
      <w:color w:val="2F5496" w:themeColor="accent1" w:themeShade="BF"/>
      <w:sz w:val="24"/>
      <w:szCs w:val="24"/>
      <w:lang w:val="fr-CA"/>
    </w:rPr>
  </w:style>
  <w:style w:type="character" w:customStyle="1" w:styleId="Titre3Car">
    <w:name w:val="Titre 3 Car"/>
    <w:basedOn w:val="Policepardfaut"/>
    <w:link w:val="Titre3"/>
    <w:uiPriority w:val="9"/>
    <w:rsid w:val="444987DD"/>
    <w:rPr>
      <w:rFonts w:ascii="Arial" w:eastAsia="Arial" w:hAnsi="Arial" w:cs="Arial"/>
      <w:noProof w:val="0"/>
      <w:color w:val="1F3763"/>
      <w:sz w:val="24"/>
      <w:szCs w:val="24"/>
      <w:lang w:val="fr-CA"/>
    </w:rPr>
  </w:style>
  <w:style w:type="paragraph" w:styleId="Rvision">
    <w:name w:val="Revision"/>
    <w:hidden/>
    <w:uiPriority w:val="99"/>
    <w:semiHidden/>
    <w:rsid w:val="000C5605"/>
    <w:pPr>
      <w:spacing w:after="0" w:line="240" w:lineRule="auto"/>
    </w:pPr>
  </w:style>
  <w:style w:type="paragraph" w:styleId="Objetducommentaire">
    <w:name w:val="annotation subject"/>
    <w:basedOn w:val="Commentaire"/>
    <w:next w:val="Commentaire"/>
    <w:link w:val="ObjetducommentaireCar"/>
    <w:uiPriority w:val="99"/>
    <w:semiHidden/>
    <w:unhideWhenUsed/>
    <w:rsid w:val="444987DD"/>
    <w:rPr>
      <w:b/>
      <w:bCs/>
    </w:rPr>
  </w:style>
  <w:style w:type="character" w:customStyle="1" w:styleId="ObjetducommentaireCar">
    <w:name w:val="Objet du commentaire Car"/>
    <w:basedOn w:val="CommentaireCar"/>
    <w:link w:val="Objetducommentaire"/>
    <w:uiPriority w:val="99"/>
    <w:semiHidden/>
    <w:rsid w:val="444987DD"/>
    <w:rPr>
      <w:b/>
      <w:bCs/>
      <w:noProof w:val="0"/>
      <w:sz w:val="20"/>
      <w:szCs w:val="20"/>
      <w:lang w:val="fr-CA"/>
    </w:rPr>
  </w:style>
  <w:style w:type="character" w:styleId="Mentionnonrsolue">
    <w:name w:val="Unresolved Mention"/>
    <w:basedOn w:val="Policepardfaut"/>
    <w:uiPriority w:val="99"/>
    <w:semiHidden/>
    <w:unhideWhenUsed/>
    <w:rsid w:val="00047BB6"/>
    <w:rPr>
      <w:color w:val="605E5C"/>
      <w:shd w:val="clear" w:color="auto" w:fill="E1DFDD"/>
    </w:rPr>
  </w:style>
  <w:style w:type="paragraph" w:styleId="Notedebasdepage">
    <w:name w:val="footnote text"/>
    <w:basedOn w:val="Normal"/>
    <w:link w:val="NotedebasdepageCar"/>
    <w:uiPriority w:val="99"/>
    <w:semiHidden/>
    <w:unhideWhenUsed/>
    <w:rsid w:val="444987DD"/>
    <w:pPr>
      <w:spacing w:after="0"/>
    </w:pPr>
    <w:rPr>
      <w:sz w:val="20"/>
      <w:szCs w:val="20"/>
    </w:rPr>
  </w:style>
  <w:style w:type="character" w:customStyle="1" w:styleId="NotedebasdepageCar">
    <w:name w:val="Note de bas de page Car"/>
    <w:basedOn w:val="Policepardfaut"/>
    <w:link w:val="Notedebasdepage"/>
    <w:uiPriority w:val="99"/>
    <w:semiHidden/>
    <w:rsid w:val="444987DD"/>
    <w:rPr>
      <w:noProof w:val="0"/>
      <w:sz w:val="20"/>
      <w:szCs w:val="20"/>
      <w:lang w:val="fr-CA"/>
    </w:rPr>
  </w:style>
  <w:style w:type="paragraph" w:styleId="Notedefin">
    <w:name w:val="endnote text"/>
    <w:basedOn w:val="Normal"/>
    <w:link w:val="NotedefinCar"/>
    <w:uiPriority w:val="99"/>
    <w:semiHidden/>
    <w:unhideWhenUsed/>
    <w:rsid w:val="444987DD"/>
    <w:pPr>
      <w:spacing w:after="0"/>
    </w:pPr>
    <w:rPr>
      <w:sz w:val="20"/>
      <w:szCs w:val="20"/>
    </w:rPr>
  </w:style>
  <w:style w:type="character" w:customStyle="1" w:styleId="NotedefinCar">
    <w:name w:val="Note de fin Car"/>
    <w:basedOn w:val="Policepardfaut"/>
    <w:link w:val="Notedefin"/>
    <w:uiPriority w:val="99"/>
    <w:semiHidden/>
    <w:rsid w:val="444987DD"/>
    <w:rPr>
      <w:noProof w:val="0"/>
      <w:sz w:val="20"/>
      <w:szCs w:val="20"/>
      <w:lang w:val="fr-CA"/>
    </w:rPr>
  </w:style>
  <w:style w:type="character" w:styleId="Appelnotedebasdep">
    <w:name w:val="footnote reference"/>
    <w:basedOn w:val="Policepardfaut"/>
    <w:uiPriority w:val="99"/>
    <w:semiHidden/>
    <w:unhideWhenUsed/>
    <w:rsid w:val="00047BB6"/>
    <w:rPr>
      <w:vertAlign w:val="superscript"/>
    </w:rPr>
  </w:style>
  <w:style w:type="character" w:styleId="Appeldenotedefin">
    <w:name w:val="endnote reference"/>
    <w:basedOn w:val="Policepardfaut"/>
    <w:uiPriority w:val="99"/>
    <w:semiHidden/>
    <w:unhideWhenUsed/>
    <w:rsid w:val="00047BB6"/>
    <w:rPr>
      <w:vertAlign w:val="superscript"/>
    </w:rPr>
  </w:style>
  <w:style w:type="character" w:styleId="Lienhypertextesuivivisit">
    <w:name w:val="FollowedHyperlink"/>
    <w:basedOn w:val="Policepardfaut"/>
    <w:uiPriority w:val="99"/>
    <w:semiHidden/>
    <w:unhideWhenUsed/>
    <w:rsid w:val="00047BB6"/>
    <w:rPr>
      <w:color w:val="954F72" w:themeColor="followedHyperlink"/>
      <w:u w:val="single"/>
    </w:rPr>
  </w:style>
  <w:style w:type="paragraph" w:customStyle="1" w:styleId="Pa7">
    <w:name w:val="Pa7"/>
    <w:basedOn w:val="Normal"/>
    <w:next w:val="Normal"/>
    <w:uiPriority w:val="99"/>
    <w:rsid w:val="444987DD"/>
    <w:pPr>
      <w:spacing w:after="0" w:line="181" w:lineRule="atLeast"/>
    </w:pPr>
    <w:rPr>
      <w:rFonts w:ascii="TT Norms Medium Italic" w:eastAsiaTheme="minorEastAsia" w:hAnsi="TT Norms Medium Italic"/>
      <w:sz w:val="24"/>
      <w:szCs w:val="24"/>
    </w:rPr>
  </w:style>
  <w:style w:type="character" w:customStyle="1" w:styleId="A5">
    <w:name w:val="A5"/>
    <w:uiPriority w:val="99"/>
    <w:rsid w:val="00F970A7"/>
    <w:rPr>
      <w:rFonts w:cs="TT Norms Medium Italic"/>
      <w:color w:val="000000"/>
      <w:sz w:val="20"/>
      <w:szCs w:val="20"/>
    </w:rPr>
  </w:style>
  <w:style w:type="character" w:styleId="Mention">
    <w:name w:val="Mention"/>
    <w:basedOn w:val="Policepardfaut"/>
    <w:uiPriority w:val="99"/>
    <w:unhideWhenUsed/>
    <w:rsid w:val="002E239C"/>
    <w:rPr>
      <w:color w:val="2B579A"/>
      <w:shd w:val="clear" w:color="auto" w:fill="E6E6E6"/>
    </w:rPr>
  </w:style>
  <w:style w:type="character" w:customStyle="1" w:styleId="Titre4Car">
    <w:name w:val="Titre 4 Car"/>
    <w:basedOn w:val="Policepardfaut"/>
    <w:link w:val="Titre4"/>
    <w:uiPriority w:val="9"/>
    <w:rsid w:val="444987DD"/>
    <w:rPr>
      <w:rFonts w:asciiTheme="majorHAnsi" w:eastAsiaTheme="majorEastAsia" w:hAnsiTheme="majorHAnsi" w:cstheme="majorBidi"/>
      <w:b/>
      <w:bCs/>
      <w:noProof w:val="0"/>
      <w:color w:val="0D0D0D" w:themeColor="text1" w:themeTint="F2"/>
      <w:lang w:val="fr-CA"/>
    </w:rPr>
  </w:style>
  <w:style w:type="paragraph" w:styleId="Sous-titre">
    <w:name w:val="Subtitle"/>
    <w:basedOn w:val="Normal"/>
    <w:next w:val="Normal"/>
    <w:link w:val="Sous-titreCar"/>
    <w:uiPriority w:val="11"/>
    <w:qFormat/>
    <w:rsid w:val="444987DD"/>
    <w:rPr>
      <w:rFonts w:eastAsiaTheme="minorEastAsia"/>
      <w:color w:val="5A5A5A"/>
    </w:rPr>
  </w:style>
  <w:style w:type="paragraph" w:styleId="Citation">
    <w:name w:val="Quote"/>
    <w:basedOn w:val="Normal"/>
    <w:next w:val="Normal"/>
    <w:link w:val="CitationCar"/>
    <w:uiPriority w:val="29"/>
    <w:qFormat/>
    <w:rsid w:val="444987DD"/>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444987DD"/>
    <w:pPr>
      <w:spacing w:before="360" w:after="360"/>
      <w:ind w:left="864" w:right="864"/>
      <w:jc w:val="center"/>
    </w:pPr>
    <w:rPr>
      <w:i/>
      <w:iCs/>
      <w:color w:val="4472C4" w:themeColor="accent1"/>
    </w:rPr>
  </w:style>
  <w:style w:type="character" w:customStyle="1" w:styleId="Titre5Car">
    <w:name w:val="Titre 5 Car"/>
    <w:basedOn w:val="Policepardfaut"/>
    <w:link w:val="Titre5"/>
    <w:uiPriority w:val="9"/>
    <w:rsid w:val="444987DD"/>
    <w:rPr>
      <w:rFonts w:asciiTheme="majorHAnsi" w:eastAsiaTheme="majorEastAsia" w:hAnsiTheme="majorHAnsi" w:cstheme="majorBidi"/>
      <w:noProof w:val="0"/>
      <w:color w:val="2F5496" w:themeColor="accent1" w:themeShade="BF"/>
      <w:lang w:val="fr-CA"/>
    </w:rPr>
  </w:style>
  <w:style w:type="character" w:customStyle="1" w:styleId="Titre6Car">
    <w:name w:val="Titre 6 Car"/>
    <w:basedOn w:val="Policepardfaut"/>
    <w:link w:val="Titre6"/>
    <w:uiPriority w:val="9"/>
    <w:rsid w:val="444987DD"/>
    <w:rPr>
      <w:rFonts w:asciiTheme="majorHAnsi" w:eastAsiaTheme="majorEastAsia" w:hAnsiTheme="majorHAnsi" w:cstheme="majorBidi"/>
      <w:noProof w:val="0"/>
      <w:color w:val="1F3763"/>
      <w:lang w:val="fr-CA"/>
    </w:rPr>
  </w:style>
  <w:style w:type="character" w:customStyle="1" w:styleId="Titre7Car">
    <w:name w:val="Titre 7 Car"/>
    <w:basedOn w:val="Policepardfaut"/>
    <w:link w:val="Titre7"/>
    <w:uiPriority w:val="9"/>
    <w:rsid w:val="444987DD"/>
    <w:rPr>
      <w:rFonts w:asciiTheme="majorHAnsi" w:eastAsiaTheme="majorEastAsia" w:hAnsiTheme="majorHAnsi" w:cstheme="majorBidi"/>
      <w:i/>
      <w:iCs/>
      <w:noProof w:val="0"/>
      <w:color w:val="1F3763"/>
      <w:lang w:val="fr-CA"/>
    </w:rPr>
  </w:style>
  <w:style w:type="character" w:customStyle="1" w:styleId="Titre8Car">
    <w:name w:val="Titre 8 Car"/>
    <w:basedOn w:val="Policepardfaut"/>
    <w:link w:val="Titre8"/>
    <w:uiPriority w:val="9"/>
    <w:rsid w:val="444987DD"/>
    <w:rPr>
      <w:rFonts w:asciiTheme="majorHAnsi" w:eastAsiaTheme="majorEastAsia" w:hAnsiTheme="majorHAnsi" w:cstheme="majorBidi"/>
      <w:noProof w:val="0"/>
      <w:color w:val="272727"/>
      <w:sz w:val="21"/>
      <w:szCs w:val="21"/>
      <w:lang w:val="fr-CA"/>
    </w:rPr>
  </w:style>
  <w:style w:type="character" w:customStyle="1" w:styleId="Titre9Car">
    <w:name w:val="Titre 9 Car"/>
    <w:basedOn w:val="Policepardfaut"/>
    <w:link w:val="Titre9"/>
    <w:uiPriority w:val="9"/>
    <w:rsid w:val="444987DD"/>
    <w:rPr>
      <w:rFonts w:asciiTheme="majorHAnsi" w:eastAsiaTheme="majorEastAsia" w:hAnsiTheme="majorHAnsi" w:cstheme="majorBidi"/>
      <w:i/>
      <w:iCs/>
      <w:noProof w:val="0"/>
      <w:color w:val="272727"/>
      <w:sz w:val="21"/>
      <w:szCs w:val="21"/>
      <w:lang w:val="fr-CA"/>
    </w:rPr>
  </w:style>
  <w:style w:type="character" w:customStyle="1" w:styleId="Sous-titreCar">
    <w:name w:val="Sous-titre Car"/>
    <w:basedOn w:val="Policepardfaut"/>
    <w:link w:val="Sous-titre"/>
    <w:uiPriority w:val="11"/>
    <w:rsid w:val="444987DD"/>
    <w:rPr>
      <w:rFonts w:asciiTheme="minorHAnsi" w:eastAsiaTheme="minorEastAsia" w:hAnsiTheme="minorHAnsi" w:cstheme="minorBidi"/>
      <w:noProof w:val="0"/>
      <w:color w:val="5A5A5A"/>
      <w:lang w:val="fr-CA"/>
    </w:rPr>
  </w:style>
  <w:style w:type="character" w:customStyle="1" w:styleId="CitationCar">
    <w:name w:val="Citation Car"/>
    <w:basedOn w:val="Policepardfaut"/>
    <w:link w:val="Citation"/>
    <w:uiPriority w:val="29"/>
    <w:rsid w:val="444987DD"/>
    <w:rPr>
      <w:i/>
      <w:iCs/>
      <w:noProof w:val="0"/>
      <w:color w:val="404040" w:themeColor="text1" w:themeTint="BF"/>
      <w:lang w:val="fr-CA"/>
    </w:rPr>
  </w:style>
  <w:style w:type="character" w:customStyle="1" w:styleId="CitationintenseCar">
    <w:name w:val="Citation intense Car"/>
    <w:basedOn w:val="Policepardfaut"/>
    <w:link w:val="Citationintense"/>
    <w:uiPriority w:val="30"/>
    <w:rsid w:val="444987DD"/>
    <w:rPr>
      <w:i/>
      <w:iCs/>
      <w:noProof w:val="0"/>
      <w:color w:val="4472C4" w:themeColor="accent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5435">
      <w:bodyDiv w:val="1"/>
      <w:marLeft w:val="0"/>
      <w:marRight w:val="0"/>
      <w:marTop w:val="0"/>
      <w:marBottom w:val="0"/>
      <w:divBdr>
        <w:top w:val="none" w:sz="0" w:space="0" w:color="auto"/>
        <w:left w:val="none" w:sz="0" w:space="0" w:color="auto"/>
        <w:bottom w:val="none" w:sz="0" w:space="0" w:color="auto"/>
        <w:right w:val="none" w:sz="0" w:space="0" w:color="auto"/>
      </w:divBdr>
      <w:divsChild>
        <w:div w:id="782964581">
          <w:marLeft w:val="0"/>
          <w:marRight w:val="0"/>
          <w:marTop w:val="0"/>
          <w:marBottom w:val="0"/>
          <w:divBdr>
            <w:top w:val="none" w:sz="0" w:space="0" w:color="auto"/>
            <w:left w:val="none" w:sz="0" w:space="0" w:color="auto"/>
            <w:bottom w:val="none" w:sz="0" w:space="0" w:color="auto"/>
            <w:right w:val="none" w:sz="0" w:space="0" w:color="auto"/>
          </w:divBdr>
          <w:divsChild>
            <w:div w:id="438449694">
              <w:marLeft w:val="0"/>
              <w:marRight w:val="0"/>
              <w:marTop w:val="0"/>
              <w:marBottom w:val="0"/>
              <w:divBdr>
                <w:top w:val="none" w:sz="0" w:space="0" w:color="auto"/>
                <w:left w:val="none" w:sz="0" w:space="0" w:color="auto"/>
                <w:bottom w:val="none" w:sz="0" w:space="0" w:color="auto"/>
                <w:right w:val="none" w:sz="0" w:space="0" w:color="auto"/>
              </w:divBdr>
              <w:divsChild>
                <w:div w:id="862745946">
                  <w:marLeft w:val="0"/>
                  <w:marRight w:val="0"/>
                  <w:marTop w:val="0"/>
                  <w:marBottom w:val="0"/>
                  <w:divBdr>
                    <w:top w:val="none" w:sz="0" w:space="0" w:color="auto"/>
                    <w:left w:val="none" w:sz="0" w:space="0" w:color="auto"/>
                    <w:bottom w:val="none" w:sz="0" w:space="0" w:color="auto"/>
                    <w:right w:val="none" w:sz="0" w:space="0" w:color="auto"/>
                  </w:divBdr>
                  <w:divsChild>
                    <w:div w:id="4625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8375">
          <w:marLeft w:val="0"/>
          <w:marRight w:val="0"/>
          <w:marTop w:val="0"/>
          <w:marBottom w:val="0"/>
          <w:divBdr>
            <w:top w:val="none" w:sz="0" w:space="0" w:color="auto"/>
            <w:left w:val="none" w:sz="0" w:space="0" w:color="auto"/>
            <w:bottom w:val="none" w:sz="0" w:space="0" w:color="auto"/>
            <w:right w:val="none" w:sz="0" w:space="0" w:color="auto"/>
          </w:divBdr>
        </w:div>
      </w:divsChild>
    </w:div>
    <w:div w:id="311955168">
      <w:bodyDiv w:val="1"/>
      <w:marLeft w:val="0"/>
      <w:marRight w:val="0"/>
      <w:marTop w:val="0"/>
      <w:marBottom w:val="0"/>
      <w:divBdr>
        <w:top w:val="none" w:sz="0" w:space="0" w:color="auto"/>
        <w:left w:val="none" w:sz="0" w:space="0" w:color="auto"/>
        <w:bottom w:val="none" w:sz="0" w:space="0" w:color="auto"/>
        <w:right w:val="none" w:sz="0" w:space="0" w:color="auto"/>
      </w:divBdr>
    </w:div>
    <w:div w:id="477653933">
      <w:bodyDiv w:val="1"/>
      <w:marLeft w:val="0"/>
      <w:marRight w:val="0"/>
      <w:marTop w:val="0"/>
      <w:marBottom w:val="0"/>
      <w:divBdr>
        <w:top w:val="none" w:sz="0" w:space="0" w:color="auto"/>
        <w:left w:val="none" w:sz="0" w:space="0" w:color="auto"/>
        <w:bottom w:val="none" w:sz="0" w:space="0" w:color="auto"/>
        <w:right w:val="none" w:sz="0" w:space="0" w:color="auto"/>
      </w:divBdr>
      <w:divsChild>
        <w:div w:id="802380939">
          <w:marLeft w:val="0"/>
          <w:marRight w:val="0"/>
          <w:marTop w:val="0"/>
          <w:marBottom w:val="0"/>
          <w:divBdr>
            <w:top w:val="none" w:sz="0" w:space="0" w:color="auto"/>
            <w:left w:val="none" w:sz="0" w:space="0" w:color="auto"/>
            <w:bottom w:val="none" w:sz="0" w:space="0" w:color="auto"/>
            <w:right w:val="none" w:sz="0" w:space="0" w:color="auto"/>
          </w:divBdr>
        </w:div>
        <w:div w:id="1678848665">
          <w:marLeft w:val="0"/>
          <w:marRight w:val="0"/>
          <w:marTop w:val="0"/>
          <w:marBottom w:val="0"/>
          <w:divBdr>
            <w:top w:val="none" w:sz="0" w:space="0" w:color="auto"/>
            <w:left w:val="none" w:sz="0" w:space="0" w:color="auto"/>
            <w:bottom w:val="none" w:sz="0" w:space="0" w:color="auto"/>
            <w:right w:val="none" w:sz="0" w:space="0" w:color="auto"/>
          </w:divBdr>
        </w:div>
        <w:div w:id="833952959">
          <w:marLeft w:val="0"/>
          <w:marRight w:val="0"/>
          <w:marTop w:val="0"/>
          <w:marBottom w:val="0"/>
          <w:divBdr>
            <w:top w:val="none" w:sz="0" w:space="0" w:color="auto"/>
            <w:left w:val="none" w:sz="0" w:space="0" w:color="auto"/>
            <w:bottom w:val="none" w:sz="0" w:space="0" w:color="auto"/>
            <w:right w:val="none" w:sz="0" w:space="0" w:color="auto"/>
          </w:divBdr>
        </w:div>
        <w:div w:id="1545798832">
          <w:marLeft w:val="0"/>
          <w:marRight w:val="0"/>
          <w:marTop w:val="0"/>
          <w:marBottom w:val="0"/>
          <w:divBdr>
            <w:top w:val="none" w:sz="0" w:space="0" w:color="auto"/>
            <w:left w:val="none" w:sz="0" w:space="0" w:color="auto"/>
            <w:bottom w:val="none" w:sz="0" w:space="0" w:color="auto"/>
            <w:right w:val="none" w:sz="0" w:space="0" w:color="auto"/>
          </w:divBdr>
        </w:div>
        <w:div w:id="1850176912">
          <w:marLeft w:val="0"/>
          <w:marRight w:val="0"/>
          <w:marTop w:val="0"/>
          <w:marBottom w:val="0"/>
          <w:divBdr>
            <w:top w:val="none" w:sz="0" w:space="0" w:color="auto"/>
            <w:left w:val="none" w:sz="0" w:space="0" w:color="auto"/>
            <w:bottom w:val="none" w:sz="0" w:space="0" w:color="auto"/>
            <w:right w:val="none" w:sz="0" w:space="0" w:color="auto"/>
          </w:divBdr>
        </w:div>
        <w:div w:id="1025208682">
          <w:marLeft w:val="0"/>
          <w:marRight w:val="0"/>
          <w:marTop w:val="0"/>
          <w:marBottom w:val="0"/>
          <w:divBdr>
            <w:top w:val="none" w:sz="0" w:space="0" w:color="auto"/>
            <w:left w:val="none" w:sz="0" w:space="0" w:color="auto"/>
            <w:bottom w:val="none" w:sz="0" w:space="0" w:color="auto"/>
            <w:right w:val="none" w:sz="0" w:space="0" w:color="auto"/>
          </w:divBdr>
        </w:div>
        <w:div w:id="117115801">
          <w:marLeft w:val="0"/>
          <w:marRight w:val="0"/>
          <w:marTop w:val="0"/>
          <w:marBottom w:val="0"/>
          <w:divBdr>
            <w:top w:val="none" w:sz="0" w:space="0" w:color="auto"/>
            <w:left w:val="none" w:sz="0" w:space="0" w:color="auto"/>
            <w:bottom w:val="none" w:sz="0" w:space="0" w:color="auto"/>
            <w:right w:val="none" w:sz="0" w:space="0" w:color="auto"/>
          </w:divBdr>
        </w:div>
        <w:div w:id="172571375">
          <w:marLeft w:val="0"/>
          <w:marRight w:val="0"/>
          <w:marTop w:val="0"/>
          <w:marBottom w:val="0"/>
          <w:divBdr>
            <w:top w:val="none" w:sz="0" w:space="0" w:color="auto"/>
            <w:left w:val="none" w:sz="0" w:space="0" w:color="auto"/>
            <w:bottom w:val="none" w:sz="0" w:space="0" w:color="auto"/>
            <w:right w:val="none" w:sz="0" w:space="0" w:color="auto"/>
          </w:divBdr>
        </w:div>
        <w:div w:id="1909608769">
          <w:marLeft w:val="0"/>
          <w:marRight w:val="0"/>
          <w:marTop w:val="0"/>
          <w:marBottom w:val="0"/>
          <w:divBdr>
            <w:top w:val="none" w:sz="0" w:space="0" w:color="auto"/>
            <w:left w:val="none" w:sz="0" w:space="0" w:color="auto"/>
            <w:bottom w:val="none" w:sz="0" w:space="0" w:color="auto"/>
            <w:right w:val="none" w:sz="0" w:space="0" w:color="auto"/>
          </w:divBdr>
        </w:div>
        <w:div w:id="1303073889">
          <w:marLeft w:val="0"/>
          <w:marRight w:val="0"/>
          <w:marTop w:val="0"/>
          <w:marBottom w:val="0"/>
          <w:divBdr>
            <w:top w:val="none" w:sz="0" w:space="0" w:color="auto"/>
            <w:left w:val="none" w:sz="0" w:space="0" w:color="auto"/>
            <w:bottom w:val="none" w:sz="0" w:space="0" w:color="auto"/>
            <w:right w:val="none" w:sz="0" w:space="0" w:color="auto"/>
          </w:divBdr>
        </w:div>
        <w:div w:id="1061639802">
          <w:marLeft w:val="0"/>
          <w:marRight w:val="0"/>
          <w:marTop w:val="0"/>
          <w:marBottom w:val="0"/>
          <w:divBdr>
            <w:top w:val="none" w:sz="0" w:space="0" w:color="auto"/>
            <w:left w:val="none" w:sz="0" w:space="0" w:color="auto"/>
            <w:bottom w:val="none" w:sz="0" w:space="0" w:color="auto"/>
            <w:right w:val="none" w:sz="0" w:space="0" w:color="auto"/>
          </w:divBdr>
        </w:div>
        <w:div w:id="889612859">
          <w:marLeft w:val="0"/>
          <w:marRight w:val="0"/>
          <w:marTop w:val="0"/>
          <w:marBottom w:val="0"/>
          <w:divBdr>
            <w:top w:val="none" w:sz="0" w:space="0" w:color="auto"/>
            <w:left w:val="none" w:sz="0" w:space="0" w:color="auto"/>
            <w:bottom w:val="none" w:sz="0" w:space="0" w:color="auto"/>
            <w:right w:val="none" w:sz="0" w:space="0" w:color="auto"/>
          </w:divBdr>
        </w:div>
        <w:div w:id="1845322871">
          <w:marLeft w:val="0"/>
          <w:marRight w:val="0"/>
          <w:marTop w:val="0"/>
          <w:marBottom w:val="0"/>
          <w:divBdr>
            <w:top w:val="none" w:sz="0" w:space="0" w:color="auto"/>
            <w:left w:val="none" w:sz="0" w:space="0" w:color="auto"/>
            <w:bottom w:val="none" w:sz="0" w:space="0" w:color="auto"/>
            <w:right w:val="none" w:sz="0" w:space="0" w:color="auto"/>
          </w:divBdr>
        </w:div>
        <w:div w:id="1159077108">
          <w:marLeft w:val="0"/>
          <w:marRight w:val="0"/>
          <w:marTop w:val="0"/>
          <w:marBottom w:val="0"/>
          <w:divBdr>
            <w:top w:val="none" w:sz="0" w:space="0" w:color="auto"/>
            <w:left w:val="none" w:sz="0" w:space="0" w:color="auto"/>
            <w:bottom w:val="none" w:sz="0" w:space="0" w:color="auto"/>
            <w:right w:val="none" w:sz="0" w:space="0" w:color="auto"/>
          </w:divBdr>
        </w:div>
        <w:div w:id="1083263348">
          <w:marLeft w:val="0"/>
          <w:marRight w:val="0"/>
          <w:marTop w:val="0"/>
          <w:marBottom w:val="0"/>
          <w:divBdr>
            <w:top w:val="none" w:sz="0" w:space="0" w:color="auto"/>
            <w:left w:val="none" w:sz="0" w:space="0" w:color="auto"/>
            <w:bottom w:val="none" w:sz="0" w:space="0" w:color="auto"/>
            <w:right w:val="none" w:sz="0" w:space="0" w:color="auto"/>
          </w:divBdr>
        </w:div>
        <w:div w:id="2137794086">
          <w:marLeft w:val="0"/>
          <w:marRight w:val="0"/>
          <w:marTop w:val="0"/>
          <w:marBottom w:val="0"/>
          <w:divBdr>
            <w:top w:val="none" w:sz="0" w:space="0" w:color="auto"/>
            <w:left w:val="none" w:sz="0" w:space="0" w:color="auto"/>
            <w:bottom w:val="none" w:sz="0" w:space="0" w:color="auto"/>
            <w:right w:val="none" w:sz="0" w:space="0" w:color="auto"/>
          </w:divBdr>
        </w:div>
        <w:div w:id="404684878">
          <w:marLeft w:val="0"/>
          <w:marRight w:val="0"/>
          <w:marTop w:val="0"/>
          <w:marBottom w:val="0"/>
          <w:divBdr>
            <w:top w:val="none" w:sz="0" w:space="0" w:color="auto"/>
            <w:left w:val="none" w:sz="0" w:space="0" w:color="auto"/>
            <w:bottom w:val="none" w:sz="0" w:space="0" w:color="auto"/>
            <w:right w:val="none" w:sz="0" w:space="0" w:color="auto"/>
          </w:divBdr>
          <w:divsChild>
            <w:div w:id="1326740541">
              <w:marLeft w:val="0"/>
              <w:marRight w:val="0"/>
              <w:marTop w:val="0"/>
              <w:marBottom w:val="0"/>
              <w:divBdr>
                <w:top w:val="none" w:sz="0" w:space="0" w:color="auto"/>
                <w:left w:val="none" w:sz="0" w:space="0" w:color="auto"/>
                <w:bottom w:val="none" w:sz="0" w:space="0" w:color="auto"/>
                <w:right w:val="none" w:sz="0" w:space="0" w:color="auto"/>
              </w:divBdr>
            </w:div>
            <w:div w:id="1727339597">
              <w:marLeft w:val="0"/>
              <w:marRight w:val="0"/>
              <w:marTop w:val="0"/>
              <w:marBottom w:val="0"/>
              <w:divBdr>
                <w:top w:val="none" w:sz="0" w:space="0" w:color="auto"/>
                <w:left w:val="none" w:sz="0" w:space="0" w:color="auto"/>
                <w:bottom w:val="none" w:sz="0" w:space="0" w:color="auto"/>
                <w:right w:val="none" w:sz="0" w:space="0" w:color="auto"/>
              </w:divBdr>
            </w:div>
            <w:div w:id="774402237">
              <w:marLeft w:val="0"/>
              <w:marRight w:val="0"/>
              <w:marTop w:val="0"/>
              <w:marBottom w:val="0"/>
              <w:divBdr>
                <w:top w:val="none" w:sz="0" w:space="0" w:color="auto"/>
                <w:left w:val="none" w:sz="0" w:space="0" w:color="auto"/>
                <w:bottom w:val="none" w:sz="0" w:space="0" w:color="auto"/>
                <w:right w:val="none" w:sz="0" w:space="0" w:color="auto"/>
              </w:divBdr>
            </w:div>
            <w:div w:id="896471903">
              <w:marLeft w:val="0"/>
              <w:marRight w:val="0"/>
              <w:marTop w:val="0"/>
              <w:marBottom w:val="0"/>
              <w:divBdr>
                <w:top w:val="none" w:sz="0" w:space="0" w:color="auto"/>
                <w:left w:val="none" w:sz="0" w:space="0" w:color="auto"/>
                <w:bottom w:val="none" w:sz="0" w:space="0" w:color="auto"/>
                <w:right w:val="none" w:sz="0" w:space="0" w:color="auto"/>
              </w:divBdr>
            </w:div>
            <w:div w:id="775253354">
              <w:marLeft w:val="0"/>
              <w:marRight w:val="0"/>
              <w:marTop w:val="0"/>
              <w:marBottom w:val="0"/>
              <w:divBdr>
                <w:top w:val="none" w:sz="0" w:space="0" w:color="auto"/>
                <w:left w:val="none" w:sz="0" w:space="0" w:color="auto"/>
                <w:bottom w:val="none" w:sz="0" w:space="0" w:color="auto"/>
                <w:right w:val="none" w:sz="0" w:space="0" w:color="auto"/>
              </w:divBdr>
            </w:div>
          </w:divsChild>
        </w:div>
        <w:div w:id="783959772">
          <w:marLeft w:val="0"/>
          <w:marRight w:val="0"/>
          <w:marTop w:val="0"/>
          <w:marBottom w:val="0"/>
          <w:divBdr>
            <w:top w:val="none" w:sz="0" w:space="0" w:color="auto"/>
            <w:left w:val="none" w:sz="0" w:space="0" w:color="auto"/>
            <w:bottom w:val="none" w:sz="0" w:space="0" w:color="auto"/>
            <w:right w:val="none" w:sz="0" w:space="0" w:color="auto"/>
          </w:divBdr>
          <w:divsChild>
            <w:div w:id="769355284">
              <w:marLeft w:val="0"/>
              <w:marRight w:val="0"/>
              <w:marTop w:val="0"/>
              <w:marBottom w:val="0"/>
              <w:divBdr>
                <w:top w:val="none" w:sz="0" w:space="0" w:color="auto"/>
                <w:left w:val="none" w:sz="0" w:space="0" w:color="auto"/>
                <w:bottom w:val="none" w:sz="0" w:space="0" w:color="auto"/>
                <w:right w:val="none" w:sz="0" w:space="0" w:color="auto"/>
              </w:divBdr>
            </w:div>
            <w:div w:id="1518498234">
              <w:marLeft w:val="0"/>
              <w:marRight w:val="0"/>
              <w:marTop w:val="0"/>
              <w:marBottom w:val="0"/>
              <w:divBdr>
                <w:top w:val="none" w:sz="0" w:space="0" w:color="auto"/>
                <w:left w:val="none" w:sz="0" w:space="0" w:color="auto"/>
                <w:bottom w:val="none" w:sz="0" w:space="0" w:color="auto"/>
                <w:right w:val="none" w:sz="0" w:space="0" w:color="auto"/>
              </w:divBdr>
            </w:div>
            <w:div w:id="177240617">
              <w:marLeft w:val="0"/>
              <w:marRight w:val="0"/>
              <w:marTop w:val="0"/>
              <w:marBottom w:val="0"/>
              <w:divBdr>
                <w:top w:val="none" w:sz="0" w:space="0" w:color="auto"/>
                <w:left w:val="none" w:sz="0" w:space="0" w:color="auto"/>
                <w:bottom w:val="none" w:sz="0" w:space="0" w:color="auto"/>
                <w:right w:val="none" w:sz="0" w:space="0" w:color="auto"/>
              </w:divBdr>
            </w:div>
            <w:div w:id="579410554">
              <w:marLeft w:val="0"/>
              <w:marRight w:val="0"/>
              <w:marTop w:val="0"/>
              <w:marBottom w:val="0"/>
              <w:divBdr>
                <w:top w:val="none" w:sz="0" w:space="0" w:color="auto"/>
                <w:left w:val="none" w:sz="0" w:space="0" w:color="auto"/>
                <w:bottom w:val="none" w:sz="0" w:space="0" w:color="auto"/>
                <w:right w:val="none" w:sz="0" w:space="0" w:color="auto"/>
              </w:divBdr>
            </w:div>
            <w:div w:id="1332561195">
              <w:marLeft w:val="0"/>
              <w:marRight w:val="0"/>
              <w:marTop w:val="0"/>
              <w:marBottom w:val="0"/>
              <w:divBdr>
                <w:top w:val="none" w:sz="0" w:space="0" w:color="auto"/>
                <w:left w:val="none" w:sz="0" w:space="0" w:color="auto"/>
                <w:bottom w:val="none" w:sz="0" w:space="0" w:color="auto"/>
                <w:right w:val="none" w:sz="0" w:space="0" w:color="auto"/>
              </w:divBdr>
            </w:div>
          </w:divsChild>
        </w:div>
        <w:div w:id="1979869587">
          <w:marLeft w:val="0"/>
          <w:marRight w:val="0"/>
          <w:marTop w:val="0"/>
          <w:marBottom w:val="0"/>
          <w:divBdr>
            <w:top w:val="none" w:sz="0" w:space="0" w:color="auto"/>
            <w:left w:val="none" w:sz="0" w:space="0" w:color="auto"/>
            <w:bottom w:val="none" w:sz="0" w:space="0" w:color="auto"/>
            <w:right w:val="none" w:sz="0" w:space="0" w:color="auto"/>
          </w:divBdr>
          <w:divsChild>
            <w:div w:id="43218760">
              <w:marLeft w:val="0"/>
              <w:marRight w:val="0"/>
              <w:marTop w:val="0"/>
              <w:marBottom w:val="0"/>
              <w:divBdr>
                <w:top w:val="none" w:sz="0" w:space="0" w:color="auto"/>
                <w:left w:val="none" w:sz="0" w:space="0" w:color="auto"/>
                <w:bottom w:val="none" w:sz="0" w:space="0" w:color="auto"/>
                <w:right w:val="none" w:sz="0" w:space="0" w:color="auto"/>
              </w:divBdr>
            </w:div>
            <w:div w:id="2090613456">
              <w:marLeft w:val="0"/>
              <w:marRight w:val="0"/>
              <w:marTop w:val="0"/>
              <w:marBottom w:val="0"/>
              <w:divBdr>
                <w:top w:val="none" w:sz="0" w:space="0" w:color="auto"/>
                <w:left w:val="none" w:sz="0" w:space="0" w:color="auto"/>
                <w:bottom w:val="none" w:sz="0" w:space="0" w:color="auto"/>
                <w:right w:val="none" w:sz="0" w:space="0" w:color="auto"/>
              </w:divBdr>
            </w:div>
            <w:div w:id="843663468">
              <w:marLeft w:val="0"/>
              <w:marRight w:val="0"/>
              <w:marTop w:val="0"/>
              <w:marBottom w:val="0"/>
              <w:divBdr>
                <w:top w:val="none" w:sz="0" w:space="0" w:color="auto"/>
                <w:left w:val="none" w:sz="0" w:space="0" w:color="auto"/>
                <w:bottom w:val="none" w:sz="0" w:space="0" w:color="auto"/>
                <w:right w:val="none" w:sz="0" w:space="0" w:color="auto"/>
              </w:divBdr>
            </w:div>
            <w:div w:id="357320708">
              <w:marLeft w:val="0"/>
              <w:marRight w:val="0"/>
              <w:marTop w:val="0"/>
              <w:marBottom w:val="0"/>
              <w:divBdr>
                <w:top w:val="none" w:sz="0" w:space="0" w:color="auto"/>
                <w:left w:val="none" w:sz="0" w:space="0" w:color="auto"/>
                <w:bottom w:val="none" w:sz="0" w:space="0" w:color="auto"/>
                <w:right w:val="none" w:sz="0" w:space="0" w:color="auto"/>
              </w:divBdr>
            </w:div>
            <w:div w:id="313410601">
              <w:marLeft w:val="0"/>
              <w:marRight w:val="0"/>
              <w:marTop w:val="0"/>
              <w:marBottom w:val="0"/>
              <w:divBdr>
                <w:top w:val="none" w:sz="0" w:space="0" w:color="auto"/>
                <w:left w:val="none" w:sz="0" w:space="0" w:color="auto"/>
                <w:bottom w:val="none" w:sz="0" w:space="0" w:color="auto"/>
                <w:right w:val="none" w:sz="0" w:space="0" w:color="auto"/>
              </w:divBdr>
            </w:div>
          </w:divsChild>
        </w:div>
        <w:div w:id="1433087666">
          <w:marLeft w:val="0"/>
          <w:marRight w:val="0"/>
          <w:marTop w:val="0"/>
          <w:marBottom w:val="0"/>
          <w:divBdr>
            <w:top w:val="none" w:sz="0" w:space="0" w:color="auto"/>
            <w:left w:val="none" w:sz="0" w:space="0" w:color="auto"/>
            <w:bottom w:val="none" w:sz="0" w:space="0" w:color="auto"/>
            <w:right w:val="none" w:sz="0" w:space="0" w:color="auto"/>
          </w:divBdr>
        </w:div>
        <w:div w:id="154809508">
          <w:marLeft w:val="0"/>
          <w:marRight w:val="0"/>
          <w:marTop w:val="0"/>
          <w:marBottom w:val="0"/>
          <w:divBdr>
            <w:top w:val="none" w:sz="0" w:space="0" w:color="auto"/>
            <w:left w:val="none" w:sz="0" w:space="0" w:color="auto"/>
            <w:bottom w:val="none" w:sz="0" w:space="0" w:color="auto"/>
            <w:right w:val="none" w:sz="0" w:space="0" w:color="auto"/>
          </w:divBdr>
        </w:div>
      </w:divsChild>
    </w:div>
    <w:div w:id="616790236">
      <w:bodyDiv w:val="1"/>
      <w:marLeft w:val="0"/>
      <w:marRight w:val="0"/>
      <w:marTop w:val="0"/>
      <w:marBottom w:val="0"/>
      <w:divBdr>
        <w:top w:val="none" w:sz="0" w:space="0" w:color="auto"/>
        <w:left w:val="none" w:sz="0" w:space="0" w:color="auto"/>
        <w:bottom w:val="none" w:sz="0" w:space="0" w:color="auto"/>
        <w:right w:val="none" w:sz="0" w:space="0" w:color="auto"/>
      </w:divBdr>
    </w:div>
    <w:div w:id="631787715">
      <w:bodyDiv w:val="1"/>
      <w:marLeft w:val="0"/>
      <w:marRight w:val="0"/>
      <w:marTop w:val="0"/>
      <w:marBottom w:val="0"/>
      <w:divBdr>
        <w:top w:val="none" w:sz="0" w:space="0" w:color="auto"/>
        <w:left w:val="none" w:sz="0" w:space="0" w:color="auto"/>
        <w:bottom w:val="none" w:sz="0" w:space="0" w:color="auto"/>
        <w:right w:val="none" w:sz="0" w:space="0" w:color="auto"/>
      </w:divBdr>
    </w:div>
    <w:div w:id="645205167">
      <w:bodyDiv w:val="1"/>
      <w:marLeft w:val="0"/>
      <w:marRight w:val="0"/>
      <w:marTop w:val="0"/>
      <w:marBottom w:val="0"/>
      <w:divBdr>
        <w:top w:val="none" w:sz="0" w:space="0" w:color="auto"/>
        <w:left w:val="none" w:sz="0" w:space="0" w:color="auto"/>
        <w:bottom w:val="none" w:sz="0" w:space="0" w:color="auto"/>
        <w:right w:val="none" w:sz="0" w:space="0" w:color="auto"/>
      </w:divBdr>
    </w:div>
    <w:div w:id="664940811">
      <w:bodyDiv w:val="1"/>
      <w:marLeft w:val="0"/>
      <w:marRight w:val="0"/>
      <w:marTop w:val="0"/>
      <w:marBottom w:val="0"/>
      <w:divBdr>
        <w:top w:val="none" w:sz="0" w:space="0" w:color="auto"/>
        <w:left w:val="none" w:sz="0" w:space="0" w:color="auto"/>
        <w:bottom w:val="none" w:sz="0" w:space="0" w:color="auto"/>
        <w:right w:val="none" w:sz="0" w:space="0" w:color="auto"/>
      </w:divBdr>
      <w:divsChild>
        <w:div w:id="395520160">
          <w:marLeft w:val="0"/>
          <w:marRight w:val="0"/>
          <w:marTop w:val="0"/>
          <w:marBottom w:val="0"/>
          <w:divBdr>
            <w:top w:val="none" w:sz="0" w:space="0" w:color="auto"/>
            <w:left w:val="none" w:sz="0" w:space="0" w:color="auto"/>
            <w:bottom w:val="none" w:sz="0" w:space="0" w:color="auto"/>
            <w:right w:val="none" w:sz="0" w:space="0" w:color="auto"/>
          </w:divBdr>
          <w:divsChild>
            <w:div w:id="423113769">
              <w:marLeft w:val="0"/>
              <w:marRight w:val="0"/>
              <w:marTop w:val="0"/>
              <w:marBottom w:val="0"/>
              <w:divBdr>
                <w:top w:val="none" w:sz="0" w:space="0" w:color="auto"/>
                <w:left w:val="none" w:sz="0" w:space="0" w:color="auto"/>
                <w:bottom w:val="none" w:sz="0" w:space="0" w:color="auto"/>
                <w:right w:val="none" w:sz="0" w:space="0" w:color="auto"/>
              </w:divBdr>
              <w:divsChild>
                <w:div w:id="769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2234">
      <w:bodyDiv w:val="1"/>
      <w:marLeft w:val="0"/>
      <w:marRight w:val="0"/>
      <w:marTop w:val="0"/>
      <w:marBottom w:val="0"/>
      <w:divBdr>
        <w:top w:val="none" w:sz="0" w:space="0" w:color="auto"/>
        <w:left w:val="none" w:sz="0" w:space="0" w:color="auto"/>
        <w:bottom w:val="none" w:sz="0" w:space="0" w:color="auto"/>
        <w:right w:val="none" w:sz="0" w:space="0" w:color="auto"/>
      </w:divBdr>
    </w:div>
    <w:div w:id="801919391">
      <w:bodyDiv w:val="1"/>
      <w:marLeft w:val="0"/>
      <w:marRight w:val="0"/>
      <w:marTop w:val="0"/>
      <w:marBottom w:val="0"/>
      <w:divBdr>
        <w:top w:val="none" w:sz="0" w:space="0" w:color="auto"/>
        <w:left w:val="none" w:sz="0" w:space="0" w:color="auto"/>
        <w:bottom w:val="none" w:sz="0" w:space="0" w:color="auto"/>
        <w:right w:val="none" w:sz="0" w:space="0" w:color="auto"/>
      </w:divBdr>
      <w:divsChild>
        <w:div w:id="24253061">
          <w:marLeft w:val="0"/>
          <w:marRight w:val="0"/>
          <w:marTop w:val="0"/>
          <w:marBottom w:val="0"/>
          <w:divBdr>
            <w:top w:val="none" w:sz="0" w:space="0" w:color="auto"/>
            <w:left w:val="none" w:sz="0" w:space="0" w:color="auto"/>
            <w:bottom w:val="none" w:sz="0" w:space="0" w:color="auto"/>
            <w:right w:val="none" w:sz="0" w:space="0" w:color="auto"/>
          </w:divBdr>
          <w:divsChild>
            <w:div w:id="835002153">
              <w:marLeft w:val="0"/>
              <w:marRight w:val="0"/>
              <w:marTop w:val="0"/>
              <w:marBottom w:val="0"/>
              <w:divBdr>
                <w:top w:val="none" w:sz="0" w:space="0" w:color="auto"/>
                <w:left w:val="none" w:sz="0" w:space="0" w:color="auto"/>
                <w:bottom w:val="none" w:sz="0" w:space="0" w:color="auto"/>
                <w:right w:val="none" w:sz="0" w:space="0" w:color="auto"/>
              </w:divBdr>
              <w:divsChild>
                <w:div w:id="94908574">
                  <w:marLeft w:val="0"/>
                  <w:marRight w:val="0"/>
                  <w:marTop w:val="0"/>
                  <w:marBottom w:val="0"/>
                  <w:divBdr>
                    <w:top w:val="none" w:sz="0" w:space="0" w:color="auto"/>
                    <w:left w:val="none" w:sz="0" w:space="0" w:color="auto"/>
                    <w:bottom w:val="none" w:sz="0" w:space="0" w:color="auto"/>
                    <w:right w:val="none" w:sz="0" w:space="0" w:color="auto"/>
                  </w:divBdr>
                  <w:divsChild>
                    <w:div w:id="5758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725">
          <w:marLeft w:val="0"/>
          <w:marRight w:val="0"/>
          <w:marTop w:val="0"/>
          <w:marBottom w:val="0"/>
          <w:divBdr>
            <w:top w:val="none" w:sz="0" w:space="0" w:color="auto"/>
            <w:left w:val="none" w:sz="0" w:space="0" w:color="auto"/>
            <w:bottom w:val="none" w:sz="0" w:space="0" w:color="auto"/>
            <w:right w:val="none" w:sz="0" w:space="0" w:color="auto"/>
          </w:divBdr>
        </w:div>
      </w:divsChild>
    </w:div>
    <w:div w:id="921111653">
      <w:bodyDiv w:val="1"/>
      <w:marLeft w:val="0"/>
      <w:marRight w:val="0"/>
      <w:marTop w:val="0"/>
      <w:marBottom w:val="0"/>
      <w:divBdr>
        <w:top w:val="none" w:sz="0" w:space="0" w:color="auto"/>
        <w:left w:val="none" w:sz="0" w:space="0" w:color="auto"/>
        <w:bottom w:val="none" w:sz="0" w:space="0" w:color="auto"/>
        <w:right w:val="none" w:sz="0" w:space="0" w:color="auto"/>
      </w:divBdr>
      <w:divsChild>
        <w:div w:id="2081515192">
          <w:marLeft w:val="0"/>
          <w:marRight w:val="0"/>
          <w:marTop w:val="0"/>
          <w:marBottom w:val="0"/>
          <w:divBdr>
            <w:top w:val="none" w:sz="0" w:space="0" w:color="auto"/>
            <w:left w:val="none" w:sz="0" w:space="0" w:color="auto"/>
            <w:bottom w:val="none" w:sz="0" w:space="0" w:color="auto"/>
            <w:right w:val="none" w:sz="0" w:space="0" w:color="auto"/>
          </w:divBdr>
          <w:divsChild>
            <w:div w:id="77950568">
              <w:marLeft w:val="0"/>
              <w:marRight w:val="0"/>
              <w:marTop w:val="0"/>
              <w:marBottom w:val="0"/>
              <w:divBdr>
                <w:top w:val="none" w:sz="0" w:space="0" w:color="auto"/>
                <w:left w:val="none" w:sz="0" w:space="0" w:color="auto"/>
                <w:bottom w:val="none" w:sz="0" w:space="0" w:color="auto"/>
                <w:right w:val="none" w:sz="0" w:space="0" w:color="auto"/>
              </w:divBdr>
              <w:divsChild>
                <w:div w:id="1851917679">
                  <w:marLeft w:val="0"/>
                  <w:marRight w:val="0"/>
                  <w:marTop w:val="0"/>
                  <w:marBottom w:val="0"/>
                  <w:divBdr>
                    <w:top w:val="none" w:sz="0" w:space="0" w:color="auto"/>
                    <w:left w:val="none" w:sz="0" w:space="0" w:color="auto"/>
                    <w:bottom w:val="none" w:sz="0" w:space="0" w:color="auto"/>
                    <w:right w:val="none" w:sz="0" w:space="0" w:color="auto"/>
                  </w:divBdr>
                </w:div>
              </w:divsChild>
            </w:div>
            <w:div w:id="420494945">
              <w:marLeft w:val="0"/>
              <w:marRight w:val="0"/>
              <w:marTop w:val="0"/>
              <w:marBottom w:val="0"/>
              <w:divBdr>
                <w:top w:val="none" w:sz="0" w:space="0" w:color="auto"/>
                <w:left w:val="none" w:sz="0" w:space="0" w:color="auto"/>
                <w:bottom w:val="none" w:sz="0" w:space="0" w:color="auto"/>
                <w:right w:val="none" w:sz="0" w:space="0" w:color="auto"/>
              </w:divBdr>
              <w:divsChild>
                <w:div w:id="98452655">
                  <w:marLeft w:val="0"/>
                  <w:marRight w:val="0"/>
                  <w:marTop w:val="0"/>
                  <w:marBottom w:val="0"/>
                  <w:divBdr>
                    <w:top w:val="none" w:sz="0" w:space="0" w:color="auto"/>
                    <w:left w:val="none" w:sz="0" w:space="0" w:color="auto"/>
                    <w:bottom w:val="none" w:sz="0" w:space="0" w:color="auto"/>
                    <w:right w:val="none" w:sz="0" w:space="0" w:color="auto"/>
                  </w:divBdr>
                </w:div>
              </w:divsChild>
            </w:div>
            <w:div w:id="1724132499">
              <w:marLeft w:val="0"/>
              <w:marRight w:val="0"/>
              <w:marTop w:val="0"/>
              <w:marBottom w:val="0"/>
              <w:divBdr>
                <w:top w:val="none" w:sz="0" w:space="0" w:color="auto"/>
                <w:left w:val="none" w:sz="0" w:space="0" w:color="auto"/>
                <w:bottom w:val="none" w:sz="0" w:space="0" w:color="auto"/>
                <w:right w:val="none" w:sz="0" w:space="0" w:color="auto"/>
              </w:divBdr>
              <w:divsChild>
                <w:div w:id="903610821">
                  <w:marLeft w:val="0"/>
                  <w:marRight w:val="0"/>
                  <w:marTop w:val="0"/>
                  <w:marBottom w:val="0"/>
                  <w:divBdr>
                    <w:top w:val="none" w:sz="0" w:space="0" w:color="auto"/>
                    <w:left w:val="none" w:sz="0" w:space="0" w:color="auto"/>
                    <w:bottom w:val="none" w:sz="0" w:space="0" w:color="auto"/>
                    <w:right w:val="none" w:sz="0" w:space="0" w:color="auto"/>
                  </w:divBdr>
                </w:div>
              </w:divsChild>
            </w:div>
            <w:div w:id="32191408">
              <w:marLeft w:val="0"/>
              <w:marRight w:val="0"/>
              <w:marTop w:val="0"/>
              <w:marBottom w:val="0"/>
              <w:divBdr>
                <w:top w:val="none" w:sz="0" w:space="0" w:color="auto"/>
                <w:left w:val="none" w:sz="0" w:space="0" w:color="auto"/>
                <w:bottom w:val="none" w:sz="0" w:space="0" w:color="auto"/>
                <w:right w:val="none" w:sz="0" w:space="0" w:color="auto"/>
              </w:divBdr>
              <w:divsChild>
                <w:div w:id="5439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3646">
      <w:bodyDiv w:val="1"/>
      <w:marLeft w:val="0"/>
      <w:marRight w:val="0"/>
      <w:marTop w:val="0"/>
      <w:marBottom w:val="0"/>
      <w:divBdr>
        <w:top w:val="none" w:sz="0" w:space="0" w:color="auto"/>
        <w:left w:val="none" w:sz="0" w:space="0" w:color="auto"/>
        <w:bottom w:val="none" w:sz="0" w:space="0" w:color="auto"/>
        <w:right w:val="none" w:sz="0" w:space="0" w:color="auto"/>
      </w:divBdr>
    </w:div>
    <w:div w:id="973290025">
      <w:bodyDiv w:val="1"/>
      <w:marLeft w:val="0"/>
      <w:marRight w:val="0"/>
      <w:marTop w:val="0"/>
      <w:marBottom w:val="0"/>
      <w:divBdr>
        <w:top w:val="none" w:sz="0" w:space="0" w:color="auto"/>
        <w:left w:val="none" w:sz="0" w:space="0" w:color="auto"/>
        <w:bottom w:val="none" w:sz="0" w:space="0" w:color="auto"/>
        <w:right w:val="none" w:sz="0" w:space="0" w:color="auto"/>
      </w:divBdr>
      <w:divsChild>
        <w:div w:id="1706447920">
          <w:marLeft w:val="0"/>
          <w:marRight w:val="0"/>
          <w:marTop w:val="0"/>
          <w:marBottom w:val="0"/>
          <w:divBdr>
            <w:top w:val="none" w:sz="0" w:space="0" w:color="auto"/>
            <w:left w:val="none" w:sz="0" w:space="0" w:color="auto"/>
            <w:bottom w:val="none" w:sz="0" w:space="0" w:color="auto"/>
            <w:right w:val="none" w:sz="0" w:space="0" w:color="auto"/>
          </w:divBdr>
          <w:divsChild>
            <w:div w:id="1698696769">
              <w:marLeft w:val="0"/>
              <w:marRight w:val="0"/>
              <w:marTop w:val="0"/>
              <w:marBottom w:val="0"/>
              <w:divBdr>
                <w:top w:val="none" w:sz="0" w:space="0" w:color="auto"/>
                <w:left w:val="none" w:sz="0" w:space="0" w:color="auto"/>
                <w:bottom w:val="none" w:sz="0" w:space="0" w:color="auto"/>
                <w:right w:val="none" w:sz="0" w:space="0" w:color="auto"/>
              </w:divBdr>
              <w:divsChild>
                <w:div w:id="397632818">
                  <w:marLeft w:val="0"/>
                  <w:marRight w:val="0"/>
                  <w:marTop w:val="0"/>
                  <w:marBottom w:val="0"/>
                  <w:divBdr>
                    <w:top w:val="none" w:sz="0" w:space="0" w:color="auto"/>
                    <w:left w:val="none" w:sz="0" w:space="0" w:color="auto"/>
                    <w:bottom w:val="none" w:sz="0" w:space="0" w:color="auto"/>
                    <w:right w:val="none" w:sz="0" w:space="0" w:color="auto"/>
                  </w:divBdr>
                  <w:divsChild>
                    <w:div w:id="738481092">
                      <w:marLeft w:val="0"/>
                      <w:marRight w:val="0"/>
                      <w:marTop w:val="0"/>
                      <w:marBottom w:val="0"/>
                      <w:divBdr>
                        <w:top w:val="none" w:sz="0" w:space="0" w:color="auto"/>
                        <w:left w:val="none" w:sz="0" w:space="0" w:color="auto"/>
                        <w:bottom w:val="none" w:sz="0" w:space="0" w:color="auto"/>
                        <w:right w:val="none" w:sz="0" w:space="0" w:color="auto"/>
                      </w:divBdr>
                    </w:div>
                  </w:divsChild>
                </w:div>
                <w:div w:id="1215432073">
                  <w:marLeft w:val="0"/>
                  <w:marRight w:val="0"/>
                  <w:marTop w:val="0"/>
                  <w:marBottom w:val="0"/>
                  <w:divBdr>
                    <w:top w:val="none" w:sz="0" w:space="0" w:color="auto"/>
                    <w:left w:val="none" w:sz="0" w:space="0" w:color="auto"/>
                    <w:bottom w:val="none" w:sz="0" w:space="0" w:color="auto"/>
                    <w:right w:val="none" w:sz="0" w:space="0" w:color="auto"/>
                  </w:divBdr>
                  <w:divsChild>
                    <w:div w:id="1249847084">
                      <w:marLeft w:val="0"/>
                      <w:marRight w:val="0"/>
                      <w:marTop w:val="0"/>
                      <w:marBottom w:val="0"/>
                      <w:divBdr>
                        <w:top w:val="none" w:sz="0" w:space="0" w:color="auto"/>
                        <w:left w:val="none" w:sz="0" w:space="0" w:color="auto"/>
                        <w:bottom w:val="none" w:sz="0" w:space="0" w:color="auto"/>
                        <w:right w:val="none" w:sz="0" w:space="0" w:color="auto"/>
                      </w:divBdr>
                    </w:div>
                  </w:divsChild>
                </w:div>
                <w:div w:id="1478373512">
                  <w:marLeft w:val="0"/>
                  <w:marRight w:val="0"/>
                  <w:marTop w:val="0"/>
                  <w:marBottom w:val="0"/>
                  <w:divBdr>
                    <w:top w:val="none" w:sz="0" w:space="0" w:color="auto"/>
                    <w:left w:val="none" w:sz="0" w:space="0" w:color="auto"/>
                    <w:bottom w:val="none" w:sz="0" w:space="0" w:color="auto"/>
                    <w:right w:val="none" w:sz="0" w:space="0" w:color="auto"/>
                  </w:divBdr>
                  <w:divsChild>
                    <w:div w:id="16446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5875">
          <w:marLeft w:val="0"/>
          <w:marRight w:val="0"/>
          <w:marTop w:val="0"/>
          <w:marBottom w:val="0"/>
          <w:divBdr>
            <w:top w:val="none" w:sz="0" w:space="0" w:color="auto"/>
            <w:left w:val="none" w:sz="0" w:space="0" w:color="auto"/>
            <w:bottom w:val="none" w:sz="0" w:space="0" w:color="auto"/>
            <w:right w:val="none" w:sz="0" w:space="0" w:color="auto"/>
          </w:divBdr>
          <w:divsChild>
            <w:div w:id="1587809885">
              <w:marLeft w:val="0"/>
              <w:marRight w:val="0"/>
              <w:marTop w:val="0"/>
              <w:marBottom w:val="0"/>
              <w:divBdr>
                <w:top w:val="none" w:sz="0" w:space="0" w:color="auto"/>
                <w:left w:val="none" w:sz="0" w:space="0" w:color="auto"/>
                <w:bottom w:val="none" w:sz="0" w:space="0" w:color="auto"/>
                <w:right w:val="none" w:sz="0" w:space="0" w:color="auto"/>
              </w:divBdr>
              <w:divsChild>
                <w:div w:id="641740364">
                  <w:marLeft w:val="0"/>
                  <w:marRight w:val="0"/>
                  <w:marTop w:val="0"/>
                  <w:marBottom w:val="0"/>
                  <w:divBdr>
                    <w:top w:val="none" w:sz="0" w:space="0" w:color="auto"/>
                    <w:left w:val="none" w:sz="0" w:space="0" w:color="auto"/>
                    <w:bottom w:val="none" w:sz="0" w:space="0" w:color="auto"/>
                    <w:right w:val="none" w:sz="0" w:space="0" w:color="auto"/>
                  </w:divBdr>
                  <w:divsChild>
                    <w:div w:id="1349600019">
                      <w:marLeft w:val="0"/>
                      <w:marRight w:val="0"/>
                      <w:marTop w:val="0"/>
                      <w:marBottom w:val="0"/>
                      <w:divBdr>
                        <w:top w:val="none" w:sz="0" w:space="0" w:color="auto"/>
                        <w:left w:val="none" w:sz="0" w:space="0" w:color="auto"/>
                        <w:bottom w:val="none" w:sz="0" w:space="0" w:color="auto"/>
                        <w:right w:val="none" w:sz="0" w:space="0" w:color="auto"/>
                      </w:divBdr>
                    </w:div>
                    <w:div w:id="219176754">
                      <w:marLeft w:val="0"/>
                      <w:marRight w:val="0"/>
                      <w:marTop w:val="0"/>
                      <w:marBottom w:val="0"/>
                      <w:divBdr>
                        <w:top w:val="none" w:sz="0" w:space="0" w:color="auto"/>
                        <w:left w:val="none" w:sz="0" w:space="0" w:color="auto"/>
                        <w:bottom w:val="none" w:sz="0" w:space="0" w:color="auto"/>
                        <w:right w:val="none" w:sz="0" w:space="0" w:color="auto"/>
                      </w:divBdr>
                    </w:div>
                  </w:divsChild>
                </w:div>
                <w:div w:id="165096344">
                  <w:marLeft w:val="0"/>
                  <w:marRight w:val="0"/>
                  <w:marTop w:val="0"/>
                  <w:marBottom w:val="0"/>
                  <w:divBdr>
                    <w:top w:val="none" w:sz="0" w:space="0" w:color="auto"/>
                    <w:left w:val="none" w:sz="0" w:space="0" w:color="auto"/>
                    <w:bottom w:val="none" w:sz="0" w:space="0" w:color="auto"/>
                    <w:right w:val="none" w:sz="0" w:space="0" w:color="auto"/>
                  </w:divBdr>
                  <w:divsChild>
                    <w:div w:id="858666281">
                      <w:marLeft w:val="0"/>
                      <w:marRight w:val="0"/>
                      <w:marTop w:val="0"/>
                      <w:marBottom w:val="0"/>
                      <w:divBdr>
                        <w:top w:val="none" w:sz="0" w:space="0" w:color="auto"/>
                        <w:left w:val="none" w:sz="0" w:space="0" w:color="auto"/>
                        <w:bottom w:val="none" w:sz="0" w:space="0" w:color="auto"/>
                        <w:right w:val="none" w:sz="0" w:space="0" w:color="auto"/>
                      </w:divBdr>
                    </w:div>
                    <w:div w:id="2116705253">
                      <w:marLeft w:val="0"/>
                      <w:marRight w:val="0"/>
                      <w:marTop w:val="0"/>
                      <w:marBottom w:val="0"/>
                      <w:divBdr>
                        <w:top w:val="none" w:sz="0" w:space="0" w:color="auto"/>
                        <w:left w:val="none" w:sz="0" w:space="0" w:color="auto"/>
                        <w:bottom w:val="none" w:sz="0" w:space="0" w:color="auto"/>
                        <w:right w:val="none" w:sz="0" w:space="0" w:color="auto"/>
                      </w:divBdr>
                    </w:div>
                  </w:divsChild>
                </w:div>
                <w:div w:id="1984045824">
                  <w:marLeft w:val="0"/>
                  <w:marRight w:val="0"/>
                  <w:marTop w:val="0"/>
                  <w:marBottom w:val="0"/>
                  <w:divBdr>
                    <w:top w:val="none" w:sz="0" w:space="0" w:color="auto"/>
                    <w:left w:val="none" w:sz="0" w:space="0" w:color="auto"/>
                    <w:bottom w:val="none" w:sz="0" w:space="0" w:color="auto"/>
                    <w:right w:val="none" w:sz="0" w:space="0" w:color="auto"/>
                  </w:divBdr>
                  <w:divsChild>
                    <w:div w:id="146021651">
                      <w:marLeft w:val="0"/>
                      <w:marRight w:val="0"/>
                      <w:marTop w:val="0"/>
                      <w:marBottom w:val="0"/>
                      <w:divBdr>
                        <w:top w:val="none" w:sz="0" w:space="0" w:color="auto"/>
                        <w:left w:val="none" w:sz="0" w:space="0" w:color="auto"/>
                        <w:bottom w:val="none" w:sz="0" w:space="0" w:color="auto"/>
                        <w:right w:val="none" w:sz="0" w:space="0" w:color="auto"/>
                      </w:divBdr>
                    </w:div>
                  </w:divsChild>
                </w:div>
                <w:div w:id="143663088">
                  <w:marLeft w:val="0"/>
                  <w:marRight w:val="0"/>
                  <w:marTop w:val="0"/>
                  <w:marBottom w:val="0"/>
                  <w:divBdr>
                    <w:top w:val="none" w:sz="0" w:space="0" w:color="auto"/>
                    <w:left w:val="none" w:sz="0" w:space="0" w:color="auto"/>
                    <w:bottom w:val="none" w:sz="0" w:space="0" w:color="auto"/>
                    <w:right w:val="none" w:sz="0" w:space="0" w:color="auto"/>
                  </w:divBdr>
                  <w:divsChild>
                    <w:div w:id="12611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0635">
          <w:marLeft w:val="0"/>
          <w:marRight w:val="0"/>
          <w:marTop w:val="0"/>
          <w:marBottom w:val="0"/>
          <w:divBdr>
            <w:top w:val="none" w:sz="0" w:space="0" w:color="auto"/>
            <w:left w:val="none" w:sz="0" w:space="0" w:color="auto"/>
            <w:bottom w:val="none" w:sz="0" w:space="0" w:color="auto"/>
            <w:right w:val="none" w:sz="0" w:space="0" w:color="auto"/>
          </w:divBdr>
          <w:divsChild>
            <w:div w:id="564680583">
              <w:marLeft w:val="0"/>
              <w:marRight w:val="0"/>
              <w:marTop w:val="0"/>
              <w:marBottom w:val="0"/>
              <w:divBdr>
                <w:top w:val="none" w:sz="0" w:space="0" w:color="auto"/>
                <w:left w:val="none" w:sz="0" w:space="0" w:color="auto"/>
                <w:bottom w:val="none" w:sz="0" w:space="0" w:color="auto"/>
                <w:right w:val="none" w:sz="0" w:space="0" w:color="auto"/>
              </w:divBdr>
              <w:divsChild>
                <w:div w:id="1631664174">
                  <w:marLeft w:val="0"/>
                  <w:marRight w:val="0"/>
                  <w:marTop w:val="0"/>
                  <w:marBottom w:val="0"/>
                  <w:divBdr>
                    <w:top w:val="none" w:sz="0" w:space="0" w:color="auto"/>
                    <w:left w:val="none" w:sz="0" w:space="0" w:color="auto"/>
                    <w:bottom w:val="none" w:sz="0" w:space="0" w:color="auto"/>
                    <w:right w:val="none" w:sz="0" w:space="0" w:color="auto"/>
                  </w:divBdr>
                  <w:divsChild>
                    <w:div w:id="957687821">
                      <w:marLeft w:val="0"/>
                      <w:marRight w:val="0"/>
                      <w:marTop w:val="0"/>
                      <w:marBottom w:val="0"/>
                      <w:divBdr>
                        <w:top w:val="none" w:sz="0" w:space="0" w:color="auto"/>
                        <w:left w:val="none" w:sz="0" w:space="0" w:color="auto"/>
                        <w:bottom w:val="none" w:sz="0" w:space="0" w:color="auto"/>
                        <w:right w:val="none" w:sz="0" w:space="0" w:color="auto"/>
                      </w:divBdr>
                    </w:div>
                    <w:div w:id="2079472543">
                      <w:marLeft w:val="0"/>
                      <w:marRight w:val="0"/>
                      <w:marTop w:val="0"/>
                      <w:marBottom w:val="0"/>
                      <w:divBdr>
                        <w:top w:val="none" w:sz="0" w:space="0" w:color="auto"/>
                        <w:left w:val="none" w:sz="0" w:space="0" w:color="auto"/>
                        <w:bottom w:val="none" w:sz="0" w:space="0" w:color="auto"/>
                        <w:right w:val="none" w:sz="0" w:space="0" w:color="auto"/>
                      </w:divBdr>
                    </w:div>
                  </w:divsChild>
                </w:div>
                <w:div w:id="1626887425">
                  <w:marLeft w:val="0"/>
                  <w:marRight w:val="0"/>
                  <w:marTop w:val="0"/>
                  <w:marBottom w:val="0"/>
                  <w:divBdr>
                    <w:top w:val="none" w:sz="0" w:space="0" w:color="auto"/>
                    <w:left w:val="none" w:sz="0" w:space="0" w:color="auto"/>
                    <w:bottom w:val="none" w:sz="0" w:space="0" w:color="auto"/>
                    <w:right w:val="none" w:sz="0" w:space="0" w:color="auto"/>
                  </w:divBdr>
                  <w:divsChild>
                    <w:div w:id="1123620493">
                      <w:marLeft w:val="0"/>
                      <w:marRight w:val="0"/>
                      <w:marTop w:val="0"/>
                      <w:marBottom w:val="0"/>
                      <w:divBdr>
                        <w:top w:val="none" w:sz="0" w:space="0" w:color="auto"/>
                        <w:left w:val="none" w:sz="0" w:space="0" w:color="auto"/>
                        <w:bottom w:val="none" w:sz="0" w:space="0" w:color="auto"/>
                        <w:right w:val="none" w:sz="0" w:space="0" w:color="auto"/>
                      </w:divBdr>
                    </w:div>
                    <w:div w:id="915481845">
                      <w:marLeft w:val="0"/>
                      <w:marRight w:val="0"/>
                      <w:marTop w:val="0"/>
                      <w:marBottom w:val="0"/>
                      <w:divBdr>
                        <w:top w:val="none" w:sz="0" w:space="0" w:color="auto"/>
                        <w:left w:val="none" w:sz="0" w:space="0" w:color="auto"/>
                        <w:bottom w:val="none" w:sz="0" w:space="0" w:color="auto"/>
                        <w:right w:val="none" w:sz="0" w:space="0" w:color="auto"/>
                      </w:divBdr>
                    </w:div>
                  </w:divsChild>
                </w:div>
                <w:div w:id="795218206">
                  <w:marLeft w:val="0"/>
                  <w:marRight w:val="0"/>
                  <w:marTop w:val="0"/>
                  <w:marBottom w:val="0"/>
                  <w:divBdr>
                    <w:top w:val="none" w:sz="0" w:space="0" w:color="auto"/>
                    <w:left w:val="none" w:sz="0" w:space="0" w:color="auto"/>
                    <w:bottom w:val="none" w:sz="0" w:space="0" w:color="auto"/>
                    <w:right w:val="none" w:sz="0" w:space="0" w:color="auto"/>
                  </w:divBdr>
                  <w:divsChild>
                    <w:div w:id="548762753">
                      <w:marLeft w:val="0"/>
                      <w:marRight w:val="0"/>
                      <w:marTop w:val="0"/>
                      <w:marBottom w:val="0"/>
                      <w:divBdr>
                        <w:top w:val="none" w:sz="0" w:space="0" w:color="auto"/>
                        <w:left w:val="none" w:sz="0" w:space="0" w:color="auto"/>
                        <w:bottom w:val="none" w:sz="0" w:space="0" w:color="auto"/>
                        <w:right w:val="none" w:sz="0" w:space="0" w:color="auto"/>
                      </w:divBdr>
                    </w:div>
                  </w:divsChild>
                </w:div>
                <w:div w:id="1097290778">
                  <w:marLeft w:val="0"/>
                  <w:marRight w:val="0"/>
                  <w:marTop w:val="0"/>
                  <w:marBottom w:val="0"/>
                  <w:divBdr>
                    <w:top w:val="none" w:sz="0" w:space="0" w:color="auto"/>
                    <w:left w:val="none" w:sz="0" w:space="0" w:color="auto"/>
                    <w:bottom w:val="none" w:sz="0" w:space="0" w:color="auto"/>
                    <w:right w:val="none" w:sz="0" w:space="0" w:color="auto"/>
                  </w:divBdr>
                  <w:divsChild>
                    <w:div w:id="1248078706">
                      <w:marLeft w:val="0"/>
                      <w:marRight w:val="0"/>
                      <w:marTop w:val="0"/>
                      <w:marBottom w:val="0"/>
                      <w:divBdr>
                        <w:top w:val="none" w:sz="0" w:space="0" w:color="auto"/>
                        <w:left w:val="none" w:sz="0" w:space="0" w:color="auto"/>
                        <w:bottom w:val="none" w:sz="0" w:space="0" w:color="auto"/>
                        <w:right w:val="none" w:sz="0" w:space="0" w:color="auto"/>
                      </w:divBdr>
                    </w:div>
                  </w:divsChild>
                </w:div>
                <w:div w:id="76944912">
                  <w:marLeft w:val="0"/>
                  <w:marRight w:val="0"/>
                  <w:marTop w:val="0"/>
                  <w:marBottom w:val="0"/>
                  <w:divBdr>
                    <w:top w:val="none" w:sz="0" w:space="0" w:color="auto"/>
                    <w:left w:val="none" w:sz="0" w:space="0" w:color="auto"/>
                    <w:bottom w:val="none" w:sz="0" w:space="0" w:color="auto"/>
                    <w:right w:val="none" w:sz="0" w:space="0" w:color="auto"/>
                  </w:divBdr>
                  <w:divsChild>
                    <w:div w:id="2102484892">
                      <w:marLeft w:val="0"/>
                      <w:marRight w:val="0"/>
                      <w:marTop w:val="0"/>
                      <w:marBottom w:val="0"/>
                      <w:divBdr>
                        <w:top w:val="none" w:sz="0" w:space="0" w:color="auto"/>
                        <w:left w:val="none" w:sz="0" w:space="0" w:color="auto"/>
                        <w:bottom w:val="none" w:sz="0" w:space="0" w:color="auto"/>
                        <w:right w:val="none" w:sz="0" w:space="0" w:color="auto"/>
                      </w:divBdr>
                    </w:div>
                    <w:div w:id="2024167857">
                      <w:marLeft w:val="0"/>
                      <w:marRight w:val="0"/>
                      <w:marTop w:val="0"/>
                      <w:marBottom w:val="0"/>
                      <w:divBdr>
                        <w:top w:val="none" w:sz="0" w:space="0" w:color="auto"/>
                        <w:left w:val="none" w:sz="0" w:space="0" w:color="auto"/>
                        <w:bottom w:val="none" w:sz="0" w:space="0" w:color="auto"/>
                        <w:right w:val="none" w:sz="0" w:space="0" w:color="auto"/>
                      </w:divBdr>
                    </w:div>
                  </w:divsChild>
                </w:div>
                <w:div w:id="1457989720">
                  <w:marLeft w:val="0"/>
                  <w:marRight w:val="0"/>
                  <w:marTop w:val="0"/>
                  <w:marBottom w:val="0"/>
                  <w:divBdr>
                    <w:top w:val="none" w:sz="0" w:space="0" w:color="auto"/>
                    <w:left w:val="none" w:sz="0" w:space="0" w:color="auto"/>
                    <w:bottom w:val="none" w:sz="0" w:space="0" w:color="auto"/>
                    <w:right w:val="none" w:sz="0" w:space="0" w:color="auto"/>
                  </w:divBdr>
                  <w:divsChild>
                    <w:div w:id="2142922211">
                      <w:marLeft w:val="0"/>
                      <w:marRight w:val="0"/>
                      <w:marTop w:val="0"/>
                      <w:marBottom w:val="0"/>
                      <w:divBdr>
                        <w:top w:val="none" w:sz="0" w:space="0" w:color="auto"/>
                        <w:left w:val="none" w:sz="0" w:space="0" w:color="auto"/>
                        <w:bottom w:val="none" w:sz="0" w:space="0" w:color="auto"/>
                        <w:right w:val="none" w:sz="0" w:space="0" w:color="auto"/>
                      </w:divBdr>
                    </w:div>
                  </w:divsChild>
                </w:div>
                <w:div w:id="833573295">
                  <w:marLeft w:val="0"/>
                  <w:marRight w:val="0"/>
                  <w:marTop w:val="0"/>
                  <w:marBottom w:val="0"/>
                  <w:divBdr>
                    <w:top w:val="none" w:sz="0" w:space="0" w:color="auto"/>
                    <w:left w:val="none" w:sz="0" w:space="0" w:color="auto"/>
                    <w:bottom w:val="none" w:sz="0" w:space="0" w:color="auto"/>
                    <w:right w:val="none" w:sz="0" w:space="0" w:color="auto"/>
                  </w:divBdr>
                  <w:divsChild>
                    <w:div w:id="999694293">
                      <w:marLeft w:val="0"/>
                      <w:marRight w:val="0"/>
                      <w:marTop w:val="0"/>
                      <w:marBottom w:val="0"/>
                      <w:divBdr>
                        <w:top w:val="none" w:sz="0" w:space="0" w:color="auto"/>
                        <w:left w:val="none" w:sz="0" w:space="0" w:color="auto"/>
                        <w:bottom w:val="none" w:sz="0" w:space="0" w:color="auto"/>
                        <w:right w:val="none" w:sz="0" w:space="0" w:color="auto"/>
                      </w:divBdr>
                    </w:div>
                  </w:divsChild>
                </w:div>
                <w:div w:id="755636098">
                  <w:marLeft w:val="0"/>
                  <w:marRight w:val="0"/>
                  <w:marTop w:val="0"/>
                  <w:marBottom w:val="0"/>
                  <w:divBdr>
                    <w:top w:val="none" w:sz="0" w:space="0" w:color="auto"/>
                    <w:left w:val="none" w:sz="0" w:space="0" w:color="auto"/>
                    <w:bottom w:val="none" w:sz="0" w:space="0" w:color="auto"/>
                    <w:right w:val="none" w:sz="0" w:space="0" w:color="auto"/>
                  </w:divBdr>
                  <w:divsChild>
                    <w:div w:id="1278683257">
                      <w:marLeft w:val="0"/>
                      <w:marRight w:val="0"/>
                      <w:marTop w:val="0"/>
                      <w:marBottom w:val="0"/>
                      <w:divBdr>
                        <w:top w:val="none" w:sz="0" w:space="0" w:color="auto"/>
                        <w:left w:val="none" w:sz="0" w:space="0" w:color="auto"/>
                        <w:bottom w:val="none" w:sz="0" w:space="0" w:color="auto"/>
                        <w:right w:val="none" w:sz="0" w:space="0" w:color="auto"/>
                      </w:divBdr>
                    </w:div>
                  </w:divsChild>
                </w:div>
                <w:div w:id="332151599">
                  <w:marLeft w:val="0"/>
                  <w:marRight w:val="0"/>
                  <w:marTop w:val="0"/>
                  <w:marBottom w:val="0"/>
                  <w:divBdr>
                    <w:top w:val="none" w:sz="0" w:space="0" w:color="auto"/>
                    <w:left w:val="none" w:sz="0" w:space="0" w:color="auto"/>
                    <w:bottom w:val="none" w:sz="0" w:space="0" w:color="auto"/>
                    <w:right w:val="none" w:sz="0" w:space="0" w:color="auto"/>
                  </w:divBdr>
                  <w:divsChild>
                    <w:div w:id="17127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9076">
          <w:marLeft w:val="0"/>
          <w:marRight w:val="0"/>
          <w:marTop w:val="0"/>
          <w:marBottom w:val="0"/>
          <w:divBdr>
            <w:top w:val="none" w:sz="0" w:space="0" w:color="auto"/>
            <w:left w:val="none" w:sz="0" w:space="0" w:color="auto"/>
            <w:bottom w:val="none" w:sz="0" w:space="0" w:color="auto"/>
            <w:right w:val="none" w:sz="0" w:space="0" w:color="auto"/>
          </w:divBdr>
          <w:divsChild>
            <w:div w:id="1204564967">
              <w:marLeft w:val="0"/>
              <w:marRight w:val="0"/>
              <w:marTop w:val="0"/>
              <w:marBottom w:val="0"/>
              <w:divBdr>
                <w:top w:val="none" w:sz="0" w:space="0" w:color="auto"/>
                <w:left w:val="none" w:sz="0" w:space="0" w:color="auto"/>
                <w:bottom w:val="none" w:sz="0" w:space="0" w:color="auto"/>
                <w:right w:val="none" w:sz="0" w:space="0" w:color="auto"/>
              </w:divBdr>
              <w:divsChild>
                <w:div w:id="785202088">
                  <w:marLeft w:val="0"/>
                  <w:marRight w:val="0"/>
                  <w:marTop w:val="0"/>
                  <w:marBottom w:val="0"/>
                  <w:divBdr>
                    <w:top w:val="none" w:sz="0" w:space="0" w:color="auto"/>
                    <w:left w:val="none" w:sz="0" w:space="0" w:color="auto"/>
                    <w:bottom w:val="none" w:sz="0" w:space="0" w:color="auto"/>
                    <w:right w:val="none" w:sz="0" w:space="0" w:color="auto"/>
                  </w:divBdr>
                  <w:divsChild>
                    <w:div w:id="2033141799">
                      <w:marLeft w:val="0"/>
                      <w:marRight w:val="0"/>
                      <w:marTop w:val="0"/>
                      <w:marBottom w:val="0"/>
                      <w:divBdr>
                        <w:top w:val="none" w:sz="0" w:space="0" w:color="auto"/>
                        <w:left w:val="none" w:sz="0" w:space="0" w:color="auto"/>
                        <w:bottom w:val="none" w:sz="0" w:space="0" w:color="auto"/>
                        <w:right w:val="none" w:sz="0" w:space="0" w:color="auto"/>
                      </w:divBdr>
                    </w:div>
                    <w:div w:id="1619988169">
                      <w:marLeft w:val="0"/>
                      <w:marRight w:val="0"/>
                      <w:marTop w:val="0"/>
                      <w:marBottom w:val="0"/>
                      <w:divBdr>
                        <w:top w:val="none" w:sz="0" w:space="0" w:color="auto"/>
                        <w:left w:val="none" w:sz="0" w:space="0" w:color="auto"/>
                        <w:bottom w:val="none" w:sz="0" w:space="0" w:color="auto"/>
                        <w:right w:val="none" w:sz="0" w:space="0" w:color="auto"/>
                      </w:divBdr>
                    </w:div>
                  </w:divsChild>
                </w:div>
                <w:div w:id="998384717">
                  <w:marLeft w:val="0"/>
                  <w:marRight w:val="0"/>
                  <w:marTop w:val="0"/>
                  <w:marBottom w:val="0"/>
                  <w:divBdr>
                    <w:top w:val="none" w:sz="0" w:space="0" w:color="auto"/>
                    <w:left w:val="none" w:sz="0" w:space="0" w:color="auto"/>
                    <w:bottom w:val="none" w:sz="0" w:space="0" w:color="auto"/>
                    <w:right w:val="none" w:sz="0" w:space="0" w:color="auto"/>
                  </w:divBdr>
                  <w:divsChild>
                    <w:div w:id="946305694">
                      <w:marLeft w:val="0"/>
                      <w:marRight w:val="0"/>
                      <w:marTop w:val="0"/>
                      <w:marBottom w:val="0"/>
                      <w:divBdr>
                        <w:top w:val="none" w:sz="0" w:space="0" w:color="auto"/>
                        <w:left w:val="none" w:sz="0" w:space="0" w:color="auto"/>
                        <w:bottom w:val="none" w:sz="0" w:space="0" w:color="auto"/>
                        <w:right w:val="none" w:sz="0" w:space="0" w:color="auto"/>
                      </w:divBdr>
                    </w:div>
                    <w:div w:id="614285745">
                      <w:marLeft w:val="0"/>
                      <w:marRight w:val="0"/>
                      <w:marTop w:val="0"/>
                      <w:marBottom w:val="0"/>
                      <w:divBdr>
                        <w:top w:val="none" w:sz="0" w:space="0" w:color="auto"/>
                        <w:left w:val="none" w:sz="0" w:space="0" w:color="auto"/>
                        <w:bottom w:val="none" w:sz="0" w:space="0" w:color="auto"/>
                        <w:right w:val="none" w:sz="0" w:space="0" w:color="auto"/>
                      </w:divBdr>
                    </w:div>
                  </w:divsChild>
                </w:div>
                <w:div w:id="579483414">
                  <w:marLeft w:val="0"/>
                  <w:marRight w:val="0"/>
                  <w:marTop w:val="0"/>
                  <w:marBottom w:val="0"/>
                  <w:divBdr>
                    <w:top w:val="none" w:sz="0" w:space="0" w:color="auto"/>
                    <w:left w:val="none" w:sz="0" w:space="0" w:color="auto"/>
                    <w:bottom w:val="none" w:sz="0" w:space="0" w:color="auto"/>
                    <w:right w:val="none" w:sz="0" w:space="0" w:color="auto"/>
                  </w:divBdr>
                  <w:divsChild>
                    <w:div w:id="549148682">
                      <w:marLeft w:val="0"/>
                      <w:marRight w:val="0"/>
                      <w:marTop w:val="0"/>
                      <w:marBottom w:val="0"/>
                      <w:divBdr>
                        <w:top w:val="none" w:sz="0" w:space="0" w:color="auto"/>
                        <w:left w:val="none" w:sz="0" w:space="0" w:color="auto"/>
                        <w:bottom w:val="none" w:sz="0" w:space="0" w:color="auto"/>
                        <w:right w:val="none" w:sz="0" w:space="0" w:color="auto"/>
                      </w:divBdr>
                    </w:div>
                    <w:div w:id="259067332">
                      <w:marLeft w:val="0"/>
                      <w:marRight w:val="0"/>
                      <w:marTop w:val="0"/>
                      <w:marBottom w:val="0"/>
                      <w:divBdr>
                        <w:top w:val="none" w:sz="0" w:space="0" w:color="auto"/>
                        <w:left w:val="none" w:sz="0" w:space="0" w:color="auto"/>
                        <w:bottom w:val="none" w:sz="0" w:space="0" w:color="auto"/>
                        <w:right w:val="none" w:sz="0" w:space="0" w:color="auto"/>
                      </w:divBdr>
                    </w:div>
                  </w:divsChild>
                </w:div>
                <w:div w:id="982782022">
                  <w:marLeft w:val="0"/>
                  <w:marRight w:val="0"/>
                  <w:marTop w:val="0"/>
                  <w:marBottom w:val="0"/>
                  <w:divBdr>
                    <w:top w:val="none" w:sz="0" w:space="0" w:color="auto"/>
                    <w:left w:val="none" w:sz="0" w:space="0" w:color="auto"/>
                    <w:bottom w:val="none" w:sz="0" w:space="0" w:color="auto"/>
                    <w:right w:val="none" w:sz="0" w:space="0" w:color="auto"/>
                  </w:divBdr>
                  <w:divsChild>
                    <w:div w:id="1726178582">
                      <w:marLeft w:val="0"/>
                      <w:marRight w:val="0"/>
                      <w:marTop w:val="0"/>
                      <w:marBottom w:val="0"/>
                      <w:divBdr>
                        <w:top w:val="none" w:sz="0" w:space="0" w:color="auto"/>
                        <w:left w:val="none" w:sz="0" w:space="0" w:color="auto"/>
                        <w:bottom w:val="none" w:sz="0" w:space="0" w:color="auto"/>
                        <w:right w:val="none" w:sz="0" w:space="0" w:color="auto"/>
                      </w:divBdr>
                    </w:div>
                    <w:div w:id="727412658">
                      <w:marLeft w:val="0"/>
                      <w:marRight w:val="0"/>
                      <w:marTop w:val="0"/>
                      <w:marBottom w:val="0"/>
                      <w:divBdr>
                        <w:top w:val="none" w:sz="0" w:space="0" w:color="auto"/>
                        <w:left w:val="none" w:sz="0" w:space="0" w:color="auto"/>
                        <w:bottom w:val="none" w:sz="0" w:space="0" w:color="auto"/>
                        <w:right w:val="none" w:sz="0" w:space="0" w:color="auto"/>
                      </w:divBdr>
                    </w:div>
                  </w:divsChild>
                </w:div>
                <w:div w:id="816460826">
                  <w:marLeft w:val="0"/>
                  <w:marRight w:val="0"/>
                  <w:marTop w:val="0"/>
                  <w:marBottom w:val="0"/>
                  <w:divBdr>
                    <w:top w:val="none" w:sz="0" w:space="0" w:color="auto"/>
                    <w:left w:val="none" w:sz="0" w:space="0" w:color="auto"/>
                    <w:bottom w:val="none" w:sz="0" w:space="0" w:color="auto"/>
                    <w:right w:val="none" w:sz="0" w:space="0" w:color="auto"/>
                  </w:divBdr>
                  <w:divsChild>
                    <w:div w:id="1360012378">
                      <w:marLeft w:val="0"/>
                      <w:marRight w:val="0"/>
                      <w:marTop w:val="0"/>
                      <w:marBottom w:val="0"/>
                      <w:divBdr>
                        <w:top w:val="none" w:sz="0" w:space="0" w:color="auto"/>
                        <w:left w:val="none" w:sz="0" w:space="0" w:color="auto"/>
                        <w:bottom w:val="none" w:sz="0" w:space="0" w:color="auto"/>
                        <w:right w:val="none" w:sz="0" w:space="0" w:color="auto"/>
                      </w:divBdr>
                    </w:div>
                  </w:divsChild>
                </w:div>
                <w:div w:id="464740182">
                  <w:marLeft w:val="0"/>
                  <w:marRight w:val="0"/>
                  <w:marTop w:val="0"/>
                  <w:marBottom w:val="0"/>
                  <w:divBdr>
                    <w:top w:val="none" w:sz="0" w:space="0" w:color="auto"/>
                    <w:left w:val="none" w:sz="0" w:space="0" w:color="auto"/>
                    <w:bottom w:val="none" w:sz="0" w:space="0" w:color="auto"/>
                    <w:right w:val="none" w:sz="0" w:space="0" w:color="auto"/>
                  </w:divBdr>
                  <w:divsChild>
                    <w:div w:id="1577931161">
                      <w:marLeft w:val="0"/>
                      <w:marRight w:val="0"/>
                      <w:marTop w:val="0"/>
                      <w:marBottom w:val="0"/>
                      <w:divBdr>
                        <w:top w:val="none" w:sz="0" w:space="0" w:color="auto"/>
                        <w:left w:val="none" w:sz="0" w:space="0" w:color="auto"/>
                        <w:bottom w:val="none" w:sz="0" w:space="0" w:color="auto"/>
                        <w:right w:val="none" w:sz="0" w:space="0" w:color="auto"/>
                      </w:divBdr>
                    </w:div>
                    <w:div w:id="11612251">
                      <w:marLeft w:val="0"/>
                      <w:marRight w:val="0"/>
                      <w:marTop w:val="0"/>
                      <w:marBottom w:val="0"/>
                      <w:divBdr>
                        <w:top w:val="none" w:sz="0" w:space="0" w:color="auto"/>
                        <w:left w:val="none" w:sz="0" w:space="0" w:color="auto"/>
                        <w:bottom w:val="none" w:sz="0" w:space="0" w:color="auto"/>
                        <w:right w:val="none" w:sz="0" w:space="0" w:color="auto"/>
                      </w:divBdr>
                    </w:div>
                  </w:divsChild>
                </w:div>
                <w:div w:id="83186362">
                  <w:marLeft w:val="0"/>
                  <w:marRight w:val="0"/>
                  <w:marTop w:val="0"/>
                  <w:marBottom w:val="0"/>
                  <w:divBdr>
                    <w:top w:val="none" w:sz="0" w:space="0" w:color="auto"/>
                    <w:left w:val="none" w:sz="0" w:space="0" w:color="auto"/>
                    <w:bottom w:val="none" w:sz="0" w:space="0" w:color="auto"/>
                    <w:right w:val="none" w:sz="0" w:space="0" w:color="auto"/>
                  </w:divBdr>
                  <w:divsChild>
                    <w:div w:id="251672440">
                      <w:marLeft w:val="0"/>
                      <w:marRight w:val="0"/>
                      <w:marTop w:val="0"/>
                      <w:marBottom w:val="0"/>
                      <w:divBdr>
                        <w:top w:val="none" w:sz="0" w:space="0" w:color="auto"/>
                        <w:left w:val="none" w:sz="0" w:space="0" w:color="auto"/>
                        <w:bottom w:val="none" w:sz="0" w:space="0" w:color="auto"/>
                        <w:right w:val="none" w:sz="0" w:space="0" w:color="auto"/>
                      </w:divBdr>
                    </w:div>
                  </w:divsChild>
                </w:div>
                <w:div w:id="1479570245">
                  <w:marLeft w:val="0"/>
                  <w:marRight w:val="0"/>
                  <w:marTop w:val="0"/>
                  <w:marBottom w:val="0"/>
                  <w:divBdr>
                    <w:top w:val="none" w:sz="0" w:space="0" w:color="auto"/>
                    <w:left w:val="none" w:sz="0" w:space="0" w:color="auto"/>
                    <w:bottom w:val="none" w:sz="0" w:space="0" w:color="auto"/>
                    <w:right w:val="none" w:sz="0" w:space="0" w:color="auto"/>
                  </w:divBdr>
                  <w:divsChild>
                    <w:div w:id="1199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4907">
          <w:marLeft w:val="0"/>
          <w:marRight w:val="0"/>
          <w:marTop w:val="0"/>
          <w:marBottom w:val="0"/>
          <w:divBdr>
            <w:top w:val="none" w:sz="0" w:space="0" w:color="auto"/>
            <w:left w:val="none" w:sz="0" w:space="0" w:color="auto"/>
            <w:bottom w:val="none" w:sz="0" w:space="0" w:color="auto"/>
            <w:right w:val="none" w:sz="0" w:space="0" w:color="auto"/>
          </w:divBdr>
          <w:divsChild>
            <w:div w:id="1452433832">
              <w:marLeft w:val="0"/>
              <w:marRight w:val="0"/>
              <w:marTop w:val="0"/>
              <w:marBottom w:val="0"/>
              <w:divBdr>
                <w:top w:val="none" w:sz="0" w:space="0" w:color="auto"/>
                <w:left w:val="none" w:sz="0" w:space="0" w:color="auto"/>
                <w:bottom w:val="none" w:sz="0" w:space="0" w:color="auto"/>
                <w:right w:val="none" w:sz="0" w:space="0" w:color="auto"/>
              </w:divBdr>
              <w:divsChild>
                <w:div w:id="464859761">
                  <w:marLeft w:val="0"/>
                  <w:marRight w:val="0"/>
                  <w:marTop w:val="0"/>
                  <w:marBottom w:val="0"/>
                  <w:divBdr>
                    <w:top w:val="none" w:sz="0" w:space="0" w:color="auto"/>
                    <w:left w:val="none" w:sz="0" w:space="0" w:color="auto"/>
                    <w:bottom w:val="none" w:sz="0" w:space="0" w:color="auto"/>
                    <w:right w:val="none" w:sz="0" w:space="0" w:color="auto"/>
                  </w:divBdr>
                  <w:divsChild>
                    <w:div w:id="1061441638">
                      <w:marLeft w:val="0"/>
                      <w:marRight w:val="0"/>
                      <w:marTop w:val="0"/>
                      <w:marBottom w:val="0"/>
                      <w:divBdr>
                        <w:top w:val="none" w:sz="0" w:space="0" w:color="auto"/>
                        <w:left w:val="none" w:sz="0" w:space="0" w:color="auto"/>
                        <w:bottom w:val="none" w:sz="0" w:space="0" w:color="auto"/>
                        <w:right w:val="none" w:sz="0" w:space="0" w:color="auto"/>
                      </w:divBdr>
                    </w:div>
                    <w:div w:id="119501322">
                      <w:marLeft w:val="0"/>
                      <w:marRight w:val="0"/>
                      <w:marTop w:val="0"/>
                      <w:marBottom w:val="0"/>
                      <w:divBdr>
                        <w:top w:val="none" w:sz="0" w:space="0" w:color="auto"/>
                        <w:left w:val="none" w:sz="0" w:space="0" w:color="auto"/>
                        <w:bottom w:val="none" w:sz="0" w:space="0" w:color="auto"/>
                        <w:right w:val="none" w:sz="0" w:space="0" w:color="auto"/>
                      </w:divBdr>
                    </w:div>
                  </w:divsChild>
                </w:div>
                <w:div w:id="70664077">
                  <w:marLeft w:val="0"/>
                  <w:marRight w:val="0"/>
                  <w:marTop w:val="0"/>
                  <w:marBottom w:val="0"/>
                  <w:divBdr>
                    <w:top w:val="none" w:sz="0" w:space="0" w:color="auto"/>
                    <w:left w:val="none" w:sz="0" w:space="0" w:color="auto"/>
                    <w:bottom w:val="none" w:sz="0" w:space="0" w:color="auto"/>
                    <w:right w:val="none" w:sz="0" w:space="0" w:color="auto"/>
                  </w:divBdr>
                  <w:divsChild>
                    <w:div w:id="1127505823">
                      <w:marLeft w:val="0"/>
                      <w:marRight w:val="0"/>
                      <w:marTop w:val="0"/>
                      <w:marBottom w:val="0"/>
                      <w:divBdr>
                        <w:top w:val="none" w:sz="0" w:space="0" w:color="auto"/>
                        <w:left w:val="none" w:sz="0" w:space="0" w:color="auto"/>
                        <w:bottom w:val="none" w:sz="0" w:space="0" w:color="auto"/>
                        <w:right w:val="none" w:sz="0" w:space="0" w:color="auto"/>
                      </w:divBdr>
                    </w:div>
                  </w:divsChild>
                </w:div>
                <w:div w:id="65303299">
                  <w:marLeft w:val="0"/>
                  <w:marRight w:val="0"/>
                  <w:marTop w:val="0"/>
                  <w:marBottom w:val="0"/>
                  <w:divBdr>
                    <w:top w:val="none" w:sz="0" w:space="0" w:color="auto"/>
                    <w:left w:val="none" w:sz="0" w:space="0" w:color="auto"/>
                    <w:bottom w:val="none" w:sz="0" w:space="0" w:color="auto"/>
                    <w:right w:val="none" w:sz="0" w:space="0" w:color="auto"/>
                  </w:divBdr>
                  <w:divsChild>
                    <w:div w:id="479856342">
                      <w:marLeft w:val="0"/>
                      <w:marRight w:val="0"/>
                      <w:marTop w:val="0"/>
                      <w:marBottom w:val="0"/>
                      <w:divBdr>
                        <w:top w:val="none" w:sz="0" w:space="0" w:color="auto"/>
                        <w:left w:val="none" w:sz="0" w:space="0" w:color="auto"/>
                        <w:bottom w:val="none" w:sz="0" w:space="0" w:color="auto"/>
                        <w:right w:val="none" w:sz="0" w:space="0" w:color="auto"/>
                      </w:divBdr>
                    </w:div>
                    <w:div w:id="1424297541">
                      <w:marLeft w:val="0"/>
                      <w:marRight w:val="0"/>
                      <w:marTop w:val="0"/>
                      <w:marBottom w:val="0"/>
                      <w:divBdr>
                        <w:top w:val="none" w:sz="0" w:space="0" w:color="auto"/>
                        <w:left w:val="none" w:sz="0" w:space="0" w:color="auto"/>
                        <w:bottom w:val="none" w:sz="0" w:space="0" w:color="auto"/>
                        <w:right w:val="none" w:sz="0" w:space="0" w:color="auto"/>
                      </w:divBdr>
                    </w:div>
                  </w:divsChild>
                </w:div>
                <w:div w:id="833645692">
                  <w:marLeft w:val="0"/>
                  <w:marRight w:val="0"/>
                  <w:marTop w:val="0"/>
                  <w:marBottom w:val="0"/>
                  <w:divBdr>
                    <w:top w:val="none" w:sz="0" w:space="0" w:color="auto"/>
                    <w:left w:val="none" w:sz="0" w:space="0" w:color="auto"/>
                    <w:bottom w:val="none" w:sz="0" w:space="0" w:color="auto"/>
                    <w:right w:val="none" w:sz="0" w:space="0" w:color="auto"/>
                  </w:divBdr>
                  <w:divsChild>
                    <w:div w:id="1601522030">
                      <w:marLeft w:val="0"/>
                      <w:marRight w:val="0"/>
                      <w:marTop w:val="0"/>
                      <w:marBottom w:val="0"/>
                      <w:divBdr>
                        <w:top w:val="none" w:sz="0" w:space="0" w:color="auto"/>
                        <w:left w:val="none" w:sz="0" w:space="0" w:color="auto"/>
                        <w:bottom w:val="none" w:sz="0" w:space="0" w:color="auto"/>
                        <w:right w:val="none" w:sz="0" w:space="0" w:color="auto"/>
                      </w:divBdr>
                    </w:div>
                  </w:divsChild>
                </w:div>
                <w:div w:id="2069717825">
                  <w:marLeft w:val="0"/>
                  <w:marRight w:val="0"/>
                  <w:marTop w:val="0"/>
                  <w:marBottom w:val="0"/>
                  <w:divBdr>
                    <w:top w:val="none" w:sz="0" w:space="0" w:color="auto"/>
                    <w:left w:val="none" w:sz="0" w:space="0" w:color="auto"/>
                    <w:bottom w:val="none" w:sz="0" w:space="0" w:color="auto"/>
                    <w:right w:val="none" w:sz="0" w:space="0" w:color="auto"/>
                  </w:divBdr>
                  <w:divsChild>
                    <w:div w:id="1844318366">
                      <w:marLeft w:val="0"/>
                      <w:marRight w:val="0"/>
                      <w:marTop w:val="0"/>
                      <w:marBottom w:val="0"/>
                      <w:divBdr>
                        <w:top w:val="none" w:sz="0" w:space="0" w:color="auto"/>
                        <w:left w:val="none" w:sz="0" w:space="0" w:color="auto"/>
                        <w:bottom w:val="none" w:sz="0" w:space="0" w:color="auto"/>
                        <w:right w:val="none" w:sz="0" w:space="0" w:color="auto"/>
                      </w:divBdr>
                    </w:div>
                  </w:divsChild>
                </w:div>
                <w:div w:id="230384112">
                  <w:marLeft w:val="0"/>
                  <w:marRight w:val="0"/>
                  <w:marTop w:val="0"/>
                  <w:marBottom w:val="0"/>
                  <w:divBdr>
                    <w:top w:val="none" w:sz="0" w:space="0" w:color="auto"/>
                    <w:left w:val="none" w:sz="0" w:space="0" w:color="auto"/>
                    <w:bottom w:val="none" w:sz="0" w:space="0" w:color="auto"/>
                    <w:right w:val="none" w:sz="0" w:space="0" w:color="auto"/>
                  </w:divBdr>
                  <w:divsChild>
                    <w:div w:id="16650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4589">
          <w:marLeft w:val="0"/>
          <w:marRight w:val="0"/>
          <w:marTop w:val="0"/>
          <w:marBottom w:val="0"/>
          <w:divBdr>
            <w:top w:val="none" w:sz="0" w:space="0" w:color="auto"/>
            <w:left w:val="none" w:sz="0" w:space="0" w:color="auto"/>
            <w:bottom w:val="none" w:sz="0" w:space="0" w:color="auto"/>
            <w:right w:val="none" w:sz="0" w:space="0" w:color="auto"/>
          </w:divBdr>
          <w:divsChild>
            <w:div w:id="1605065894">
              <w:marLeft w:val="0"/>
              <w:marRight w:val="0"/>
              <w:marTop w:val="0"/>
              <w:marBottom w:val="0"/>
              <w:divBdr>
                <w:top w:val="none" w:sz="0" w:space="0" w:color="auto"/>
                <w:left w:val="none" w:sz="0" w:space="0" w:color="auto"/>
                <w:bottom w:val="none" w:sz="0" w:space="0" w:color="auto"/>
                <w:right w:val="none" w:sz="0" w:space="0" w:color="auto"/>
              </w:divBdr>
              <w:divsChild>
                <w:div w:id="1222601065">
                  <w:marLeft w:val="0"/>
                  <w:marRight w:val="0"/>
                  <w:marTop w:val="0"/>
                  <w:marBottom w:val="0"/>
                  <w:divBdr>
                    <w:top w:val="none" w:sz="0" w:space="0" w:color="auto"/>
                    <w:left w:val="none" w:sz="0" w:space="0" w:color="auto"/>
                    <w:bottom w:val="none" w:sz="0" w:space="0" w:color="auto"/>
                    <w:right w:val="none" w:sz="0" w:space="0" w:color="auto"/>
                  </w:divBdr>
                  <w:divsChild>
                    <w:div w:id="922683708">
                      <w:marLeft w:val="0"/>
                      <w:marRight w:val="0"/>
                      <w:marTop w:val="0"/>
                      <w:marBottom w:val="0"/>
                      <w:divBdr>
                        <w:top w:val="none" w:sz="0" w:space="0" w:color="auto"/>
                        <w:left w:val="none" w:sz="0" w:space="0" w:color="auto"/>
                        <w:bottom w:val="none" w:sz="0" w:space="0" w:color="auto"/>
                        <w:right w:val="none" w:sz="0" w:space="0" w:color="auto"/>
                      </w:divBdr>
                    </w:div>
                  </w:divsChild>
                </w:div>
                <w:div w:id="480074833">
                  <w:marLeft w:val="0"/>
                  <w:marRight w:val="0"/>
                  <w:marTop w:val="0"/>
                  <w:marBottom w:val="0"/>
                  <w:divBdr>
                    <w:top w:val="none" w:sz="0" w:space="0" w:color="auto"/>
                    <w:left w:val="none" w:sz="0" w:space="0" w:color="auto"/>
                    <w:bottom w:val="none" w:sz="0" w:space="0" w:color="auto"/>
                    <w:right w:val="none" w:sz="0" w:space="0" w:color="auto"/>
                  </w:divBdr>
                  <w:divsChild>
                    <w:div w:id="40859835">
                      <w:marLeft w:val="0"/>
                      <w:marRight w:val="0"/>
                      <w:marTop w:val="0"/>
                      <w:marBottom w:val="0"/>
                      <w:divBdr>
                        <w:top w:val="none" w:sz="0" w:space="0" w:color="auto"/>
                        <w:left w:val="none" w:sz="0" w:space="0" w:color="auto"/>
                        <w:bottom w:val="none" w:sz="0" w:space="0" w:color="auto"/>
                        <w:right w:val="none" w:sz="0" w:space="0" w:color="auto"/>
                      </w:divBdr>
                    </w:div>
                    <w:div w:id="1285697560">
                      <w:marLeft w:val="0"/>
                      <w:marRight w:val="0"/>
                      <w:marTop w:val="0"/>
                      <w:marBottom w:val="0"/>
                      <w:divBdr>
                        <w:top w:val="none" w:sz="0" w:space="0" w:color="auto"/>
                        <w:left w:val="none" w:sz="0" w:space="0" w:color="auto"/>
                        <w:bottom w:val="none" w:sz="0" w:space="0" w:color="auto"/>
                        <w:right w:val="none" w:sz="0" w:space="0" w:color="auto"/>
                      </w:divBdr>
                    </w:div>
                  </w:divsChild>
                </w:div>
                <w:div w:id="1871648939">
                  <w:marLeft w:val="0"/>
                  <w:marRight w:val="0"/>
                  <w:marTop w:val="0"/>
                  <w:marBottom w:val="0"/>
                  <w:divBdr>
                    <w:top w:val="none" w:sz="0" w:space="0" w:color="auto"/>
                    <w:left w:val="none" w:sz="0" w:space="0" w:color="auto"/>
                    <w:bottom w:val="none" w:sz="0" w:space="0" w:color="auto"/>
                    <w:right w:val="none" w:sz="0" w:space="0" w:color="auto"/>
                  </w:divBdr>
                  <w:divsChild>
                    <w:div w:id="951397522">
                      <w:marLeft w:val="0"/>
                      <w:marRight w:val="0"/>
                      <w:marTop w:val="0"/>
                      <w:marBottom w:val="0"/>
                      <w:divBdr>
                        <w:top w:val="none" w:sz="0" w:space="0" w:color="auto"/>
                        <w:left w:val="none" w:sz="0" w:space="0" w:color="auto"/>
                        <w:bottom w:val="none" w:sz="0" w:space="0" w:color="auto"/>
                        <w:right w:val="none" w:sz="0" w:space="0" w:color="auto"/>
                      </w:divBdr>
                    </w:div>
                  </w:divsChild>
                </w:div>
                <w:div w:id="1017733574">
                  <w:marLeft w:val="0"/>
                  <w:marRight w:val="0"/>
                  <w:marTop w:val="0"/>
                  <w:marBottom w:val="0"/>
                  <w:divBdr>
                    <w:top w:val="none" w:sz="0" w:space="0" w:color="auto"/>
                    <w:left w:val="none" w:sz="0" w:space="0" w:color="auto"/>
                    <w:bottom w:val="none" w:sz="0" w:space="0" w:color="auto"/>
                    <w:right w:val="none" w:sz="0" w:space="0" w:color="auto"/>
                  </w:divBdr>
                  <w:divsChild>
                    <w:div w:id="1502430308">
                      <w:marLeft w:val="0"/>
                      <w:marRight w:val="0"/>
                      <w:marTop w:val="0"/>
                      <w:marBottom w:val="0"/>
                      <w:divBdr>
                        <w:top w:val="none" w:sz="0" w:space="0" w:color="auto"/>
                        <w:left w:val="none" w:sz="0" w:space="0" w:color="auto"/>
                        <w:bottom w:val="none" w:sz="0" w:space="0" w:color="auto"/>
                        <w:right w:val="none" w:sz="0" w:space="0" w:color="auto"/>
                      </w:divBdr>
                    </w:div>
                  </w:divsChild>
                </w:div>
                <w:div w:id="1561095255">
                  <w:marLeft w:val="0"/>
                  <w:marRight w:val="0"/>
                  <w:marTop w:val="0"/>
                  <w:marBottom w:val="0"/>
                  <w:divBdr>
                    <w:top w:val="none" w:sz="0" w:space="0" w:color="auto"/>
                    <w:left w:val="none" w:sz="0" w:space="0" w:color="auto"/>
                    <w:bottom w:val="none" w:sz="0" w:space="0" w:color="auto"/>
                    <w:right w:val="none" w:sz="0" w:space="0" w:color="auto"/>
                  </w:divBdr>
                  <w:divsChild>
                    <w:div w:id="481048076">
                      <w:marLeft w:val="0"/>
                      <w:marRight w:val="0"/>
                      <w:marTop w:val="0"/>
                      <w:marBottom w:val="0"/>
                      <w:divBdr>
                        <w:top w:val="none" w:sz="0" w:space="0" w:color="auto"/>
                        <w:left w:val="none" w:sz="0" w:space="0" w:color="auto"/>
                        <w:bottom w:val="none" w:sz="0" w:space="0" w:color="auto"/>
                        <w:right w:val="none" w:sz="0" w:space="0" w:color="auto"/>
                      </w:divBdr>
                    </w:div>
                    <w:div w:id="2092654601">
                      <w:marLeft w:val="0"/>
                      <w:marRight w:val="0"/>
                      <w:marTop w:val="0"/>
                      <w:marBottom w:val="0"/>
                      <w:divBdr>
                        <w:top w:val="none" w:sz="0" w:space="0" w:color="auto"/>
                        <w:left w:val="none" w:sz="0" w:space="0" w:color="auto"/>
                        <w:bottom w:val="none" w:sz="0" w:space="0" w:color="auto"/>
                        <w:right w:val="none" w:sz="0" w:space="0" w:color="auto"/>
                      </w:divBdr>
                    </w:div>
                  </w:divsChild>
                </w:div>
                <w:div w:id="485902947">
                  <w:marLeft w:val="0"/>
                  <w:marRight w:val="0"/>
                  <w:marTop w:val="0"/>
                  <w:marBottom w:val="0"/>
                  <w:divBdr>
                    <w:top w:val="none" w:sz="0" w:space="0" w:color="auto"/>
                    <w:left w:val="none" w:sz="0" w:space="0" w:color="auto"/>
                    <w:bottom w:val="none" w:sz="0" w:space="0" w:color="auto"/>
                    <w:right w:val="none" w:sz="0" w:space="0" w:color="auto"/>
                  </w:divBdr>
                  <w:divsChild>
                    <w:div w:id="1971013471">
                      <w:marLeft w:val="0"/>
                      <w:marRight w:val="0"/>
                      <w:marTop w:val="0"/>
                      <w:marBottom w:val="0"/>
                      <w:divBdr>
                        <w:top w:val="none" w:sz="0" w:space="0" w:color="auto"/>
                        <w:left w:val="none" w:sz="0" w:space="0" w:color="auto"/>
                        <w:bottom w:val="none" w:sz="0" w:space="0" w:color="auto"/>
                        <w:right w:val="none" w:sz="0" w:space="0" w:color="auto"/>
                      </w:divBdr>
                    </w:div>
                  </w:divsChild>
                </w:div>
                <w:div w:id="579827045">
                  <w:marLeft w:val="0"/>
                  <w:marRight w:val="0"/>
                  <w:marTop w:val="0"/>
                  <w:marBottom w:val="0"/>
                  <w:divBdr>
                    <w:top w:val="none" w:sz="0" w:space="0" w:color="auto"/>
                    <w:left w:val="none" w:sz="0" w:space="0" w:color="auto"/>
                    <w:bottom w:val="none" w:sz="0" w:space="0" w:color="auto"/>
                    <w:right w:val="none" w:sz="0" w:space="0" w:color="auto"/>
                  </w:divBdr>
                  <w:divsChild>
                    <w:div w:id="1541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206">
          <w:marLeft w:val="0"/>
          <w:marRight w:val="0"/>
          <w:marTop w:val="0"/>
          <w:marBottom w:val="0"/>
          <w:divBdr>
            <w:top w:val="none" w:sz="0" w:space="0" w:color="auto"/>
            <w:left w:val="none" w:sz="0" w:space="0" w:color="auto"/>
            <w:bottom w:val="none" w:sz="0" w:space="0" w:color="auto"/>
            <w:right w:val="none" w:sz="0" w:space="0" w:color="auto"/>
          </w:divBdr>
          <w:divsChild>
            <w:div w:id="119081620">
              <w:marLeft w:val="0"/>
              <w:marRight w:val="0"/>
              <w:marTop w:val="0"/>
              <w:marBottom w:val="0"/>
              <w:divBdr>
                <w:top w:val="none" w:sz="0" w:space="0" w:color="auto"/>
                <w:left w:val="none" w:sz="0" w:space="0" w:color="auto"/>
                <w:bottom w:val="none" w:sz="0" w:space="0" w:color="auto"/>
                <w:right w:val="none" w:sz="0" w:space="0" w:color="auto"/>
              </w:divBdr>
              <w:divsChild>
                <w:div w:id="761334748">
                  <w:marLeft w:val="0"/>
                  <w:marRight w:val="0"/>
                  <w:marTop w:val="0"/>
                  <w:marBottom w:val="0"/>
                  <w:divBdr>
                    <w:top w:val="none" w:sz="0" w:space="0" w:color="auto"/>
                    <w:left w:val="none" w:sz="0" w:space="0" w:color="auto"/>
                    <w:bottom w:val="none" w:sz="0" w:space="0" w:color="auto"/>
                    <w:right w:val="none" w:sz="0" w:space="0" w:color="auto"/>
                  </w:divBdr>
                  <w:divsChild>
                    <w:div w:id="74938717">
                      <w:marLeft w:val="0"/>
                      <w:marRight w:val="0"/>
                      <w:marTop w:val="0"/>
                      <w:marBottom w:val="0"/>
                      <w:divBdr>
                        <w:top w:val="none" w:sz="0" w:space="0" w:color="auto"/>
                        <w:left w:val="none" w:sz="0" w:space="0" w:color="auto"/>
                        <w:bottom w:val="none" w:sz="0" w:space="0" w:color="auto"/>
                        <w:right w:val="none" w:sz="0" w:space="0" w:color="auto"/>
                      </w:divBdr>
                    </w:div>
                    <w:div w:id="424352064">
                      <w:marLeft w:val="0"/>
                      <w:marRight w:val="0"/>
                      <w:marTop w:val="0"/>
                      <w:marBottom w:val="0"/>
                      <w:divBdr>
                        <w:top w:val="none" w:sz="0" w:space="0" w:color="auto"/>
                        <w:left w:val="none" w:sz="0" w:space="0" w:color="auto"/>
                        <w:bottom w:val="none" w:sz="0" w:space="0" w:color="auto"/>
                        <w:right w:val="none" w:sz="0" w:space="0" w:color="auto"/>
                      </w:divBdr>
                    </w:div>
                  </w:divsChild>
                </w:div>
                <w:div w:id="13238925">
                  <w:marLeft w:val="0"/>
                  <w:marRight w:val="0"/>
                  <w:marTop w:val="0"/>
                  <w:marBottom w:val="0"/>
                  <w:divBdr>
                    <w:top w:val="none" w:sz="0" w:space="0" w:color="auto"/>
                    <w:left w:val="none" w:sz="0" w:space="0" w:color="auto"/>
                    <w:bottom w:val="none" w:sz="0" w:space="0" w:color="auto"/>
                    <w:right w:val="none" w:sz="0" w:space="0" w:color="auto"/>
                  </w:divBdr>
                  <w:divsChild>
                    <w:div w:id="164632032">
                      <w:marLeft w:val="0"/>
                      <w:marRight w:val="0"/>
                      <w:marTop w:val="0"/>
                      <w:marBottom w:val="0"/>
                      <w:divBdr>
                        <w:top w:val="none" w:sz="0" w:space="0" w:color="auto"/>
                        <w:left w:val="none" w:sz="0" w:space="0" w:color="auto"/>
                        <w:bottom w:val="none" w:sz="0" w:space="0" w:color="auto"/>
                        <w:right w:val="none" w:sz="0" w:space="0" w:color="auto"/>
                      </w:divBdr>
                    </w:div>
                    <w:div w:id="1061099428">
                      <w:marLeft w:val="0"/>
                      <w:marRight w:val="0"/>
                      <w:marTop w:val="0"/>
                      <w:marBottom w:val="0"/>
                      <w:divBdr>
                        <w:top w:val="none" w:sz="0" w:space="0" w:color="auto"/>
                        <w:left w:val="none" w:sz="0" w:space="0" w:color="auto"/>
                        <w:bottom w:val="none" w:sz="0" w:space="0" w:color="auto"/>
                        <w:right w:val="none" w:sz="0" w:space="0" w:color="auto"/>
                      </w:divBdr>
                    </w:div>
                  </w:divsChild>
                </w:div>
                <w:div w:id="1954550804">
                  <w:marLeft w:val="0"/>
                  <w:marRight w:val="0"/>
                  <w:marTop w:val="0"/>
                  <w:marBottom w:val="0"/>
                  <w:divBdr>
                    <w:top w:val="none" w:sz="0" w:space="0" w:color="auto"/>
                    <w:left w:val="none" w:sz="0" w:space="0" w:color="auto"/>
                    <w:bottom w:val="none" w:sz="0" w:space="0" w:color="auto"/>
                    <w:right w:val="none" w:sz="0" w:space="0" w:color="auto"/>
                  </w:divBdr>
                  <w:divsChild>
                    <w:div w:id="1585455853">
                      <w:marLeft w:val="0"/>
                      <w:marRight w:val="0"/>
                      <w:marTop w:val="0"/>
                      <w:marBottom w:val="0"/>
                      <w:divBdr>
                        <w:top w:val="none" w:sz="0" w:space="0" w:color="auto"/>
                        <w:left w:val="none" w:sz="0" w:space="0" w:color="auto"/>
                        <w:bottom w:val="none" w:sz="0" w:space="0" w:color="auto"/>
                        <w:right w:val="none" w:sz="0" w:space="0" w:color="auto"/>
                      </w:divBdr>
                    </w:div>
                  </w:divsChild>
                </w:div>
                <w:div w:id="2039625309">
                  <w:marLeft w:val="0"/>
                  <w:marRight w:val="0"/>
                  <w:marTop w:val="0"/>
                  <w:marBottom w:val="0"/>
                  <w:divBdr>
                    <w:top w:val="none" w:sz="0" w:space="0" w:color="auto"/>
                    <w:left w:val="none" w:sz="0" w:space="0" w:color="auto"/>
                    <w:bottom w:val="none" w:sz="0" w:space="0" w:color="auto"/>
                    <w:right w:val="none" w:sz="0" w:space="0" w:color="auto"/>
                  </w:divBdr>
                  <w:divsChild>
                    <w:div w:id="1301692017">
                      <w:marLeft w:val="0"/>
                      <w:marRight w:val="0"/>
                      <w:marTop w:val="0"/>
                      <w:marBottom w:val="0"/>
                      <w:divBdr>
                        <w:top w:val="none" w:sz="0" w:space="0" w:color="auto"/>
                        <w:left w:val="none" w:sz="0" w:space="0" w:color="auto"/>
                        <w:bottom w:val="none" w:sz="0" w:space="0" w:color="auto"/>
                        <w:right w:val="none" w:sz="0" w:space="0" w:color="auto"/>
                      </w:divBdr>
                    </w:div>
                    <w:div w:id="524831422">
                      <w:marLeft w:val="0"/>
                      <w:marRight w:val="0"/>
                      <w:marTop w:val="0"/>
                      <w:marBottom w:val="0"/>
                      <w:divBdr>
                        <w:top w:val="none" w:sz="0" w:space="0" w:color="auto"/>
                        <w:left w:val="none" w:sz="0" w:space="0" w:color="auto"/>
                        <w:bottom w:val="none" w:sz="0" w:space="0" w:color="auto"/>
                        <w:right w:val="none" w:sz="0" w:space="0" w:color="auto"/>
                      </w:divBdr>
                    </w:div>
                  </w:divsChild>
                </w:div>
                <w:div w:id="1949191475">
                  <w:marLeft w:val="0"/>
                  <w:marRight w:val="0"/>
                  <w:marTop w:val="0"/>
                  <w:marBottom w:val="0"/>
                  <w:divBdr>
                    <w:top w:val="none" w:sz="0" w:space="0" w:color="auto"/>
                    <w:left w:val="none" w:sz="0" w:space="0" w:color="auto"/>
                    <w:bottom w:val="none" w:sz="0" w:space="0" w:color="auto"/>
                    <w:right w:val="none" w:sz="0" w:space="0" w:color="auto"/>
                  </w:divBdr>
                  <w:divsChild>
                    <w:div w:id="511575413">
                      <w:marLeft w:val="0"/>
                      <w:marRight w:val="0"/>
                      <w:marTop w:val="0"/>
                      <w:marBottom w:val="0"/>
                      <w:divBdr>
                        <w:top w:val="none" w:sz="0" w:space="0" w:color="auto"/>
                        <w:left w:val="none" w:sz="0" w:space="0" w:color="auto"/>
                        <w:bottom w:val="none" w:sz="0" w:space="0" w:color="auto"/>
                        <w:right w:val="none" w:sz="0" w:space="0" w:color="auto"/>
                      </w:divBdr>
                    </w:div>
                  </w:divsChild>
                </w:div>
                <w:div w:id="299190670">
                  <w:marLeft w:val="0"/>
                  <w:marRight w:val="0"/>
                  <w:marTop w:val="0"/>
                  <w:marBottom w:val="0"/>
                  <w:divBdr>
                    <w:top w:val="none" w:sz="0" w:space="0" w:color="auto"/>
                    <w:left w:val="none" w:sz="0" w:space="0" w:color="auto"/>
                    <w:bottom w:val="none" w:sz="0" w:space="0" w:color="auto"/>
                    <w:right w:val="none" w:sz="0" w:space="0" w:color="auto"/>
                  </w:divBdr>
                  <w:divsChild>
                    <w:div w:id="752357054">
                      <w:marLeft w:val="0"/>
                      <w:marRight w:val="0"/>
                      <w:marTop w:val="0"/>
                      <w:marBottom w:val="0"/>
                      <w:divBdr>
                        <w:top w:val="none" w:sz="0" w:space="0" w:color="auto"/>
                        <w:left w:val="none" w:sz="0" w:space="0" w:color="auto"/>
                        <w:bottom w:val="none" w:sz="0" w:space="0" w:color="auto"/>
                        <w:right w:val="none" w:sz="0" w:space="0" w:color="auto"/>
                      </w:divBdr>
                    </w:div>
                  </w:divsChild>
                </w:div>
                <w:div w:id="83378512">
                  <w:marLeft w:val="0"/>
                  <w:marRight w:val="0"/>
                  <w:marTop w:val="0"/>
                  <w:marBottom w:val="0"/>
                  <w:divBdr>
                    <w:top w:val="none" w:sz="0" w:space="0" w:color="auto"/>
                    <w:left w:val="none" w:sz="0" w:space="0" w:color="auto"/>
                    <w:bottom w:val="none" w:sz="0" w:space="0" w:color="auto"/>
                    <w:right w:val="none" w:sz="0" w:space="0" w:color="auto"/>
                  </w:divBdr>
                  <w:divsChild>
                    <w:div w:id="1670713762">
                      <w:marLeft w:val="0"/>
                      <w:marRight w:val="0"/>
                      <w:marTop w:val="0"/>
                      <w:marBottom w:val="0"/>
                      <w:divBdr>
                        <w:top w:val="none" w:sz="0" w:space="0" w:color="auto"/>
                        <w:left w:val="none" w:sz="0" w:space="0" w:color="auto"/>
                        <w:bottom w:val="none" w:sz="0" w:space="0" w:color="auto"/>
                        <w:right w:val="none" w:sz="0" w:space="0" w:color="auto"/>
                      </w:divBdr>
                    </w:div>
                  </w:divsChild>
                </w:div>
                <w:div w:id="1277637085">
                  <w:marLeft w:val="0"/>
                  <w:marRight w:val="0"/>
                  <w:marTop w:val="0"/>
                  <w:marBottom w:val="0"/>
                  <w:divBdr>
                    <w:top w:val="none" w:sz="0" w:space="0" w:color="auto"/>
                    <w:left w:val="none" w:sz="0" w:space="0" w:color="auto"/>
                    <w:bottom w:val="none" w:sz="0" w:space="0" w:color="auto"/>
                    <w:right w:val="none" w:sz="0" w:space="0" w:color="auto"/>
                  </w:divBdr>
                  <w:divsChild>
                    <w:div w:id="6989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7322">
          <w:marLeft w:val="0"/>
          <w:marRight w:val="0"/>
          <w:marTop w:val="0"/>
          <w:marBottom w:val="0"/>
          <w:divBdr>
            <w:top w:val="none" w:sz="0" w:space="0" w:color="auto"/>
            <w:left w:val="none" w:sz="0" w:space="0" w:color="auto"/>
            <w:bottom w:val="none" w:sz="0" w:space="0" w:color="auto"/>
            <w:right w:val="none" w:sz="0" w:space="0" w:color="auto"/>
          </w:divBdr>
          <w:divsChild>
            <w:div w:id="2086685056">
              <w:marLeft w:val="0"/>
              <w:marRight w:val="0"/>
              <w:marTop w:val="0"/>
              <w:marBottom w:val="0"/>
              <w:divBdr>
                <w:top w:val="none" w:sz="0" w:space="0" w:color="auto"/>
                <w:left w:val="none" w:sz="0" w:space="0" w:color="auto"/>
                <w:bottom w:val="none" w:sz="0" w:space="0" w:color="auto"/>
                <w:right w:val="none" w:sz="0" w:space="0" w:color="auto"/>
              </w:divBdr>
              <w:divsChild>
                <w:div w:id="243882728">
                  <w:marLeft w:val="0"/>
                  <w:marRight w:val="0"/>
                  <w:marTop w:val="0"/>
                  <w:marBottom w:val="0"/>
                  <w:divBdr>
                    <w:top w:val="none" w:sz="0" w:space="0" w:color="auto"/>
                    <w:left w:val="none" w:sz="0" w:space="0" w:color="auto"/>
                    <w:bottom w:val="none" w:sz="0" w:space="0" w:color="auto"/>
                    <w:right w:val="none" w:sz="0" w:space="0" w:color="auto"/>
                  </w:divBdr>
                  <w:divsChild>
                    <w:div w:id="908151664">
                      <w:marLeft w:val="0"/>
                      <w:marRight w:val="0"/>
                      <w:marTop w:val="0"/>
                      <w:marBottom w:val="0"/>
                      <w:divBdr>
                        <w:top w:val="none" w:sz="0" w:space="0" w:color="auto"/>
                        <w:left w:val="none" w:sz="0" w:space="0" w:color="auto"/>
                        <w:bottom w:val="none" w:sz="0" w:space="0" w:color="auto"/>
                        <w:right w:val="none" w:sz="0" w:space="0" w:color="auto"/>
                      </w:divBdr>
                    </w:div>
                    <w:div w:id="833571158">
                      <w:marLeft w:val="0"/>
                      <w:marRight w:val="0"/>
                      <w:marTop w:val="0"/>
                      <w:marBottom w:val="0"/>
                      <w:divBdr>
                        <w:top w:val="none" w:sz="0" w:space="0" w:color="auto"/>
                        <w:left w:val="none" w:sz="0" w:space="0" w:color="auto"/>
                        <w:bottom w:val="none" w:sz="0" w:space="0" w:color="auto"/>
                        <w:right w:val="none" w:sz="0" w:space="0" w:color="auto"/>
                      </w:divBdr>
                    </w:div>
                  </w:divsChild>
                </w:div>
                <w:div w:id="1770738128">
                  <w:marLeft w:val="0"/>
                  <w:marRight w:val="0"/>
                  <w:marTop w:val="0"/>
                  <w:marBottom w:val="0"/>
                  <w:divBdr>
                    <w:top w:val="none" w:sz="0" w:space="0" w:color="auto"/>
                    <w:left w:val="none" w:sz="0" w:space="0" w:color="auto"/>
                    <w:bottom w:val="none" w:sz="0" w:space="0" w:color="auto"/>
                    <w:right w:val="none" w:sz="0" w:space="0" w:color="auto"/>
                  </w:divBdr>
                  <w:divsChild>
                    <w:div w:id="638147356">
                      <w:marLeft w:val="0"/>
                      <w:marRight w:val="0"/>
                      <w:marTop w:val="0"/>
                      <w:marBottom w:val="0"/>
                      <w:divBdr>
                        <w:top w:val="none" w:sz="0" w:space="0" w:color="auto"/>
                        <w:left w:val="none" w:sz="0" w:space="0" w:color="auto"/>
                        <w:bottom w:val="none" w:sz="0" w:space="0" w:color="auto"/>
                        <w:right w:val="none" w:sz="0" w:space="0" w:color="auto"/>
                      </w:divBdr>
                    </w:div>
                  </w:divsChild>
                </w:div>
                <w:div w:id="394856764">
                  <w:marLeft w:val="0"/>
                  <w:marRight w:val="0"/>
                  <w:marTop w:val="0"/>
                  <w:marBottom w:val="0"/>
                  <w:divBdr>
                    <w:top w:val="none" w:sz="0" w:space="0" w:color="auto"/>
                    <w:left w:val="none" w:sz="0" w:space="0" w:color="auto"/>
                    <w:bottom w:val="none" w:sz="0" w:space="0" w:color="auto"/>
                    <w:right w:val="none" w:sz="0" w:space="0" w:color="auto"/>
                  </w:divBdr>
                  <w:divsChild>
                    <w:div w:id="1243946770">
                      <w:marLeft w:val="0"/>
                      <w:marRight w:val="0"/>
                      <w:marTop w:val="0"/>
                      <w:marBottom w:val="0"/>
                      <w:divBdr>
                        <w:top w:val="none" w:sz="0" w:space="0" w:color="auto"/>
                        <w:left w:val="none" w:sz="0" w:space="0" w:color="auto"/>
                        <w:bottom w:val="none" w:sz="0" w:space="0" w:color="auto"/>
                        <w:right w:val="none" w:sz="0" w:space="0" w:color="auto"/>
                      </w:divBdr>
                    </w:div>
                  </w:divsChild>
                </w:div>
                <w:div w:id="608974259">
                  <w:marLeft w:val="0"/>
                  <w:marRight w:val="0"/>
                  <w:marTop w:val="0"/>
                  <w:marBottom w:val="0"/>
                  <w:divBdr>
                    <w:top w:val="none" w:sz="0" w:space="0" w:color="auto"/>
                    <w:left w:val="none" w:sz="0" w:space="0" w:color="auto"/>
                    <w:bottom w:val="none" w:sz="0" w:space="0" w:color="auto"/>
                    <w:right w:val="none" w:sz="0" w:space="0" w:color="auto"/>
                  </w:divBdr>
                  <w:divsChild>
                    <w:div w:id="1030491815">
                      <w:marLeft w:val="0"/>
                      <w:marRight w:val="0"/>
                      <w:marTop w:val="0"/>
                      <w:marBottom w:val="0"/>
                      <w:divBdr>
                        <w:top w:val="none" w:sz="0" w:space="0" w:color="auto"/>
                        <w:left w:val="none" w:sz="0" w:space="0" w:color="auto"/>
                        <w:bottom w:val="none" w:sz="0" w:space="0" w:color="auto"/>
                        <w:right w:val="none" w:sz="0" w:space="0" w:color="auto"/>
                      </w:divBdr>
                    </w:div>
                  </w:divsChild>
                </w:div>
                <w:div w:id="478570767">
                  <w:marLeft w:val="0"/>
                  <w:marRight w:val="0"/>
                  <w:marTop w:val="0"/>
                  <w:marBottom w:val="0"/>
                  <w:divBdr>
                    <w:top w:val="none" w:sz="0" w:space="0" w:color="auto"/>
                    <w:left w:val="none" w:sz="0" w:space="0" w:color="auto"/>
                    <w:bottom w:val="none" w:sz="0" w:space="0" w:color="auto"/>
                    <w:right w:val="none" w:sz="0" w:space="0" w:color="auto"/>
                  </w:divBdr>
                  <w:divsChild>
                    <w:div w:id="8285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0974">
          <w:marLeft w:val="0"/>
          <w:marRight w:val="0"/>
          <w:marTop w:val="0"/>
          <w:marBottom w:val="0"/>
          <w:divBdr>
            <w:top w:val="none" w:sz="0" w:space="0" w:color="auto"/>
            <w:left w:val="none" w:sz="0" w:space="0" w:color="auto"/>
            <w:bottom w:val="none" w:sz="0" w:space="0" w:color="auto"/>
            <w:right w:val="none" w:sz="0" w:space="0" w:color="auto"/>
          </w:divBdr>
          <w:divsChild>
            <w:div w:id="123742491">
              <w:marLeft w:val="0"/>
              <w:marRight w:val="0"/>
              <w:marTop w:val="0"/>
              <w:marBottom w:val="0"/>
              <w:divBdr>
                <w:top w:val="none" w:sz="0" w:space="0" w:color="auto"/>
                <w:left w:val="none" w:sz="0" w:space="0" w:color="auto"/>
                <w:bottom w:val="none" w:sz="0" w:space="0" w:color="auto"/>
                <w:right w:val="none" w:sz="0" w:space="0" w:color="auto"/>
              </w:divBdr>
              <w:divsChild>
                <w:div w:id="388267732">
                  <w:marLeft w:val="0"/>
                  <w:marRight w:val="0"/>
                  <w:marTop w:val="0"/>
                  <w:marBottom w:val="0"/>
                  <w:divBdr>
                    <w:top w:val="none" w:sz="0" w:space="0" w:color="auto"/>
                    <w:left w:val="none" w:sz="0" w:space="0" w:color="auto"/>
                    <w:bottom w:val="none" w:sz="0" w:space="0" w:color="auto"/>
                    <w:right w:val="none" w:sz="0" w:space="0" w:color="auto"/>
                  </w:divBdr>
                  <w:divsChild>
                    <w:div w:id="1239168640">
                      <w:marLeft w:val="0"/>
                      <w:marRight w:val="0"/>
                      <w:marTop w:val="0"/>
                      <w:marBottom w:val="0"/>
                      <w:divBdr>
                        <w:top w:val="none" w:sz="0" w:space="0" w:color="auto"/>
                        <w:left w:val="none" w:sz="0" w:space="0" w:color="auto"/>
                        <w:bottom w:val="none" w:sz="0" w:space="0" w:color="auto"/>
                        <w:right w:val="none" w:sz="0" w:space="0" w:color="auto"/>
                      </w:divBdr>
                    </w:div>
                    <w:div w:id="1698583178">
                      <w:marLeft w:val="0"/>
                      <w:marRight w:val="0"/>
                      <w:marTop w:val="0"/>
                      <w:marBottom w:val="0"/>
                      <w:divBdr>
                        <w:top w:val="none" w:sz="0" w:space="0" w:color="auto"/>
                        <w:left w:val="none" w:sz="0" w:space="0" w:color="auto"/>
                        <w:bottom w:val="none" w:sz="0" w:space="0" w:color="auto"/>
                        <w:right w:val="none" w:sz="0" w:space="0" w:color="auto"/>
                      </w:divBdr>
                    </w:div>
                  </w:divsChild>
                </w:div>
                <w:div w:id="628435285">
                  <w:marLeft w:val="0"/>
                  <w:marRight w:val="0"/>
                  <w:marTop w:val="0"/>
                  <w:marBottom w:val="0"/>
                  <w:divBdr>
                    <w:top w:val="none" w:sz="0" w:space="0" w:color="auto"/>
                    <w:left w:val="none" w:sz="0" w:space="0" w:color="auto"/>
                    <w:bottom w:val="none" w:sz="0" w:space="0" w:color="auto"/>
                    <w:right w:val="none" w:sz="0" w:space="0" w:color="auto"/>
                  </w:divBdr>
                  <w:divsChild>
                    <w:div w:id="927230945">
                      <w:marLeft w:val="0"/>
                      <w:marRight w:val="0"/>
                      <w:marTop w:val="0"/>
                      <w:marBottom w:val="0"/>
                      <w:divBdr>
                        <w:top w:val="none" w:sz="0" w:space="0" w:color="auto"/>
                        <w:left w:val="none" w:sz="0" w:space="0" w:color="auto"/>
                        <w:bottom w:val="none" w:sz="0" w:space="0" w:color="auto"/>
                        <w:right w:val="none" w:sz="0" w:space="0" w:color="auto"/>
                      </w:divBdr>
                    </w:div>
                    <w:div w:id="842209523">
                      <w:marLeft w:val="0"/>
                      <w:marRight w:val="0"/>
                      <w:marTop w:val="0"/>
                      <w:marBottom w:val="0"/>
                      <w:divBdr>
                        <w:top w:val="none" w:sz="0" w:space="0" w:color="auto"/>
                        <w:left w:val="none" w:sz="0" w:space="0" w:color="auto"/>
                        <w:bottom w:val="none" w:sz="0" w:space="0" w:color="auto"/>
                        <w:right w:val="none" w:sz="0" w:space="0" w:color="auto"/>
                      </w:divBdr>
                    </w:div>
                  </w:divsChild>
                </w:div>
                <w:div w:id="160004445">
                  <w:marLeft w:val="0"/>
                  <w:marRight w:val="0"/>
                  <w:marTop w:val="0"/>
                  <w:marBottom w:val="0"/>
                  <w:divBdr>
                    <w:top w:val="none" w:sz="0" w:space="0" w:color="auto"/>
                    <w:left w:val="none" w:sz="0" w:space="0" w:color="auto"/>
                    <w:bottom w:val="none" w:sz="0" w:space="0" w:color="auto"/>
                    <w:right w:val="none" w:sz="0" w:space="0" w:color="auto"/>
                  </w:divBdr>
                  <w:divsChild>
                    <w:div w:id="932398373">
                      <w:marLeft w:val="0"/>
                      <w:marRight w:val="0"/>
                      <w:marTop w:val="0"/>
                      <w:marBottom w:val="0"/>
                      <w:divBdr>
                        <w:top w:val="none" w:sz="0" w:space="0" w:color="auto"/>
                        <w:left w:val="none" w:sz="0" w:space="0" w:color="auto"/>
                        <w:bottom w:val="none" w:sz="0" w:space="0" w:color="auto"/>
                        <w:right w:val="none" w:sz="0" w:space="0" w:color="auto"/>
                      </w:divBdr>
                    </w:div>
                    <w:div w:id="636034961">
                      <w:marLeft w:val="0"/>
                      <w:marRight w:val="0"/>
                      <w:marTop w:val="0"/>
                      <w:marBottom w:val="0"/>
                      <w:divBdr>
                        <w:top w:val="none" w:sz="0" w:space="0" w:color="auto"/>
                        <w:left w:val="none" w:sz="0" w:space="0" w:color="auto"/>
                        <w:bottom w:val="none" w:sz="0" w:space="0" w:color="auto"/>
                        <w:right w:val="none" w:sz="0" w:space="0" w:color="auto"/>
                      </w:divBdr>
                    </w:div>
                  </w:divsChild>
                </w:div>
                <w:div w:id="1431777620">
                  <w:marLeft w:val="0"/>
                  <w:marRight w:val="0"/>
                  <w:marTop w:val="0"/>
                  <w:marBottom w:val="0"/>
                  <w:divBdr>
                    <w:top w:val="none" w:sz="0" w:space="0" w:color="auto"/>
                    <w:left w:val="none" w:sz="0" w:space="0" w:color="auto"/>
                    <w:bottom w:val="none" w:sz="0" w:space="0" w:color="auto"/>
                    <w:right w:val="none" w:sz="0" w:space="0" w:color="auto"/>
                  </w:divBdr>
                  <w:divsChild>
                    <w:div w:id="579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5048">
          <w:marLeft w:val="0"/>
          <w:marRight w:val="0"/>
          <w:marTop w:val="0"/>
          <w:marBottom w:val="0"/>
          <w:divBdr>
            <w:top w:val="none" w:sz="0" w:space="0" w:color="auto"/>
            <w:left w:val="none" w:sz="0" w:space="0" w:color="auto"/>
            <w:bottom w:val="none" w:sz="0" w:space="0" w:color="auto"/>
            <w:right w:val="none" w:sz="0" w:space="0" w:color="auto"/>
          </w:divBdr>
          <w:divsChild>
            <w:div w:id="142892636">
              <w:marLeft w:val="0"/>
              <w:marRight w:val="0"/>
              <w:marTop w:val="0"/>
              <w:marBottom w:val="0"/>
              <w:divBdr>
                <w:top w:val="none" w:sz="0" w:space="0" w:color="auto"/>
                <w:left w:val="none" w:sz="0" w:space="0" w:color="auto"/>
                <w:bottom w:val="none" w:sz="0" w:space="0" w:color="auto"/>
                <w:right w:val="none" w:sz="0" w:space="0" w:color="auto"/>
              </w:divBdr>
              <w:divsChild>
                <w:div w:id="2021811887">
                  <w:marLeft w:val="0"/>
                  <w:marRight w:val="0"/>
                  <w:marTop w:val="0"/>
                  <w:marBottom w:val="0"/>
                  <w:divBdr>
                    <w:top w:val="none" w:sz="0" w:space="0" w:color="auto"/>
                    <w:left w:val="none" w:sz="0" w:space="0" w:color="auto"/>
                    <w:bottom w:val="none" w:sz="0" w:space="0" w:color="auto"/>
                    <w:right w:val="none" w:sz="0" w:space="0" w:color="auto"/>
                  </w:divBdr>
                  <w:divsChild>
                    <w:div w:id="657227188">
                      <w:marLeft w:val="0"/>
                      <w:marRight w:val="0"/>
                      <w:marTop w:val="0"/>
                      <w:marBottom w:val="0"/>
                      <w:divBdr>
                        <w:top w:val="none" w:sz="0" w:space="0" w:color="auto"/>
                        <w:left w:val="none" w:sz="0" w:space="0" w:color="auto"/>
                        <w:bottom w:val="none" w:sz="0" w:space="0" w:color="auto"/>
                        <w:right w:val="none" w:sz="0" w:space="0" w:color="auto"/>
                      </w:divBdr>
                    </w:div>
                    <w:div w:id="417403848">
                      <w:marLeft w:val="0"/>
                      <w:marRight w:val="0"/>
                      <w:marTop w:val="0"/>
                      <w:marBottom w:val="0"/>
                      <w:divBdr>
                        <w:top w:val="none" w:sz="0" w:space="0" w:color="auto"/>
                        <w:left w:val="none" w:sz="0" w:space="0" w:color="auto"/>
                        <w:bottom w:val="none" w:sz="0" w:space="0" w:color="auto"/>
                        <w:right w:val="none" w:sz="0" w:space="0" w:color="auto"/>
                      </w:divBdr>
                    </w:div>
                  </w:divsChild>
                </w:div>
                <w:div w:id="453669572">
                  <w:marLeft w:val="0"/>
                  <w:marRight w:val="0"/>
                  <w:marTop w:val="0"/>
                  <w:marBottom w:val="0"/>
                  <w:divBdr>
                    <w:top w:val="none" w:sz="0" w:space="0" w:color="auto"/>
                    <w:left w:val="none" w:sz="0" w:space="0" w:color="auto"/>
                    <w:bottom w:val="none" w:sz="0" w:space="0" w:color="auto"/>
                    <w:right w:val="none" w:sz="0" w:space="0" w:color="auto"/>
                  </w:divBdr>
                  <w:divsChild>
                    <w:div w:id="1934819776">
                      <w:marLeft w:val="0"/>
                      <w:marRight w:val="0"/>
                      <w:marTop w:val="0"/>
                      <w:marBottom w:val="0"/>
                      <w:divBdr>
                        <w:top w:val="none" w:sz="0" w:space="0" w:color="auto"/>
                        <w:left w:val="none" w:sz="0" w:space="0" w:color="auto"/>
                        <w:bottom w:val="none" w:sz="0" w:space="0" w:color="auto"/>
                        <w:right w:val="none" w:sz="0" w:space="0" w:color="auto"/>
                      </w:divBdr>
                    </w:div>
                  </w:divsChild>
                </w:div>
                <w:div w:id="1601110160">
                  <w:marLeft w:val="0"/>
                  <w:marRight w:val="0"/>
                  <w:marTop w:val="0"/>
                  <w:marBottom w:val="0"/>
                  <w:divBdr>
                    <w:top w:val="none" w:sz="0" w:space="0" w:color="auto"/>
                    <w:left w:val="none" w:sz="0" w:space="0" w:color="auto"/>
                    <w:bottom w:val="none" w:sz="0" w:space="0" w:color="auto"/>
                    <w:right w:val="none" w:sz="0" w:space="0" w:color="auto"/>
                  </w:divBdr>
                  <w:divsChild>
                    <w:div w:id="72826088">
                      <w:marLeft w:val="0"/>
                      <w:marRight w:val="0"/>
                      <w:marTop w:val="0"/>
                      <w:marBottom w:val="0"/>
                      <w:divBdr>
                        <w:top w:val="none" w:sz="0" w:space="0" w:color="auto"/>
                        <w:left w:val="none" w:sz="0" w:space="0" w:color="auto"/>
                        <w:bottom w:val="none" w:sz="0" w:space="0" w:color="auto"/>
                        <w:right w:val="none" w:sz="0" w:space="0" w:color="auto"/>
                      </w:divBdr>
                    </w:div>
                    <w:div w:id="747191900">
                      <w:marLeft w:val="0"/>
                      <w:marRight w:val="0"/>
                      <w:marTop w:val="0"/>
                      <w:marBottom w:val="0"/>
                      <w:divBdr>
                        <w:top w:val="none" w:sz="0" w:space="0" w:color="auto"/>
                        <w:left w:val="none" w:sz="0" w:space="0" w:color="auto"/>
                        <w:bottom w:val="none" w:sz="0" w:space="0" w:color="auto"/>
                        <w:right w:val="none" w:sz="0" w:space="0" w:color="auto"/>
                      </w:divBdr>
                    </w:div>
                  </w:divsChild>
                </w:div>
                <w:div w:id="1863275891">
                  <w:marLeft w:val="0"/>
                  <w:marRight w:val="0"/>
                  <w:marTop w:val="0"/>
                  <w:marBottom w:val="0"/>
                  <w:divBdr>
                    <w:top w:val="none" w:sz="0" w:space="0" w:color="auto"/>
                    <w:left w:val="none" w:sz="0" w:space="0" w:color="auto"/>
                    <w:bottom w:val="none" w:sz="0" w:space="0" w:color="auto"/>
                    <w:right w:val="none" w:sz="0" w:space="0" w:color="auto"/>
                  </w:divBdr>
                  <w:divsChild>
                    <w:div w:id="320232116">
                      <w:marLeft w:val="0"/>
                      <w:marRight w:val="0"/>
                      <w:marTop w:val="0"/>
                      <w:marBottom w:val="0"/>
                      <w:divBdr>
                        <w:top w:val="none" w:sz="0" w:space="0" w:color="auto"/>
                        <w:left w:val="none" w:sz="0" w:space="0" w:color="auto"/>
                        <w:bottom w:val="none" w:sz="0" w:space="0" w:color="auto"/>
                        <w:right w:val="none" w:sz="0" w:space="0" w:color="auto"/>
                      </w:divBdr>
                    </w:div>
                    <w:div w:id="1277253404">
                      <w:marLeft w:val="0"/>
                      <w:marRight w:val="0"/>
                      <w:marTop w:val="0"/>
                      <w:marBottom w:val="0"/>
                      <w:divBdr>
                        <w:top w:val="none" w:sz="0" w:space="0" w:color="auto"/>
                        <w:left w:val="none" w:sz="0" w:space="0" w:color="auto"/>
                        <w:bottom w:val="none" w:sz="0" w:space="0" w:color="auto"/>
                        <w:right w:val="none" w:sz="0" w:space="0" w:color="auto"/>
                      </w:divBdr>
                    </w:div>
                  </w:divsChild>
                </w:div>
                <w:div w:id="1067919337">
                  <w:marLeft w:val="0"/>
                  <w:marRight w:val="0"/>
                  <w:marTop w:val="0"/>
                  <w:marBottom w:val="0"/>
                  <w:divBdr>
                    <w:top w:val="none" w:sz="0" w:space="0" w:color="auto"/>
                    <w:left w:val="none" w:sz="0" w:space="0" w:color="auto"/>
                    <w:bottom w:val="none" w:sz="0" w:space="0" w:color="auto"/>
                    <w:right w:val="none" w:sz="0" w:space="0" w:color="auto"/>
                  </w:divBdr>
                  <w:divsChild>
                    <w:div w:id="1305811958">
                      <w:marLeft w:val="0"/>
                      <w:marRight w:val="0"/>
                      <w:marTop w:val="0"/>
                      <w:marBottom w:val="0"/>
                      <w:divBdr>
                        <w:top w:val="none" w:sz="0" w:space="0" w:color="auto"/>
                        <w:left w:val="none" w:sz="0" w:space="0" w:color="auto"/>
                        <w:bottom w:val="none" w:sz="0" w:space="0" w:color="auto"/>
                        <w:right w:val="none" w:sz="0" w:space="0" w:color="auto"/>
                      </w:divBdr>
                    </w:div>
                  </w:divsChild>
                </w:div>
                <w:div w:id="550266827">
                  <w:marLeft w:val="0"/>
                  <w:marRight w:val="0"/>
                  <w:marTop w:val="0"/>
                  <w:marBottom w:val="0"/>
                  <w:divBdr>
                    <w:top w:val="none" w:sz="0" w:space="0" w:color="auto"/>
                    <w:left w:val="none" w:sz="0" w:space="0" w:color="auto"/>
                    <w:bottom w:val="none" w:sz="0" w:space="0" w:color="auto"/>
                    <w:right w:val="none" w:sz="0" w:space="0" w:color="auto"/>
                  </w:divBdr>
                  <w:divsChild>
                    <w:div w:id="8544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867">
          <w:marLeft w:val="0"/>
          <w:marRight w:val="0"/>
          <w:marTop w:val="0"/>
          <w:marBottom w:val="0"/>
          <w:divBdr>
            <w:top w:val="none" w:sz="0" w:space="0" w:color="auto"/>
            <w:left w:val="none" w:sz="0" w:space="0" w:color="auto"/>
            <w:bottom w:val="none" w:sz="0" w:space="0" w:color="auto"/>
            <w:right w:val="none" w:sz="0" w:space="0" w:color="auto"/>
          </w:divBdr>
          <w:divsChild>
            <w:div w:id="635764757">
              <w:marLeft w:val="0"/>
              <w:marRight w:val="0"/>
              <w:marTop w:val="0"/>
              <w:marBottom w:val="0"/>
              <w:divBdr>
                <w:top w:val="none" w:sz="0" w:space="0" w:color="auto"/>
                <w:left w:val="none" w:sz="0" w:space="0" w:color="auto"/>
                <w:bottom w:val="none" w:sz="0" w:space="0" w:color="auto"/>
                <w:right w:val="none" w:sz="0" w:space="0" w:color="auto"/>
              </w:divBdr>
              <w:divsChild>
                <w:div w:id="1413694990">
                  <w:marLeft w:val="0"/>
                  <w:marRight w:val="0"/>
                  <w:marTop w:val="0"/>
                  <w:marBottom w:val="0"/>
                  <w:divBdr>
                    <w:top w:val="none" w:sz="0" w:space="0" w:color="auto"/>
                    <w:left w:val="none" w:sz="0" w:space="0" w:color="auto"/>
                    <w:bottom w:val="none" w:sz="0" w:space="0" w:color="auto"/>
                    <w:right w:val="none" w:sz="0" w:space="0" w:color="auto"/>
                  </w:divBdr>
                  <w:divsChild>
                    <w:div w:id="663357312">
                      <w:marLeft w:val="0"/>
                      <w:marRight w:val="0"/>
                      <w:marTop w:val="0"/>
                      <w:marBottom w:val="0"/>
                      <w:divBdr>
                        <w:top w:val="none" w:sz="0" w:space="0" w:color="auto"/>
                        <w:left w:val="none" w:sz="0" w:space="0" w:color="auto"/>
                        <w:bottom w:val="none" w:sz="0" w:space="0" w:color="auto"/>
                        <w:right w:val="none" w:sz="0" w:space="0" w:color="auto"/>
                      </w:divBdr>
                    </w:div>
                    <w:div w:id="1186751207">
                      <w:marLeft w:val="0"/>
                      <w:marRight w:val="0"/>
                      <w:marTop w:val="0"/>
                      <w:marBottom w:val="0"/>
                      <w:divBdr>
                        <w:top w:val="none" w:sz="0" w:space="0" w:color="auto"/>
                        <w:left w:val="none" w:sz="0" w:space="0" w:color="auto"/>
                        <w:bottom w:val="none" w:sz="0" w:space="0" w:color="auto"/>
                        <w:right w:val="none" w:sz="0" w:space="0" w:color="auto"/>
                      </w:divBdr>
                    </w:div>
                  </w:divsChild>
                </w:div>
                <w:div w:id="55519382">
                  <w:marLeft w:val="0"/>
                  <w:marRight w:val="0"/>
                  <w:marTop w:val="0"/>
                  <w:marBottom w:val="0"/>
                  <w:divBdr>
                    <w:top w:val="none" w:sz="0" w:space="0" w:color="auto"/>
                    <w:left w:val="none" w:sz="0" w:space="0" w:color="auto"/>
                    <w:bottom w:val="none" w:sz="0" w:space="0" w:color="auto"/>
                    <w:right w:val="none" w:sz="0" w:space="0" w:color="auto"/>
                  </w:divBdr>
                  <w:divsChild>
                    <w:div w:id="826095009">
                      <w:marLeft w:val="0"/>
                      <w:marRight w:val="0"/>
                      <w:marTop w:val="0"/>
                      <w:marBottom w:val="0"/>
                      <w:divBdr>
                        <w:top w:val="none" w:sz="0" w:space="0" w:color="auto"/>
                        <w:left w:val="none" w:sz="0" w:space="0" w:color="auto"/>
                        <w:bottom w:val="none" w:sz="0" w:space="0" w:color="auto"/>
                        <w:right w:val="none" w:sz="0" w:space="0" w:color="auto"/>
                      </w:divBdr>
                    </w:div>
                  </w:divsChild>
                </w:div>
                <w:div w:id="1608124209">
                  <w:marLeft w:val="0"/>
                  <w:marRight w:val="0"/>
                  <w:marTop w:val="0"/>
                  <w:marBottom w:val="0"/>
                  <w:divBdr>
                    <w:top w:val="none" w:sz="0" w:space="0" w:color="auto"/>
                    <w:left w:val="none" w:sz="0" w:space="0" w:color="auto"/>
                    <w:bottom w:val="none" w:sz="0" w:space="0" w:color="auto"/>
                    <w:right w:val="none" w:sz="0" w:space="0" w:color="auto"/>
                  </w:divBdr>
                  <w:divsChild>
                    <w:div w:id="434909400">
                      <w:marLeft w:val="0"/>
                      <w:marRight w:val="0"/>
                      <w:marTop w:val="0"/>
                      <w:marBottom w:val="0"/>
                      <w:divBdr>
                        <w:top w:val="none" w:sz="0" w:space="0" w:color="auto"/>
                        <w:left w:val="none" w:sz="0" w:space="0" w:color="auto"/>
                        <w:bottom w:val="none" w:sz="0" w:space="0" w:color="auto"/>
                        <w:right w:val="none" w:sz="0" w:space="0" w:color="auto"/>
                      </w:divBdr>
                    </w:div>
                  </w:divsChild>
                </w:div>
                <w:div w:id="513420942">
                  <w:marLeft w:val="0"/>
                  <w:marRight w:val="0"/>
                  <w:marTop w:val="0"/>
                  <w:marBottom w:val="0"/>
                  <w:divBdr>
                    <w:top w:val="none" w:sz="0" w:space="0" w:color="auto"/>
                    <w:left w:val="none" w:sz="0" w:space="0" w:color="auto"/>
                    <w:bottom w:val="none" w:sz="0" w:space="0" w:color="auto"/>
                    <w:right w:val="none" w:sz="0" w:space="0" w:color="auto"/>
                  </w:divBdr>
                  <w:divsChild>
                    <w:div w:id="1573585778">
                      <w:marLeft w:val="0"/>
                      <w:marRight w:val="0"/>
                      <w:marTop w:val="0"/>
                      <w:marBottom w:val="0"/>
                      <w:divBdr>
                        <w:top w:val="none" w:sz="0" w:space="0" w:color="auto"/>
                        <w:left w:val="none" w:sz="0" w:space="0" w:color="auto"/>
                        <w:bottom w:val="none" w:sz="0" w:space="0" w:color="auto"/>
                        <w:right w:val="none" w:sz="0" w:space="0" w:color="auto"/>
                      </w:divBdr>
                    </w:div>
                    <w:div w:id="1059130603">
                      <w:marLeft w:val="0"/>
                      <w:marRight w:val="0"/>
                      <w:marTop w:val="0"/>
                      <w:marBottom w:val="0"/>
                      <w:divBdr>
                        <w:top w:val="none" w:sz="0" w:space="0" w:color="auto"/>
                        <w:left w:val="none" w:sz="0" w:space="0" w:color="auto"/>
                        <w:bottom w:val="none" w:sz="0" w:space="0" w:color="auto"/>
                        <w:right w:val="none" w:sz="0" w:space="0" w:color="auto"/>
                      </w:divBdr>
                    </w:div>
                  </w:divsChild>
                </w:div>
                <w:div w:id="2025743848">
                  <w:marLeft w:val="0"/>
                  <w:marRight w:val="0"/>
                  <w:marTop w:val="0"/>
                  <w:marBottom w:val="0"/>
                  <w:divBdr>
                    <w:top w:val="none" w:sz="0" w:space="0" w:color="auto"/>
                    <w:left w:val="none" w:sz="0" w:space="0" w:color="auto"/>
                    <w:bottom w:val="none" w:sz="0" w:space="0" w:color="auto"/>
                    <w:right w:val="none" w:sz="0" w:space="0" w:color="auto"/>
                  </w:divBdr>
                  <w:divsChild>
                    <w:div w:id="87701239">
                      <w:marLeft w:val="0"/>
                      <w:marRight w:val="0"/>
                      <w:marTop w:val="0"/>
                      <w:marBottom w:val="0"/>
                      <w:divBdr>
                        <w:top w:val="none" w:sz="0" w:space="0" w:color="auto"/>
                        <w:left w:val="none" w:sz="0" w:space="0" w:color="auto"/>
                        <w:bottom w:val="none" w:sz="0" w:space="0" w:color="auto"/>
                        <w:right w:val="none" w:sz="0" w:space="0" w:color="auto"/>
                      </w:divBdr>
                    </w:div>
                    <w:div w:id="1290548351">
                      <w:marLeft w:val="0"/>
                      <w:marRight w:val="0"/>
                      <w:marTop w:val="0"/>
                      <w:marBottom w:val="0"/>
                      <w:divBdr>
                        <w:top w:val="none" w:sz="0" w:space="0" w:color="auto"/>
                        <w:left w:val="none" w:sz="0" w:space="0" w:color="auto"/>
                        <w:bottom w:val="none" w:sz="0" w:space="0" w:color="auto"/>
                        <w:right w:val="none" w:sz="0" w:space="0" w:color="auto"/>
                      </w:divBdr>
                    </w:div>
                  </w:divsChild>
                </w:div>
                <w:div w:id="1579171623">
                  <w:marLeft w:val="0"/>
                  <w:marRight w:val="0"/>
                  <w:marTop w:val="0"/>
                  <w:marBottom w:val="0"/>
                  <w:divBdr>
                    <w:top w:val="none" w:sz="0" w:space="0" w:color="auto"/>
                    <w:left w:val="none" w:sz="0" w:space="0" w:color="auto"/>
                    <w:bottom w:val="none" w:sz="0" w:space="0" w:color="auto"/>
                    <w:right w:val="none" w:sz="0" w:space="0" w:color="auto"/>
                  </w:divBdr>
                  <w:divsChild>
                    <w:div w:id="790517138">
                      <w:marLeft w:val="0"/>
                      <w:marRight w:val="0"/>
                      <w:marTop w:val="0"/>
                      <w:marBottom w:val="0"/>
                      <w:divBdr>
                        <w:top w:val="none" w:sz="0" w:space="0" w:color="auto"/>
                        <w:left w:val="none" w:sz="0" w:space="0" w:color="auto"/>
                        <w:bottom w:val="none" w:sz="0" w:space="0" w:color="auto"/>
                        <w:right w:val="none" w:sz="0" w:space="0" w:color="auto"/>
                      </w:divBdr>
                    </w:div>
                  </w:divsChild>
                </w:div>
                <w:div w:id="1130828470">
                  <w:marLeft w:val="0"/>
                  <w:marRight w:val="0"/>
                  <w:marTop w:val="0"/>
                  <w:marBottom w:val="0"/>
                  <w:divBdr>
                    <w:top w:val="none" w:sz="0" w:space="0" w:color="auto"/>
                    <w:left w:val="none" w:sz="0" w:space="0" w:color="auto"/>
                    <w:bottom w:val="none" w:sz="0" w:space="0" w:color="auto"/>
                    <w:right w:val="none" w:sz="0" w:space="0" w:color="auto"/>
                  </w:divBdr>
                  <w:divsChild>
                    <w:div w:id="1738017883">
                      <w:marLeft w:val="0"/>
                      <w:marRight w:val="0"/>
                      <w:marTop w:val="0"/>
                      <w:marBottom w:val="0"/>
                      <w:divBdr>
                        <w:top w:val="none" w:sz="0" w:space="0" w:color="auto"/>
                        <w:left w:val="none" w:sz="0" w:space="0" w:color="auto"/>
                        <w:bottom w:val="none" w:sz="0" w:space="0" w:color="auto"/>
                        <w:right w:val="none" w:sz="0" w:space="0" w:color="auto"/>
                      </w:divBdr>
                    </w:div>
                    <w:div w:id="307638057">
                      <w:marLeft w:val="0"/>
                      <w:marRight w:val="0"/>
                      <w:marTop w:val="0"/>
                      <w:marBottom w:val="0"/>
                      <w:divBdr>
                        <w:top w:val="none" w:sz="0" w:space="0" w:color="auto"/>
                        <w:left w:val="none" w:sz="0" w:space="0" w:color="auto"/>
                        <w:bottom w:val="none" w:sz="0" w:space="0" w:color="auto"/>
                        <w:right w:val="none" w:sz="0" w:space="0" w:color="auto"/>
                      </w:divBdr>
                    </w:div>
                  </w:divsChild>
                </w:div>
                <w:div w:id="1852717883">
                  <w:marLeft w:val="0"/>
                  <w:marRight w:val="0"/>
                  <w:marTop w:val="0"/>
                  <w:marBottom w:val="0"/>
                  <w:divBdr>
                    <w:top w:val="none" w:sz="0" w:space="0" w:color="auto"/>
                    <w:left w:val="none" w:sz="0" w:space="0" w:color="auto"/>
                    <w:bottom w:val="none" w:sz="0" w:space="0" w:color="auto"/>
                    <w:right w:val="none" w:sz="0" w:space="0" w:color="auto"/>
                  </w:divBdr>
                  <w:divsChild>
                    <w:div w:id="1722514120">
                      <w:marLeft w:val="0"/>
                      <w:marRight w:val="0"/>
                      <w:marTop w:val="0"/>
                      <w:marBottom w:val="0"/>
                      <w:divBdr>
                        <w:top w:val="none" w:sz="0" w:space="0" w:color="auto"/>
                        <w:left w:val="none" w:sz="0" w:space="0" w:color="auto"/>
                        <w:bottom w:val="none" w:sz="0" w:space="0" w:color="auto"/>
                        <w:right w:val="none" w:sz="0" w:space="0" w:color="auto"/>
                      </w:divBdr>
                    </w:div>
                  </w:divsChild>
                </w:div>
                <w:div w:id="2136606206">
                  <w:marLeft w:val="0"/>
                  <w:marRight w:val="0"/>
                  <w:marTop w:val="0"/>
                  <w:marBottom w:val="0"/>
                  <w:divBdr>
                    <w:top w:val="none" w:sz="0" w:space="0" w:color="auto"/>
                    <w:left w:val="none" w:sz="0" w:space="0" w:color="auto"/>
                    <w:bottom w:val="none" w:sz="0" w:space="0" w:color="auto"/>
                    <w:right w:val="none" w:sz="0" w:space="0" w:color="auto"/>
                  </w:divBdr>
                  <w:divsChild>
                    <w:div w:id="1401365506">
                      <w:marLeft w:val="0"/>
                      <w:marRight w:val="0"/>
                      <w:marTop w:val="0"/>
                      <w:marBottom w:val="0"/>
                      <w:divBdr>
                        <w:top w:val="none" w:sz="0" w:space="0" w:color="auto"/>
                        <w:left w:val="none" w:sz="0" w:space="0" w:color="auto"/>
                        <w:bottom w:val="none" w:sz="0" w:space="0" w:color="auto"/>
                        <w:right w:val="none" w:sz="0" w:space="0" w:color="auto"/>
                      </w:divBdr>
                    </w:div>
                  </w:divsChild>
                </w:div>
                <w:div w:id="175192362">
                  <w:marLeft w:val="0"/>
                  <w:marRight w:val="0"/>
                  <w:marTop w:val="0"/>
                  <w:marBottom w:val="0"/>
                  <w:divBdr>
                    <w:top w:val="none" w:sz="0" w:space="0" w:color="auto"/>
                    <w:left w:val="none" w:sz="0" w:space="0" w:color="auto"/>
                    <w:bottom w:val="none" w:sz="0" w:space="0" w:color="auto"/>
                    <w:right w:val="none" w:sz="0" w:space="0" w:color="auto"/>
                  </w:divBdr>
                  <w:divsChild>
                    <w:div w:id="20482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5111">
          <w:marLeft w:val="0"/>
          <w:marRight w:val="0"/>
          <w:marTop w:val="0"/>
          <w:marBottom w:val="0"/>
          <w:divBdr>
            <w:top w:val="none" w:sz="0" w:space="0" w:color="auto"/>
            <w:left w:val="none" w:sz="0" w:space="0" w:color="auto"/>
            <w:bottom w:val="none" w:sz="0" w:space="0" w:color="auto"/>
            <w:right w:val="none" w:sz="0" w:space="0" w:color="auto"/>
          </w:divBdr>
          <w:divsChild>
            <w:div w:id="2124373174">
              <w:marLeft w:val="0"/>
              <w:marRight w:val="0"/>
              <w:marTop w:val="0"/>
              <w:marBottom w:val="0"/>
              <w:divBdr>
                <w:top w:val="none" w:sz="0" w:space="0" w:color="auto"/>
                <w:left w:val="none" w:sz="0" w:space="0" w:color="auto"/>
                <w:bottom w:val="none" w:sz="0" w:space="0" w:color="auto"/>
                <w:right w:val="none" w:sz="0" w:space="0" w:color="auto"/>
              </w:divBdr>
              <w:divsChild>
                <w:div w:id="247618277">
                  <w:marLeft w:val="0"/>
                  <w:marRight w:val="0"/>
                  <w:marTop w:val="0"/>
                  <w:marBottom w:val="0"/>
                  <w:divBdr>
                    <w:top w:val="none" w:sz="0" w:space="0" w:color="auto"/>
                    <w:left w:val="none" w:sz="0" w:space="0" w:color="auto"/>
                    <w:bottom w:val="none" w:sz="0" w:space="0" w:color="auto"/>
                    <w:right w:val="none" w:sz="0" w:space="0" w:color="auto"/>
                  </w:divBdr>
                  <w:divsChild>
                    <w:div w:id="1233151383">
                      <w:marLeft w:val="0"/>
                      <w:marRight w:val="0"/>
                      <w:marTop w:val="0"/>
                      <w:marBottom w:val="0"/>
                      <w:divBdr>
                        <w:top w:val="none" w:sz="0" w:space="0" w:color="auto"/>
                        <w:left w:val="none" w:sz="0" w:space="0" w:color="auto"/>
                        <w:bottom w:val="none" w:sz="0" w:space="0" w:color="auto"/>
                        <w:right w:val="none" w:sz="0" w:space="0" w:color="auto"/>
                      </w:divBdr>
                    </w:div>
                    <w:div w:id="2049715984">
                      <w:marLeft w:val="0"/>
                      <w:marRight w:val="0"/>
                      <w:marTop w:val="0"/>
                      <w:marBottom w:val="0"/>
                      <w:divBdr>
                        <w:top w:val="none" w:sz="0" w:space="0" w:color="auto"/>
                        <w:left w:val="none" w:sz="0" w:space="0" w:color="auto"/>
                        <w:bottom w:val="none" w:sz="0" w:space="0" w:color="auto"/>
                        <w:right w:val="none" w:sz="0" w:space="0" w:color="auto"/>
                      </w:divBdr>
                    </w:div>
                  </w:divsChild>
                </w:div>
                <w:div w:id="438109330">
                  <w:marLeft w:val="0"/>
                  <w:marRight w:val="0"/>
                  <w:marTop w:val="0"/>
                  <w:marBottom w:val="0"/>
                  <w:divBdr>
                    <w:top w:val="none" w:sz="0" w:space="0" w:color="auto"/>
                    <w:left w:val="none" w:sz="0" w:space="0" w:color="auto"/>
                    <w:bottom w:val="none" w:sz="0" w:space="0" w:color="auto"/>
                    <w:right w:val="none" w:sz="0" w:space="0" w:color="auto"/>
                  </w:divBdr>
                  <w:divsChild>
                    <w:div w:id="949707513">
                      <w:marLeft w:val="0"/>
                      <w:marRight w:val="0"/>
                      <w:marTop w:val="0"/>
                      <w:marBottom w:val="0"/>
                      <w:divBdr>
                        <w:top w:val="none" w:sz="0" w:space="0" w:color="auto"/>
                        <w:left w:val="none" w:sz="0" w:space="0" w:color="auto"/>
                        <w:bottom w:val="none" w:sz="0" w:space="0" w:color="auto"/>
                        <w:right w:val="none" w:sz="0" w:space="0" w:color="auto"/>
                      </w:divBdr>
                    </w:div>
                    <w:div w:id="387346070">
                      <w:marLeft w:val="0"/>
                      <w:marRight w:val="0"/>
                      <w:marTop w:val="0"/>
                      <w:marBottom w:val="0"/>
                      <w:divBdr>
                        <w:top w:val="none" w:sz="0" w:space="0" w:color="auto"/>
                        <w:left w:val="none" w:sz="0" w:space="0" w:color="auto"/>
                        <w:bottom w:val="none" w:sz="0" w:space="0" w:color="auto"/>
                        <w:right w:val="none" w:sz="0" w:space="0" w:color="auto"/>
                      </w:divBdr>
                    </w:div>
                  </w:divsChild>
                </w:div>
                <w:div w:id="64762720">
                  <w:marLeft w:val="0"/>
                  <w:marRight w:val="0"/>
                  <w:marTop w:val="0"/>
                  <w:marBottom w:val="0"/>
                  <w:divBdr>
                    <w:top w:val="none" w:sz="0" w:space="0" w:color="auto"/>
                    <w:left w:val="none" w:sz="0" w:space="0" w:color="auto"/>
                    <w:bottom w:val="none" w:sz="0" w:space="0" w:color="auto"/>
                    <w:right w:val="none" w:sz="0" w:space="0" w:color="auto"/>
                  </w:divBdr>
                  <w:divsChild>
                    <w:div w:id="1723868664">
                      <w:marLeft w:val="0"/>
                      <w:marRight w:val="0"/>
                      <w:marTop w:val="0"/>
                      <w:marBottom w:val="0"/>
                      <w:divBdr>
                        <w:top w:val="none" w:sz="0" w:space="0" w:color="auto"/>
                        <w:left w:val="none" w:sz="0" w:space="0" w:color="auto"/>
                        <w:bottom w:val="none" w:sz="0" w:space="0" w:color="auto"/>
                        <w:right w:val="none" w:sz="0" w:space="0" w:color="auto"/>
                      </w:divBdr>
                    </w:div>
                    <w:div w:id="657806876">
                      <w:marLeft w:val="0"/>
                      <w:marRight w:val="0"/>
                      <w:marTop w:val="0"/>
                      <w:marBottom w:val="0"/>
                      <w:divBdr>
                        <w:top w:val="none" w:sz="0" w:space="0" w:color="auto"/>
                        <w:left w:val="none" w:sz="0" w:space="0" w:color="auto"/>
                        <w:bottom w:val="none" w:sz="0" w:space="0" w:color="auto"/>
                        <w:right w:val="none" w:sz="0" w:space="0" w:color="auto"/>
                      </w:divBdr>
                    </w:div>
                  </w:divsChild>
                </w:div>
                <w:div w:id="1963337055">
                  <w:marLeft w:val="0"/>
                  <w:marRight w:val="0"/>
                  <w:marTop w:val="0"/>
                  <w:marBottom w:val="0"/>
                  <w:divBdr>
                    <w:top w:val="none" w:sz="0" w:space="0" w:color="auto"/>
                    <w:left w:val="none" w:sz="0" w:space="0" w:color="auto"/>
                    <w:bottom w:val="none" w:sz="0" w:space="0" w:color="auto"/>
                    <w:right w:val="none" w:sz="0" w:space="0" w:color="auto"/>
                  </w:divBdr>
                  <w:divsChild>
                    <w:div w:id="2111661036">
                      <w:marLeft w:val="0"/>
                      <w:marRight w:val="0"/>
                      <w:marTop w:val="0"/>
                      <w:marBottom w:val="0"/>
                      <w:divBdr>
                        <w:top w:val="none" w:sz="0" w:space="0" w:color="auto"/>
                        <w:left w:val="none" w:sz="0" w:space="0" w:color="auto"/>
                        <w:bottom w:val="none" w:sz="0" w:space="0" w:color="auto"/>
                        <w:right w:val="none" w:sz="0" w:space="0" w:color="auto"/>
                      </w:divBdr>
                    </w:div>
                  </w:divsChild>
                </w:div>
                <w:div w:id="1189641385">
                  <w:marLeft w:val="0"/>
                  <w:marRight w:val="0"/>
                  <w:marTop w:val="0"/>
                  <w:marBottom w:val="0"/>
                  <w:divBdr>
                    <w:top w:val="none" w:sz="0" w:space="0" w:color="auto"/>
                    <w:left w:val="none" w:sz="0" w:space="0" w:color="auto"/>
                    <w:bottom w:val="none" w:sz="0" w:space="0" w:color="auto"/>
                    <w:right w:val="none" w:sz="0" w:space="0" w:color="auto"/>
                  </w:divBdr>
                  <w:divsChild>
                    <w:div w:id="1199465454">
                      <w:marLeft w:val="0"/>
                      <w:marRight w:val="0"/>
                      <w:marTop w:val="0"/>
                      <w:marBottom w:val="0"/>
                      <w:divBdr>
                        <w:top w:val="none" w:sz="0" w:space="0" w:color="auto"/>
                        <w:left w:val="none" w:sz="0" w:space="0" w:color="auto"/>
                        <w:bottom w:val="none" w:sz="0" w:space="0" w:color="auto"/>
                        <w:right w:val="none" w:sz="0" w:space="0" w:color="auto"/>
                      </w:divBdr>
                    </w:div>
                  </w:divsChild>
                </w:div>
                <w:div w:id="2119375010">
                  <w:marLeft w:val="0"/>
                  <w:marRight w:val="0"/>
                  <w:marTop w:val="0"/>
                  <w:marBottom w:val="0"/>
                  <w:divBdr>
                    <w:top w:val="none" w:sz="0" w:space="0" w:color="auto"/>
                    <w:left w:val="none" w:sz="0" w:space="0" w:color="auto"/>
                    <w:bottom w:val="none" w:sz="0" w:space="0" w:color="auto"/>
                    <w:right w:val="none" w:sz="0" w:space="0" w:color="auto"/>
                  </w:divBdr>
                  <w:divsChild>
                    <w:div w:id="1384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7257">
          <w:marLeft w:val="0"/>
          <w:marRight w:val="0"/>
          <w:marTop w:val="0"/>
          <w:marBottom w:val="0"/>
          <w:divBdr>
            <w:top w:val="none" w:sz="0" w:space="0" w:color="auto"/>
            <w:left w:val="none" w:sz="0" w:space="0" w:color="auto"/>
            <w:bottom w:val="none" w:sz="0" w:space="0" w:color="auto"/>
            <w:right w:val="none" w:sz="0" w:space="0" w:color="auto"/>
          </w:divBdr>
          <w:divsChild>
            <w:div w:id="1752195725">
              <w:marLeft w:val="0"/>
              <w:marRight w:val="0"/>
              <w:marTop w:val="0"/>
              <w:marBottom w:val="0"/>
              <w:divBdr>
                <w:top w:val="none" w:sz="0" w:space="0" w:color="auto"/>
                <w:left w:val="none" w:sz="0" w:space="0" w:color="auto"/>
                <w:bottom w:val="none" w:sz="0" w:space="0" w:color="auto"/>
                <w:right w:val="none" w:sz="0" w:space="0" w:color="auto"/>
              </w:divBdr>
              <w:divsChild>
                <w:div w:id="2052344772">
                  <w:marLeft w:val="0"/>
                  <w:marRight w:val="0"/>
                  <w:marTop w:val="0"/>
                  <w:marBottom w:val="0"/>
                  <w:divBdr>
                    <w:top w:val="none" w:sz="0" w:space="0" w:color="auto"/>
                    <w:left w:val="none" w:sz="0" w:space="0" w:color="auto"/>
                    <w:bottom w:val="none" w:sz="0" w:space="0" w:color="auto"/>
                    <w:right w:val="none" w:sz="0" w:space="0" w:color="auto"/>
                  </w:divBdr>
                  <w:divsChild>
                    <w:div w:id="1584800391">
                      <w:marLeft w:val="0"/>
                      <w:marRight w:val="0"/>
                      <w:marTop w:val="0"/>
                      <w:marBottom w:val="0"/>
                      <w:divBdr>
                        <w:top w:val="none" w:sz="0" w:space="0" w:color="auto"/>
                        <w:left w:val="none" w:sz="0" w:space="0" w:color="auto"/>
                        <w:bottom w:val="none" w:sz="0" w:space="0" w:color="auto"/>
                        <w:right w:val="none" w:sz="0" w:space="0" w:color="auto"/>
                      </w:divBdr>
                    </w:div>
                    <w:div w:id="381373048">
                      <w:marLeft w:val="0"/>
                      <w:marRight w:val="0"/>
                      <w:marTop w:val="0"/>
                      <w:marBottom w:val="0"/>
                      <w:divBdr>
                        <w:top w:val="none" w:sz="0" w:space="0" w:color="auto"/>
                        <w:left w:val="none" w:sz="0" w:space="0" w:color="auto"/>
                        <w:bottom w:val="none" w:sz="0" w:space="0" w:color="auto"/>
                        <w:right w:val="none" w:sz="0" w:space="0" w:color="auto"/>
                      </w:divBdr>
                    </w:div>
                  </w:divsChild>
                </w:div>
                <w:div w:id="1857227113">
                  <w:marLeft w:val="0"/>
                  <w:marRight w:val="0"/>
                  <w:marTop w:val="0"/>
                  <w:marBottom w:val="0"/>
                  <w:divBdr>
                    <w:top w:val="none" w:sz="0" w:space="0" w:color="auto"/>
                    <w:left w:val="none" w:sz="0" w:space="0" w:color="auto"/>
                    <w:bottom w:val="none" w:sz="0" w:space="0" w:color="auto"/>
                    <w:right w:val="none" w:sz="0" w:space="0" w:color="auto"/>
                  </w:divBdr>
                  <w:divsChild>
                    <w:div w:id="774322476">
                      <w:marLeft w:val="0"/>
                      <w:marRight w:val="0"/>
                      <w:marTop w:val="0"/>
                      <w:marBottom w:val="0"/>
                      <w:divBdr>
                        <w:top w:val="none" w:sz="0" w:space="0" w:color="auto"/>
                        <w:left w:val="none" w:sz="0" w:space="0" w:color="auto"/>
                        <w:bottom w:val="none" w:sz="0" w:space="0" w:color="auto"/>
                        <w:right w:val="none" w:sz="0" w:space="0" w:color="auto"/>
                      </w:divBdr>
                    </w:div>
                  </w:divsChild>
                </w:div>
                <w:div w:id="310714875">
                  <w:marLeft w:val="0"/>
                  <w:marRight w:val="0"/>
                  <w:marTop w:val="0"/>
                  <w:marBottom w:val="0"/>
                  <w:divBdr>
                    <w:top w:val="none" w:sz="0" w:space="0" w:color="auto"/>
                    <w:left w:val="none" w:sz="0" w:space="0" w:color="auto"/>
                    <w:bottom w:val="none" w:sz="0" w:space="0" w:color="auto"/>
                    <w:right w:val="none" w:sz="0" w:space="0" w:color="auto"/>
                  </w:divBdr>
                  <w:divsChild>
                    <w:div w:id="2064014355">
                      <w:marLeft w:val="0"/>
                      <w:marRight w:val="0"/>
                      <w:marTop w:val="0"/>
                      <w:marBottom w:val="0"/>
                      <w:divBdr>
                        <w:top w:val="none" w:sz="0" w:space="0" w:color="auto"/>
                        <w:left w:val="none" w:sz="0" w:space="0" w:color="auto"/>
                        <w:bottom w:val="none" w:sz="0" w:space="0" w:color="auto"/>
                        <w:right w:val="none" w:sz="0" w:space="0" w:color="auto"/>
                      </w:divBdr>
                    </w:div>
                    <w:div w:id="1797991281">
                      <w:marLeft w:val="0"/>
                      <w:marRight w:val="0"/>
                      <w:marTop w:val="0"/>
                      <w:marBottom w:val="0"/>
                      <w:divBdr>
                        <w:top w:val="none" w:sz="0" w:space="0" w:color="auto"/>
                        <w:left w:val="none" w:sz="0" w:space="0" w:color="auto"/>
                        <w:bottom w:val="none" w:sz="0" w:space="0" w:color="auto"/>
                        <w:right w:val="none" w:sz="0" w:space="0" w:color="auto"/>
                      </w:divBdr>
                    </w:div>
                  </w:divsChild>
                </w:div>
                <w:div w:id="1818719634">
                  <w:marLeft w:val="0"/>
                  <w:marRight w:val="0"/>
                  <w:marTop w:val="0"/>
                  <w:marBottom w:val="0"/>
                  <w:divBdr>
                    <w:top w:val="none" w:sz="0" w:space="0" w:color="auto"/>
                    <w:left w:val="none" w:sz="0" w:space="0" w:color="auto"/>
                    <w:bottom w:val="none" w:sz="0" w:space="0" w:color="auto"/>
                    <w:right w:val="none" w:sz="0" w:space="0" w:color="auto"/>
                  </w:divBdr>
                  <w:divsChild>
                    <w:div w:id="529072945">
                      <w:marLeft w:val="0"/>
                      <w:marRight w:val="0"/>
                      <w:marTop w:val="0"/>
                      <w:marBottom w:val="0"/>
                      <w:divBdr>
                        <w:top w:val="none" w:sz="0" w:space="0" w:color="auto"/>
                        <w:left w:val="none" w:sz="0" w:space="0" w:color="auto"/>
                        <w:bottom w:val="none" w:sz="0" w:space="0" w:color="auto"/>
                        <w:right w:val="none" w:sz="0" w:space="0" w:color="auto"/>
                      </w:divBdr>
                    </w:div>
                    <w:div w:id="1955792676">
                      <w:marLeft w:val="0"/>
                      <w:marRight w:val="0"/>
                      <w:marTop w:val="0"/>
                      <w:marBottom w:val="0"/>
                      <w:divBdr>
                        <w:top w:val="none" w:sz="0" w:space="0" w:color="auto"/>
                        <w:left w:val="none" w:sz="0" w:space="0" w:color="auto"/>
                        <w:bottom w:val="none" w:sz="0" w:space="0" w:color="auto"/>
                        <w:right w:val="none" w:sz="0" w:space="0" w:color="auto"/>
                      </w:divBdr>
                    </w:div>
                  </w:divsChild>
                </w:div>
                <w:div w:id="403185677">
                  <w:marLeft w:val="0"/>
                  <w:marRight w:val="0"/>
                  <w:marTop w:val="0"/>
                  <w:marBottom w:val="0"/>
                  <w:divBdr>
                    <w:top w:val="none" w:sz="0" w:space="0" w:color="auto"/>
                    <w:left w:val="none" w:sz="0" w:space="0" w:color="auto"/>
                    <w:bottom w:val="none" w:sz="0" w:space="0" w:color="auto"/>
                    <w:right w:val="none" w:sz="0" w:space="0" w:color="auto"/>
                  </w:divBdr>
                  <w:divsChild>
                    <w:div w:id="223299035">
                      <w:marLeft w:val="0"/>
                      <w:marRight w:val="0"/>
                      <w:marTop w:val="0"/>
                      <w:marBottom w:val="0"/>
                      <w:divBdr>
                        <w:top w:val="none" w:sz="0" w:space="0" w:color="auto"/>
                        <w:left w:val="none" w:sz="0" w:space="0" w:color="auto"/>
                        <w:bottom w:val="none" w:sz="0" w:space="0" w:color="auto"/>
                        <w:right w:val="none" w:sz="0" w:space="0" w:color="auto"/>
                      </w:divBdr>
                    </w:div>
                    <w:div w:id="2146655025">
                      <w:marLeft w:val="0"/>
                      <w:marRight w:val="0"/>
                      <w:marTop w:val="0"/>
                      <w:marBottom w:val="0"/>
                      <w:divBdr>
                        <w:top w:val="none" w:sz="0" w:space="0" w:color="auto"/>
                        <w:left w:val="none" w:sz="0" w:space="0" w:color="auto"/>
                        <w:bottom w:val="none" w:sz="0" w:space="0" w:color="auto"/>
                        <w:right w:val="none" w:sz="0" w:space="0" w:color="auto"/>
                      </w:divBdr>
                    </w:div>
                  </w:divsChild>
                </w:div>
                <w:div w:id="882790167">
                  <w:marLeft w:val="0"/>
                  <w:marRight w:val="0"/>
                  <w:marTop w:val="0"/>
                  <w:marBottom w:val="0"/>
                  <w:divBdr>
                    <w:top w:val="none" w:sz="0" w:space="0" w:color="auto"/>
                    <w:left w:val="none" w:sz="0" w:space="0" w:color="auto"/>
                    <w:bottom w:val="none" w:sz="0" w:space="0" w:color="auto"/>
                    <w:right w:val="none" w:sz="0" w:space="0" w:color="auto"/>
                  </w:divBdr>
                  <w:divsChild>
                    <w:div w:id="759906083">
                      <w:marLeft w:val="0"/>
                      <w:marRight w:val="0"/>
                      <w:marTop w:val="0"/>
                      <w:marBottom w:val="0"/>
                      <w:divBdr>
                        <w:top w:val="none" w:sz="0" w:space="0" w:color="auto"/>
                        <w:left w:val="none" w:sz="0" w:space="0" w:color="auto"/>
                        <w:bottom w:val="none" w:sz="0" w:space="0" w:color="auto"/>
                        <w:right w:val="none" w:sz="0" w:space="0" w:color="auto"/>
                      </w:divBdr>
                    </w:div>
                  </w:divsChild>
                </w:div>
                <w:div w:id="1377974821">
                  <w:marLeft w:val="0"/>
                  <w:marRight w:val="0"/>
                  <w:marTop w:val="0"/>
                  <w:marBottom w:val="0"/>
                  <w:divBdr>
                    <w:top w:val="none" w:sz="0" w:space="0" w:color="auto"/>
                    <w:left w:val="none" w:sz="0" w:space="0" w:color="auto"/>
                    <w:bottom w:val="none" w:sz="0" w:space="0" w:color="auto"/>
                    <w:right w:val="none" w:sz="0" w:space="0" w:color="auto"/>
                  </w:divBdr>
                  <w:divsChild>
                    <w:div w:id="907152203">
                      <w:marLeft w:val="0"/>
                      <w:marRight w:val="0"/>
                      <w:marTop w:val="0"/>
                      <w:marBottom w:val="0"/>
                      <w:divBdr>
                        <w:top w:val="none" w:sz="0" w:space="0" w:color="auto"/>
                        <w:left w:val="none" w:sz="0" w:space="0" w:color="auto"/>
                        <w:bottom w:val="none" w:sz="0" w:space="0" w:color="auto"/>
                        <w:right w:val="none" w:sz="0" w:space="0" w:color="auto"/>
                      </w:divBdr>
                    </w:div>
                    <w:div w:id="930577959">
                      <w:marLeft w:val="0"/>
                      <w:marRight w:val="0"/>
                      <w:marTop w:val="0"/>
                      <w:marBottom w:val="0"/>
                      <w:divBdr>
                        <w:top w:val="none" w:sz="0" w:space="0" w:color="auto"/>
                        <w:left w:val="none" w:sz="0" w:space="0" w:color="auto"/>
                        <w:bottom w:val="none" w:sz="0" w:space="0" w:color="auto"/>
                        <w:right w:val="none" w:sz="0" w:space="0" w:color="auto"/>
                      </w:divBdr>
                    </w:div>
                  </w:divsChild>
                </w:div>
                <w:div w:id="1519343922">
                  <w:marLeft w:val="0"/>
                  <w:marRight w:val="0"/>
                  <w:marTop w:val="0"/>
                  <w:marBottom w:val="0"/>
                  <w:divBdr>
                    <w:top w:val="none" w:sz="0" w:space="0" w:color="auto"/>
                    <w:left w:val="none" w:sz="0" w:space="0" w:color="auto"/>
                    <w:bottom w:val="none" w:sz="0" w:space="0" w:color="auto"/>
                    <w:right w:val="none" w:sz="0" w:space="0" w:color="auto"/>
                  </w:divBdr>
                  <w:divsChild>
                    <w:div w:id="936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39668">
          <w:marLeft w:val="0"/>
          <w:marRight w:val="0"/>
          <w:marTop w:val="0"/>
          <w:marBottom w:val="0"/>
          <w:divBdr>
            <w:top w:val="none" w:sz="0" w:space="0" w:color="auto"/>
            <w:left w:val="none" w:sz="0" w:space="0" w:color="auto"/>
            <w:bottom w:val="none" w:sz="0" w:space="0" w:color="auto"/>
            <w:right w:val="none" w:sz="0" w:space="0" w:color="auto"/>
          </w:divBdr>
          <w:divsChild>
            <w:div w:id="284236796">
              <w:marLeft w:val="0"/>
              <w:marRight w:val="0"/>
              <w:marTop w:val="0"/>
              <w:marBottom w:val="0"/>
              <w:divBdr>
                <w:top w:val="none" w:sz="0" w:space="0" w:color="auto"/>
                <w:left w:val="none" w:sz="0" w:space="0" w:color="auto"/>
                <w:bottom w:val="none" w:sz="0" w:space="0" w:color="auto"/>
                <w:right w:val="none" w:sz="0" w:space="0" w:color="auto"/>
              </w:divBdr>
              <w:divsChild>
                <w:div w:id="2018581168">
                  <w:marLeft w:val="0"/>
                  <w:marRight w:val="0"/>
                  <w:marTop w:val="0"/>
                  <w:marBottom w:val="0"/>
                  <w:divBdr>
                    <w:top w:val="none" w:sz="0" w:space="0" w:color="auto"/>
                    <w:left w:val="none" w:sz="0" w:space="0" w:color="auto"/>
                    <w:bottom w:val="none" w:sz="0" w:space="0" w:color="auto"/>
                    <w:right w:val="none" w:sz="0" w:space="0" w:color="auto"/>
                  </w:divBdr>
                  <w:divsChild>
                    <w:div w:id="640883369">
                      <w:marLeft w:val="0"/>
                      <w:marRight w:val="0"/>
                      <w:marTop w:val="0"/>
                      <w:marBottom w:val="0"/>
                      <w:divBdr>
                        <w:top w:val="none" w:sz="0" w:space="0" w:color="auto"/>
                        <w:left w:val="none" w:sz="0" w:space="0" w:color="auto"/>
                        <w:bottom w:val="none" w:sz="0" w:space="0" w:color="auto"/>
                        <w:right w:val="none" w:sz="0" w:space="0" w:color="auto"/>
                      </w:divBdr>
                    </w:div>
                    <w:div w:id="1363743465">
                      <w:marLeft w:val="0"/>
                      <w:marRight w:val="0"/>
                      <w:marTop w:val="0"/>
                      <w:marBottom w:val="0"/>
                      <w:divBdr>
                        <w:top w:val="none" w:sz="0" w:space="0" w:color="auto"/>
                        <w:left w:val="none" w:sz="0" w:space="0" w:color="auto"/>
                        <w:bottom w:val="none" w:sz="0" w:space="0" w:color="auto"/>
                        <w:right w:val="none" w:sz="0" w:space="0" w:color="auto"/>
                      </w:divBdr>
                    </w:div>
                  </w:divsChild>
                </w:div>
                <w:div w:id="337851432">
                  <w:marLeft w:val="0"/>
                  <w:marRight w:val="0"/>
                  <w:marTop w:val="0"/>
                  <w:marBottom w:val="0"/>
                  <w:divBdr>
                    <w:top w:val="none" w:sz="0" w:space="0" w:color="auto"/>
                    <w:left w:val="none" w:sz="0" w:space="0" w:color="auto"/>
                    <w:bottom w:val="none" w:sz="0" w:space="0" w:color="auto"/>
                    <w:right w:val="none" w:sz="0" w:space="0" w:color="auto"/>
                  </w:divBdr>
                  <w:divsChild>
                    <w:div w:id="1668241742">
                      <w:marLeft w:val="0"/>
                      <w:marRight w:val="0"/>
                      <w:marTop w:val="0"/>
                      <w:marBottom w:val="0"/>
                      <w:divBdr>
                        <w:top w:val="none" w:sz="0" w:space="0" w:color="auto"/>
                        <w:left w:val="none" w:sz="0" w:space="0" w:color="auto"/>
                        <w:bottom w:val="none" w:sz="0" w:space="0" w:color="auto"/>
                        <w:right w:val="none" w:sz="0" w:space="0" w:color="auto"/>
                      </w:divBdr>
                    </w:div>
                    <w:div w:id="856039130">
                      <w:marLeft w:val="0"/>
                      <w:marRight w:val="0"/>
                      <w:marTop w:val="0"/>
                      <w:marBottom w:val="0"/>
                      <w:divBdr>
                        <w:top w:val="none" w:sz="0" w:space="0" w:color="auto"/>
                        <w:left w:val="none" w:sz="0" w:space="0" w:color="auto"/>
                        <w:bottom w:val="none" w:sz="0" w:space="0" w:color="auto"/>
                        <w:right w:val="none" w:sz="0" w:space="0" w:color="auto"/>
                      </w:divBdr>
                    </w:div>
                  </w:divsChild>
                </w:div>
                <w:div w:id="2052882032">
                  <w:marLeft w:val="0"/>
                  <w:marRight w:val="0"/>
                  <w:marTop w:val="0"/>
                  <w:marBottom w:val="0"/>
                  <w:divBdr>
                    <w:top w:val="none" w:sz="0" w:space="0" w:color="auto"/>
                    <w:left w:val="none" w:sz="0" w:space="0" w:color="auto"/>
                    <w:bottom w:val="none" w:sz="0" w:space="0" w:color="auto"/>
                    <w:right w:val="none" w:sz="0" w:space="0" w:color="auto"/>
                  </w:divBdr>
                  <w:divsChild>
                    <w:div w:id="1912888318">
                      <w:marLeft w:val="0"/>
                      <w:marRight w:val="0"/>
                      <w:marTop w:val="0"/>
                      <w:marBottom w:val="0"/>
                      <w:divBdr>
                        <w:top w:val="none" w:sz="0" w:space="0" w:color="auto"/>
                        <w:left w:val="none" w:sz="0" w:space="0" w:color="auto"/>
                        <w:bottom w:val="none" w:sz="0" w:space="0" w:color="auto"/>
                        <w:right w:val="none" w:sz="0" w:space="0" w:color="auto"/>
                      </w:divBdr>
                    </w:div>
                    <w:div w:id="1312178264">
                      <w:marLeft w:val="0"/>
                      <w:marRight w:val="0"/>
                      <w:marTop w:val="0"/>
                      <w:marBottom w:val="0"/>
                      <w:divBdr>
                        <w:top w:val="none" w:sz="0" w:space="0" w:color="auto"/>
                        <w:left w:val="none" w:sz="0" w:space="0" w:color="auto"/>
                        <w:bottom w:val="none" w:sz="0" w:space="0" w:color="auto"/>
                        <w:right w:val="none" w:sz="0" w:space="0" w:color="auto"/>
                      </w:divBdr>
                    </w:div>
                  </w:divsChild>
                </w:div>
                <w:div w:id="837768604">
                  <w:marLeft w:val="0"/>
                  <w:marRight w:val="0"/>
                  <w:marTop w:val="0"/>
                  <w:marBottom w:val="0"/>
                  <w:divBdr>
                    <w:top w:val="none" w:sz="0" w:space="0" w:color="auto"/>
                    <w:left w:val="none" w:sz="0" w:space="0" w:color="auto"/>
                    <w:bottom w:val="none" w:sz="0" w:space="0" w:color="auto"/>
                    <w:right w:val="none" w:sz="0" w:space="0" w:color="auto"/>
                  </w:divBdr>
                  <w:divsChild>
                    <w:div w:id="697119709">
                      <w:marLeft w:val="0"/>
                      <w:marRight w:val="0"/>
                      <w:marTop w:val="0"/>
                      <w:marBottom w:val="0"/>
                      <w:divBdr>
                        <w:top w:val="none" w:sz="0" w:space="0" w:color="auto"/>
                        <w:left w:val="none" w:sz="0" w:space="0" w:color="auto"/>
                        <w:bottom w:val="none" w:sz="0" w:space="0" w:color="auto"/>
                        <w:right w:val="none" w:sz="0" w:space="0" w:color="auto"/>
                      </w:divBdr>
                    </w:div>
                  </w:divsChild>
                </w:div>
                <w:div w:id="956568370">
                  <w:marLeft w:val="0"/>
                  <w:marRight w:val="0"/>
                  <w:marTop w:val="0"/>
                  <w:marBottom w:val="0"/>
                  <w:divBdr>
                    <w:top w:val="none" w:sz="0" w:space="0" w:color="auto"/>
                    <w:left w:val="none" w:sz="0" w:space="0" w:color="auto"/>
                    <w:bottom w:val="none" w:sz="0" w:space="0" w:color="auto"/>
                    <w:right w:val="none" w:sz="0" w:space="0" w:color="auto"/>
                  </w:divBdr>
                  <w:divsChild>
                    <w:div w:id="111216041">
                      <w:marLeft w:val="0"/>
                      <w:marRight w:val="0"/>
                      <w:marTop w:val="0"/>
                      <w:marBottom w:val="0"/>
                      <w:divBdr>
                        <w:top w:val="none" w:sz="0" w:space="0" w:color="auto"/>
                        <w:left w:val="none" w:sz="0" w:space="0" w:color="auto"/>
                        <w:bottom w:val="none" w:sz="0" w:space="0" w:color="auto"/>
                        <w:right w:val="none" w:sz="0" w:space="0" w:color="auto"/>
                      </w:divBdr>
                    </w:div>
                  </w:divsChild>
                </w:div>
                <w:div w:id="1442408083">
                  <w:marLeft w:val="0"/>
                  <w:marRight w:val="0"/>
                  <w:marTop w:val="0"/>
                  <w:marBottom w:val="0"/>
                  <w:divBdr>
                    <w:top w:val="none" w:sz="0" w:space="0" w:color="auto"/>
                    <w:left w:val="none" w:sz="0" w:space="0" w:color="auto"/>
                    <w:bottom w:val="none" w:sz="0" w:space="0" w:color="auto"/>
                    <w:right w:val="none" w:sz="0" w:space="0" w:color="auto"/>
                  </w:divBdr>
                  <w:divsChild>
                    <w:div w:id="1813478658">
                      <w:marLeft w:val="0"/>
                      <w:marRight w:val="0"/>
                      <w:marTop w:val="0"/>
                      <w:marBottom w:val="0"/>
                      <w:divBdr>
                        <w:top w:val="none" w:sz="0" w:space="0" w:color="auto"/>
                        <w:left w:val="none" w:sz="0" w:space="0" w:color="auto"/>
                        <w:bottom w:val="none" w:sz="0" w:space="0" w:color="auto"/>
                        <w:right w:val="none" w:sz="0" w:space="0" w:color="auto"/>
                      </w:divBdr>
                    </w:div>
                    <w:div w:id="1431852941">
                      <w:marLeft w:val="0"/>
                      <w:marRight w:val="0"/>
                      <w:marTop w:val="0"/>
                      <w:marBottom w:val="0"/>
                      <w:divBdr>
                        <w:top w:val="none" w:sz="0" w:space="0" w:color="auto"/>
                        <w:left w:val="none" w:sz="0" w:space="0" w:color="auto"/>
                        <w:bottom w:val="none" w:sz="0" w:space="0" w:color="auto"/>
                        <w:right w:val="none" w:sz="0" w:space="0" w:color="auto"/>
                      </w:divBdr>
                    </w:div>
                  </w:divsChild>
                </w:div>
                <w:div w:id="1395422203">
                  <w:marLeft w:val="0"/>
                  <w:marRight w:val="0"/>
                  <w:marTop w:val="0"/>
                  <w:marBottom w:val="0"/>
                  <w:divBdr>
                    <w:top w:val="none" w:sz="0" w:space="0" w:color="auto"/>
                    <w:left w:val="none" w:sz="0" w:space="0" w:color="auto"/>
                    <w:bottom w:val="none" w:sz="0" w:space="0" w:color="auto"/>
                    <w:right w:val="none" w:sz="0" w:space="0" w:color="auto"/>
                  </w:divBdr>
                  <w:divsChild>
                    <w:div w:id="10198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01464">
          <w:marLeft w:val="0"/>
          <w:marRight w:val="0"/>
          <w:marTop w:val="0"/>
          <w:marBottom w:val="0"/>
          <w:divBdr>
            <w:top w:val="none" w:sz="0" w:space="0" w:color="auto"/>
            <w:left w:val="none" w:sz="0" w:space="0" w:color="auto"/>
            <w:bottom w:val="none" w:sz="0" w:space="0" w:color="auto"/>
            <w:right w:val="none" w:sz="0" w:space="0" w:color="auto"/>
          </w:divBdr>
          <w:divsChild>
            <w:div w:id="1346248985">
              <w:marLeft w:val="0"/>
              <w:marRight w:val="0"/>
              <w:marTop w:val="0"/>
              <w:marBottom w:val="0"/>
              <w:divBdr>
                <w:top w:val="none" w:sz="0" w:space="0" w:color="auto"/>
                <w:left w:val="none" w:sz="0" w:space="0" w:color="auto"/>
                <w:bottom w:val="none" w:sz="0" w:space="0" w:color="auto"/>
                <w:right w:val="none" w:sz="0" w:space="0" w:color="auto"/>
              </w:divBdr>
              <w:divsChild>
                <w:div w:id="1717508400">
                  <w:marLeft w:val="0"/>
                  <w:marRight w:val="0"/>
                  <w:marTop w:val="0"/>
                  <w:marBottom w:val="0"/>
                  <w:divBdr>
                    <w:top w:val="none" w:sz="0" w:space="0" w:color="auto"/>
                    <w:left w:val="none" w:sz="0" w:space="0" w:color="auto"/>
                    <w:bottom w:val="none" w:sz="0" w:space="0" w:color="auto"/>
                    <w:right w:val="none" w:sz="0" w:space="0" w:color="auto"/>
                  </w:divBdr>
                  <w:divsChild>
                    <w:div w:id="1436485591">
                      <w:marLeft w:val="0"/>
                      <w:marRight w:val="0"/>
                      <w:marTop w:val="0"/>
                      <w:marBottom w:val="0"/>
                      <w:divBdr>
                        <w:top w:val="none" w:sz="0" w:space="0" w:color="auto"/>
                        <w:left w:val="none" w:sz="0" w:space="0" w:color="auto"/>
                        <w:bottom w:val="none" w:sz="0" w:space="0" w:color="auto"/>
                        <w:right w:val="none" w:sz="0" w:space="0" w:color="auto"/>
                      </w:divBdr>
                    </w:div>
                    <w:div w:id="1299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77580">
      <w:bodyDiv w:val="1"/>
      <w:marLeft w:val="0"/>
      <w:marRight w:val="0"/>
      <w:marTop w:val="0"/>
      <w:marBottom w:val="0"/>
      <w:divBdr>
        <w:top w:val="none" w:sz="0" w:space="0" w:color="auto"/>
        <w:left w:val="none" w:sz="0" w:space="0" w:color="auto"/>
        <w:bottom w:val="none" w:sz="0" w:space="0" w:color="auto"/>
        <w:right w:val="none" w:sz="0" w:space="0" w:color="auto"/>
      </w:divBdr>
      <w:divsChild>
        <w:div w:id="554706008">
          <w:marLeft w:val="0"/>
          <w:marRight w:val="0"/>
          <w:marTop w:val="0"/>
          <w:marBottom w:val="0"/>
          <w:divBdr>
            <w:top w:val="none" w:sz="0" w:space="0" w:color="auto"/>
            <w:left w:val="none" w:sz="0" w:space="0" w:color="auto"/>
            <w:bottom w:val="none" w:sz="0" w:space="0" w:color="auto"/>
            <w:right w:val="none" w:sz="0" w:space="0" w:color="auto"/>
          </w:divBdr>
          <w:divsChild>
            <w:div w:id="2079016432">
              <w:marLeft w:val="0"/>
              <w:marRight w:val="0"/>
              <w:marTop w:val="0"/>
              <w:marBottom w:val="0"/>
              <w:divBdr>
                <w:top w:val="none" w:sz="0" w:space="0" w:color="auto"/>
                <w:left w:val="none" w:sz="0" w:space="0" w:color="auto"/>
                <w:bottom w:val="none" w:sz="0" w:space="0" w:color="auto"/>
                <w:right w:val="none" w:sz="0" w:space="0" w:color="auto"/>
              </w:divBdr>
              <w:divsChild>
                <w:div w:id="879589282">
                  <w:marLeft w:val="0"/>
                  <w:marRight w:val="0"/>
                  <w:marTop w:val="0"/>
                  <w:marBottom w:val="0"/>
                  <w:divBdr>
                    <w:top w:val="none" w:sz="0" w:space="0" w:color="auto"/>
                    <w:left w:val="none" w:sz="0" w:space="0" w:color="auto"/>
                    <w:bottom w:val="none" w:sz="0" w:space="0" w:color="auto"/>
                    <w:right w:val="none" w:sz="0" w:space="0" w:color="auto"/>
                  </w:divBdr>
                  <w:divsChild>
                    <w:div w:id="1119566276">
                      <w:marLeft w:val="0"/>
                      <w:marRight w:val="0"/>
                      <w:marTop w:val="0"/>
                      <w:marBottom w:val="0"/>
                      <w:divBdr>
                        <w:top w:val="none" w:sz="0" w:space="0" w:color="auto"/>
                        <w:left w:val="none" w:sz="0" w:space="0" w:color="auto"/>
                        <w:bottom w:val="none" w:sz="0" w:space="0" w:color="auto"/>
                        <w:right w:val="none" w:sz="0" w:space="0" w:color="auto"/>
                      </w:divBdr>
                    </w:div>
                  </w:divsChild>
                </w:div>
                <w:div w:id="1315643264">
                  <w:marLeft w:val="0"/>
                  <w:marRight w:val="0"/>
                  <w:marTop w:val="0"/>
                  <w:marBottom w:val="0"/>
                  <w:divBdr>
                    <w:top w:val="none" w:sz="0" w:space="0" w:color="auto"/>
                    <w:left w:val="none" w:sz="0" w:space="0" w:color="auto"/>
                    <w:bottom w:val="none" w:sz="0" w:space="0" w:color="auto"/>
                    <w:right w:val="none" w:sz="0" w:space="0" w:color="auto"/>
                  </w:divBdr>
                  <w:divsChild>
                    <w:div w:id="691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7695">
          <w:marLeft w:val="0"/>
          <w:marRight w:val="0"/>
          <w:marTop w:val="0"/>
          <w:marBottom w:val="0"/>
          <w:divBdr>
            <w:top w:val="none" w:sz="0" w:space="0" w:color="auto"/>
            <w:left w:val="none" w:sz="0" w:space="0" w:color="auto"/>
            <w:bottom w:val="none" w:sz="0" w:space="0" w:color="auto"/>
            <w:right w:val="none" w:sz="0" w:space="0" w:color="auto"/>
          </w:divBdr>
          <w:divsChild>
            <w:div w:id="477768255">
              <w:marLeft w:val="0"/>
              <w:marRight w:val="0"/>
              <w:marTop w:val="0"/>
              <w:marBottom w:val="0"/>
              <w:divBdr>
                <w:top w:val="none" w:sz="0" w:space="0" w:color="auto"/>
                <w:left w:val="none" w:sz="0" w:space="0" w:color="auto"/>
                <w:bottom w:val="none" w:sz="0" w:space="0" w:color="auto"/>
                <w:right w:val="none" w:sz="0" w:space="0" w:color="auto"/>
              </w:divBdr>
              <w:divsChild>
                <w:div w:id="1783188567">
                  <w:marLeft w:val="0"/>
                  <w:marRight w:val="0"/>
                  <w:marTop w:val="0"/>
                  <w:marBottom w:val="0"/>
                  <w:divBdr>
                    <w:top w:val="none" w:sz="0" w:space="0" w:color="auto"/>
                    <w:left w:val="none" w:sz="0" w:space="0" w:color="auto"/>
                    <w:bottom w:val="none" w:sz="0" w:space="0" w:color="auto"/>
                    <w:right w:val="none" w:sz="0" w:space="0" w:color="auto"/>
                  </w:divBdr>
                  <w:divsChild>
                    <w:div w:id="1601180763">
                      <w:marLeft w:val="0"/>
                      <w:marRight w:val="0"/>
                      <w:marTop w:val="0"/>
                      <w:marBottom w:val="0"/>
                      <w:divBdr>
                        <w:top w:val="none" w:sz="0" w:space="0" w:color="auto"/>
                        <w:left w:val="none" w:sz="0" w:space="0" w:color="auto"/>
                        <w:bottom w:val="none" w:sz="0" w:space="0" w:color="auto"/>
                        <w:right w:val="none" w:sz="0" w:space="0" w:color="auto"/>
                      </w:divBdr>
                    </w:div>
                  </w:divsChild>
                </w:div>
                <w:div w:id="605574167">
                  <w:marLeft w:val="0"/>
                  <w:marRight w:val="0"/>
                  <w:marTop w:val="0"/>
                  <w:marBottom w:val="0"/>
                  <w:divBdr>
                    <w:top w:val="none" w:sz="0" w:space="0" w:color="auto"/>
                    <w:left w:val="none" w:sz="0" w:space="0" w:color="auto"/>
                    <w:bottom w:val="none" w:sz="0" w:space="0" w:color="auto"/>
                    <w:right w:val="none" w:sz="0" w:space="0" w:color="auto"/>
                  </w:divBdr>
                  <w:divsChild>
                    <w:div w:id="10102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7637">
          <w:marLeft w:val="0"/>
          <w:marRight w:val="0"/>
          <w:marTop w:val="0"/>
          <w:marBottom w:val="0"/>
          <w:divBdr>
            <w:top w:val="none" w:sz="0" w:space="0" w:color="auto"/>
            <w:left w:val="none" w:sz="0" w:space="0" w:color="auto"/>
            <w:bottom w:val="none" w:sz="0" w:space="0" w:color="auto"/>
            <w:right w:val="none" w:sz="0" w:space="0" w:color="auto"/>
          </w:divBdr>
          <w:divsChild>
            <w:div w:id="1606842964">
              <w:marLeft w:val="0"/>
              <w:marRight w:val="0"/>
              <w:marTop w:val="0"/>
              <w:marBottom w:val="0"/>
              <w:divBdr>
                <w:top w:val="none" w:sz="0" w:space="0" w:color="auto"/>
                <w:left w:val="none" w:sz="0" w:space="0" w:color="auto"/>
                <w:bottom w:val="none" w:sz="0" w:space="0" w:color="auto"/>
                <w:right w:val="none" w:sz="0" w:space="0" w:color="auto"/>
              </w:divBdr>
              <w:divsChild>
                <w:div w:id="512573189">
                  <w:marLeft w:val="0"/>
                  <w:marRight w:val="0"/>
                  <w:marTop w:val="0"/>
                  <w:marBottom w:val="0"/>
                  <w:divBdr>
                    <w:top w:val="none" w:sz="0" w:space="0" w:color="auto"/>
                    <w:left w:val="none" w:sz="0" w:space="0" w:color="auto"/>
                    <w:bottom w:val="none" w:sz="0" w:space="0" w:color="auto"/>
                    <w:right w:val="none" w:sz="0" w:space="0" w:color="auto"/>
                  </w:divBdr>
                  <w:divsChild>
                    <w:div w:id="636842810">
                      <w:marLeft w:val="0"/>
                      <w:marRight w:val="0"/>
                      <w:marTop w:val="0"/>
                      <w:marBottom w:val="0"/>
                      <w:divBdr>
                        <w:top w:val="none" w:sz="0" w:space="0" w:color="auto"/>
                        <w:left w:val="none" w:sz="0" w:space="0" w:color="auto"/>
                        <w:bottom w:val="none" w:sz="0" w:space="0" w:color="auto"/>
                        <w:right w:val="none" w:sz="0" w:space="0" w:color="auto"/>
                      </w:divBdr>
                    </w:div>
                  </w:divsChild>
                </w:div>
                <w:div w:id="2095783820">
                  <w:marLeft w:val="0"/>
                  <w:marRight w:val="0"/>
                  <w:marTop w:val="0"/>
                  <w:marBottom w:val="0"/>
                  <w:divBdr>
                    <w:top w:val="none" w:sz="0" w:space="0" w:color="auto"/>
                    <w:left w:val="none" w:sz="0" w:space="0" w:color="auto"/>
                    <w:bottom w:val="none" w:sz="0" w:space="0" w:color="auto"/>
                    <w:right w:val="none" w:sz="0" w:space="0" w:color="auto"/>
                  </w:divBdr>
                  <w:divsChild>
                    <w:div w:id="9141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85692">
          <w:marLeft w:val="0"/>
          <w:marRight w:val="0"/>
          <w:marTop w:val="0"/>
          <w:marBottom w:val="0"/>
          <w:divBdr>
            <w:top w:val="none" w:sz="0" w:space="0" w:color="auto"/>
            <w:left w:val="none" w:sz="0" w:space="0" w:color="auto"/>
            <w:bottom w:val="none" w:sz="0" w:space="0" w:color="auto"/>
            <w:right w:val="none" w:sz="0" w:space="0" w:color="auto"/>
          </w:divBdr>
          <w:divsChild>
            <w:div w:id="1236664604">
              <w:marLeft w:val="0"/>
              <w:marRight w:val="0"/>
              <w:marTop w:val="0"/>
              <w:marBottom w:val="0"/>
              <w:divBdr>
                <w:top w:val="none" w:sz="0" w:space="0" w:color="auto"/>
                <w:left w:val="none" w:sz="0" w:space="0" w:color="auto"/>
                <w:bottom w:val="none" w:sz="0" w:space="0" w:color="auto"/>
                <w:right w:val="none" w:sz="0" w:space="0" w:color="auto"/>
              </w:divBdr>
              <w:divsChild>
                <w:div w:id="1318732284">
                  <w:marLeft w:val="0"/>
                  <w:marRight w:val="0"/>
                  <w:marTop w:val="0"/>
                  <w:marBottom w:val="0"/>
                  <w:divBdr>
                    <w:top w:val="none" w:sz="0" w:space="0" w:color="auto"/>
                    <w:left w:val="none" w:sz="0" w:space="0" w:color="auto"/>
                    <w:bottom w:val="none" w:sz="0" w:space="0" w:color="auto"/>
                    <w:right w:val="none" w:sz="0" w:space="0" w:color="auto"/>
                  </w:divBdr>
                  <w:divsChild>
                    <w:div w:id="661087581">
                      <w:marLeft w:val="0"/>
                      <w:marRight w:val="0"/>
                      <w:marTop w:val="0"/>
                      <w:marBottom w:val="0"/>
                      <w:divBdr>
                        <w:top w:val="none" w:sz="0" w:space="0" w:color="auto"/>
                        <w:left w:val="none" w:sz="0" w:space="0" w:color="auto"/>
                        <w:bottom w:val="none" w:sz="0" w:space="0" w:color="auto"/>
                        <w:right w:val="none" w:sz="0" w:space="0" w:color="auto"/>
                      </w:divBdr>
                    </w:div>
                  </w:divsChild>
                </w:div>
                <w:div w:id="1455907982">
                  <w:marLeft w:val="0"/>
                  <w:marRight w:val="0"/>
                  <w:marTop w:val="0"/>
                  <w:marBottom w:val="0"/>
                  <w:divBdr>
                    <w:top w:val="none" w:sz="0" w:space="0" w:color="auto"/>
                    <w:left w:val="none" w:sz="0" w:space="0" w:color="auto"/>
                    <w:bottom w:val="none" w:sz="0" w:space="0" w:color="auto"/>
                    <w:right w:val="none" w:sz="0" w:space="0" w:color="auto"/>
                  </w:divBdr>
                  <w:divsChild>
                    <w:div w:id="21137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0626">
          <w:marLeft w:val="0"/>
          <w:marRight w:val="0"/>
          <w:marTop w:val="0"/>
          <w:marBottom w:val="0"/>
          <w:divBdr>
            <w:top w:val="none" w:sz="0" w:space="0" w:color="auto"/>
            <w:left w:val="none" w:sz="0" w:space="0" w:color="auto"/>
            <w:bottom w:val="none" w:sz="0" w:space="0" w:color="auto"/>
            <w:right w:val="none" w:sz="0" w:space="0" w:color="auto"/>
          </w:divBdr>
          <w:divsChild>
            <w:div w:id="2046445913">
              <w:marLeft w:val="0"/>
              <w:marRight w:val="0"/>
              <w:marTop w:val="0"/>
              <w:marBottom w:val="0"/>
              <w:divBdr>
                <w:top w:val="none" w:sz="0" w:space="0" w:color="auto"/>
                <w:left w:val="none" w:sz="0" w:space="0" w:color="auto"/>
                <w:bottom w:val="none" w:sz="0" w:space="0" w:color="auto"/>
                <w:right w:val="none" w:sz="0" w:space="0" w:color="auto"/>
              </w:divBdr>
              <w:divsChild>
                <w:div w:id="236862956">
                  <w:marLeft w:val="0"/>
                  <w:marRight w:val="0"/>
                  <w:marTop w:val="0"/>
                  <w:marBottom w:val="0"/>
                  <w:divBdr>
                    <w:top w:val="none" w:sz="0" w:space="0" w:color="auto"/>
                    <w:left w:val="none" w:sz="0" w:space="0" w:color="auto"/>
                    <w:bottom w:val="none" w:sz="0" w:space="0" w:color="auto"/>
                    <w:right w:val="none" w:sz="0" w:space="0" w:color="auto"/>
                  </w:divBdr>
                  <w:divsChild>
                    <w:div w:id="160319773">
                      <w:marLeft w:val="0"/>
                      <w:marRight w:val="0"/>
                      <w:marTop w:val="0"/>
                      <w:marBottom w:val="0"/>
                      <w:divBdr>
                        <w:top w:val="none" w:sz="0" w:space="0" w:color="auto"/>
                        <w:left w:val="none" w:sz="0" w:space="0" w:color="auto"/>
                        <w:bottom w:val="none" w:sz="0" w:space="0" w:color="auto"/>
                        <w:right w:val="none" w:sz="0" w:space="0" w:color="auto"/>
                      </w:divBdr>
                    </w:div>
                  </w:divsChild>
                </w:div>
                <w:div w:id="802818275">
                  <w:marLeft w:val="0"/>
                  <w:marRight w:val="0"/>
                  <w:marTop w:val="0"/>
                  <w:marBottom w:val="0"/>
                  <w:divBdr>
                    <w:top w:val="none" w:sz="0" w:space="0" w:color="auto"/>
                    <w:left w:val="none" w:sz="0" w:space="0" w:color="auto"/>
                    <w:bottom w:val="none" w:sz="0" w:space="0" w:color="auto"/>
                    <w:right w:val="none" w:sz="0" w:space="0" w:color="auto"/>
                  </w:divBdr>
                  <w:divsChild>
                    <w:div w:id="839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3016">
          <w:marLeft w:val="0"/>
          <w:marRight w:val="0"/>
          <w:marTop w:val="0"/>
          <w:marBottom w:val="0"/>
          <w:divBdr>
            <w:top w:val="none" w:sz="0" w:space="0" w:color="auto"/>
            <w:left w:val="none" w:sz="0" w:space="0" w:color="auto"/>
            <w:bottom w:val="none" w:sz="0" w:space="0" w:color="auto"/>
            <w:right w:val="none" w:sz="0" w:space="0" w:color="auto"/>
          </w:divBdr>
          <w:divsChild>
            <w:div w:id="727145244">
              <w:marLeft w:val="0"/>
              <w:marRight w:val="0"/>
              <w:marTop w:val="0"/>
              <w:marBottom w:val="0"/>
              <w:divBdr>
                <w:top w:val="none" w:sz="0" w:space="0" w:color="auto"/>
                <w:left w:val="none" w:sz="0" w:space="0" w:color="auto"/>
                <w:bottom w:val="none" w:sz="0" w:space="0" w:color="auto"/>
                <w:right w:val="none" w:sz="0" w:space="0" w:color="auto"/>
              </w:divBdr>
              <w:divsChild>
                <w:div w:id="1530948722">
                  <w:marLeft w:val="0"/>
                  <w:marRight w:val="0"/>
                  <w:marTop w:val="0"/>
                  <w:marBottom w:val="0"/>
                  <w:divBdr>
                    <w:top w:val="none" w:sz="0" w:space="0" w:color="auto"/>
                    <w:left w:val="none" w:sz="0" w:space="0" w:color="auto"/>
                    <w:bottom w:val="none" w:sz="0" w:space="0" w:color="auto"/>
                    <w:right w:val="none" w:sz="0" w:space="0" w:color="auto"/>
                  </w:divBdr>
                  <w:divsChild>
                    <w:div w:id="599263235">
                      <w:marLeft w:val="0"/>
                      <w:marRight w:val="0"/>
                      <w:marTop w:val="0"/>
                      <w:marBottom w:val="0"/>
                      <w:divBdr>
                        <w:top w:val="none" w:sz="0" w:space="0" w:color="auto"/>
                        <w:left w:val="none" w:sz="0" w:space="0" w:color="auto"/>
                        <w:bottom w:val="none" w:sz="0" w:space="0" w:color="auto"/>
                        <w:right w:val="none" w:sz="0" w:space="0" w:color="auto"/>
                      </w:divBdr>
                    </w:div>
                  </w:divsChild>
                </w:div>
                <w:div w:id="1595936106">
                  <w:marLeft w:val="0"/>
                  <w:marRight w:val="0"/>
                  <w:marTop w:val="0"/>
                  <w:marBottom w:val="0"/>
                  <w:divBdr>
                    <w:top w:val="none" w:sz="0" w:space="0" w:color="auto"/>
                    <w:left w:val="none" w:sz="0" w:space="0" w:color="auto"/>
                    <w:bottom w:val="none" w:sz="0" w:space="0" w:color="auto"/>
                    <w:right w:val="none" w:sz="0" w:space="0" w:color="auto"/>
                  </w:divBdr>
                  <w:divsChild>
                    <w:div w:id="1850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385">
          <w:marLeft w:val="0"/>
          <w:marRight w:val="0"/>
          <w:marTop w:val="0"/>
          <w:marBottom w:val="0"/>
          <w:divBdr>
            <w:top w:val="none" w:sz="0" w:space="0" w:color="auto"/>
            <w:left w:val="none" w:sz="0" w:space="0" w:color="auto"/>
            <w:bottom w:val="none" w:sz="0" w:space="0" w:color="auto"/>
            <w:right w:val="none" w:sz="0" w:space="0" w:color="auto"/>
          </w:divBdr>
          <w:divsChild>
            <w:div w:id="1051733743">
              <w:marLeft w:val="0"/>
              <w:marRight w:val="0"/>
              <w:marTop w:val="0"/>
              <w:marBottom w:val="0"/>
              <w:divBdr>
                <w:top w:val="none" w:sz="0" w:space="0" w:color="auto"/>
                <w:left w:val="none" w:sz="0" w:space="0" w:color="auto"/>
                <w:bottom w:val="none" w:sz="0" w:space="0" w:color="auto"/>
                <w:right w:val="none" w:sz="0" w:space="0" w:color="auto"/>
              </w:divBdr>
              <w:divsChild>
                <w:div w:id="666904455">
                  <w:marLeft w:val="0"/>
                  <w:marRight w:val="0"/>
                  <w:marTop w:val="0"/>
                  <w:marBottom w:val="0"/>
                  <w:divBdr>
                    <w:top w:val="none" w:sz="0" w:space="0" w:color="auto"/>
                    <w:left w:val="none" w:sz="0" w:space="0" w:color="auto"/>
                    <w:bottom w:val="none" w:sz="0" w:space="0" w:color="auto"/>
                    <w:right w:val="none" w:sz="0" w:space="0" w:color="auto"/>
                  </w:divBdr>
                  <w:divsChild>
                    <w:div w:id="458231920">
                      <w:marLeft w:val="0"/>
                      <w:marRight w:val="0"/>
                      <w:marTop w:val="0"/>
                      <w:marBottom w:val="0"/>
                      <w:divBdr>
                        <w:top w:val="none" w:sz="0" w:space="0" w:color="auto"/>
                        <w:left w:val="none" w:sz="0" w:space="0" w:color="auto"/>
                        <w:bottom w:val="none" w:sz="0" w:space="0" w:color="auto"/>
                        <w:right w:val="none" w:sz="0" w:space="0" w:color="auto"/>
                      </w:divBdr>
                    </w:div>
                  </w:divsChild>
                </w:div>
                <w:div w:id="838468696">
                  <w:marLeft w:val="0"/>
                  <w:marRight w:val="0"/>
                  <w:marTop w:val="0"/>
                  <w:marBottom w:val="0"/>
                  <w:divBdr>
                    <w:top w:val="none" w:sz="0" w:space="0" w:color="auto"/>
                    <w:left w:val="none" w:sz="0" w:space="0" w:color="auto"/>
                    <w:bottom w:val="none" w:sz="0" w:space="0" w:color="auto"/>
                    <w:right w:val="none" w:sz="0" w:space="0" w:color="auto"/>
                  </w:divBdr>
                  <w:divsChild>
                    <w:div w:id="1808663130">
                      <w:marLeft w:val="0"/>
                      <w:marRight w:val="0"/>
                      <w:marTop w:val="0"/>
                      <w:marBottom w:val="0"/>
                      <w:divBdr>
                        <w:top w:val="none" w:sz="0" w:space="0" w:color="auto"/>
                        <w:left w:val="none" w:sz="0" w:space="0" w:color="auto"/>
                        <w:bottom w:val="none" w:sz="0" w:space="0" w:color="auto"/>
                        <w:right w:val="none" w:sz="0" w:space="0" w:color="auto"/>
                      </w:divBdr>
                    </w:div>
                  </w:divsChild>
                </w:div>
                <w:div w:id="2037806138">
                  <w:marLeft w:val="0"/>
                  <w:marRight w:val="0"/>
                  <w:marTop w:val="0"/>
                  <w:marBottom w:val="0"/>
                  <w:divBdr>
                    <w:top w:val="none" w:sz="0" w:space="0" w:color="auto"/>
                    <w:left w:val="none" w:sz="0" w:space="0" w:color="auto"/>
                    <w:bottom w:val="none" w:sz="0" w:space="0" w:color="auto"/>
                    <w:right w:val="none" w:sz="0" w:space="0" w:color="auto"/>
                  </w:divBdr>
                  <w:divsChild>
                    <w:div w:id="1023022428">
                      <w:marLeft w:val="0"/>
                      <w:marRight w:val="0"/>
                      <w:marTop w:val="0"/>
                      <w:marBottom w:val="0"/>
                      <w:divBdr>
                        <w:top w:val="none" w:sz="0" w:space="0" w:color="auto"/>
                        <w:left w:val="none" w:sz="0" w:space="0" w:color="auto"/>
                        <w:bottom w:val="none" w:sz="0" w:space="0" w:color="auto"/>
                        <w:right w:val="none" w:sz="0" w:space="0" w:color="auto"/>
                      </w:divBdr>
                    </w:div>
                  </w:divsChild>
                </w:div>
                <w:div w:id="951982706">
                  <w:marLeft w:val="0"/>
                  <w:marRight w:val="0"/>
                  <w:marTop w:val="0"/>
                  <w:marBottom w:val="0"/>
                  <w:divBdr>
                    <w:top w:val="none" w:sz="0" w:space="0" w:color="auto"/>
                    <w:left w:val="none" w:sz="0" w:space="0" w:color="auto"/>
                    <w:bottom w:val="none" w:sz="0" w:space="0" w:color="auto"/>
                    <w:right w:val="none" w:sz="0" w:space="0" w:color="auto"/>
                  </w:divBdr>
                  <w:divsChild>
                    <w:div w:id="2058042464">
                      <w:marLeft w:val="0"/>
                      <w:marRight w:val="0"/>
                      <w:marTop w:val="0"/>
                      <w:marBottom w:val="0"/>
                      <w:divBdr>
                        <w:top w:val="none" w:sz="0" w:space="0" w:color="auto"/>
                        <w:left w:val="none" w:sz="0" w:space="0" w:color="auto"/>
                        <w:bottom w:val="none" w:sz="0" w:space="0" w:color="auto"/>
                        <w:right w:val="none" w:sz="0" w:space="0" w:color="auto"/>
                      </w:divBdr>
                    </w:div>
                  </w:divsChild>
                </w:div>
                <w:div w:id="5133236">
                  <w:marLeft w:val="0"/>
                  <w:marRight w:val="0"/>
                  <w:marTop w:val="0"/>
                  <w:marBottom w:val="0"/>
                  <w:divBdr>
                    <w:top w:val="none" w:sz="0" w:space="0" w:color="auto"/>
                    <w:left w:val="none" w:sz="0" w:space="0" w:color="auto"/>
                    <w:bottom w:val="none" w:sz="0" w:space="0" w:color="auto"/>
                    <w:right w:val="none" w:sz="0" w:space="0" w:color="auto"/>
                  </w:divBdr>
                  <w:divsChild>
                    <w:div w:id="2114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7728">
          <w:marLeft w:val="0"/>
          <w:marRight w:val="0"/>
          <w:marTop w:val="0"/>
          <w:marBottom w:val="0"/>
          <w:divBdr>
            <w:top w:val="none" w:sz="0" w:space="0" w:color="auto"/>
            <w:left w:val="none" w:sz="0" w:space="0" w:color="auto"/>
            <w:bottom w:val="none" w:sz="0" w:space="0" w:color="auto"/>
            <w:right w:val="none" w:sz="0" w:space="0" w:color="auto"/>
          </w:divBdr>
          <w:divsChild>
            <w:div w:id="1403135133">
              <w:marLeft w:val="0"/>
              <w:marRight w:val="0"/>
              <w:marTop w:val="0"/>
              <w:marBottom w:val="0"/>
              <w:divBdr>
                <w:top w:val="none" w:sz="0" w:space="0" w:color="auto"/>
                <w:left w:val="none" w:sz="0" w:space="0" w:color="auto"/>
                <w:bottom w:val="none" w:sz="0" w:space="0" w:color="auto"/>
                <w:right w:val="none" w:sz="0" w:space="0" w:color="auto"/>
              </w:divBdr>
              <w:divsChild>
                <w:div w:id="32393161">
                  <w:marLeft w:val="0"/>
                  <w:marRight w:val="0"/>
                  <w:marTop w:val="0"/>
                  <w:marBottom w:val="0"/>
                  <w:divBdr>
                    <w:top w:val="none" w:sz="0" w:space="0" w:color="auto"/>
                    <w:left w:val="none" w:sz="0" w:space="0" w:color="auto"/>
                    <w:bottom w:val="none" w:sz="0" w:space="0" w:color="auto"/>
                    <w:right w:val="none" w:sz="0" w:space="0" w:color="auto"/>
                  </w:divBdr>
                  <w:divsChild>
                    <w:div w:id="749891278">
                      <w:marLeft w:val="0"/>
                      <w:marRight w:val="0"/>
                      <w:marTop w:val="0"/>
                      <w:marBottom w:val="0"/>
                      <w:divBdr>
                        <w:top w:val="none" w:sz="0" w:space="0" w:color="auto"/>
                        <w:left w:val="none" w:sz="0" w:space="0" w:color="auto"/>
                        <w:bottom w:val="none" w:sz="0" w:space="0" w:color="auto"/>
                        <w:right w:val="none" w:sz="0" w:space="0" w:color="auto"/>
                      </w:divBdr>
                    </w:div>
                  </w:divsChild>
                </w:div>
                <w:div w:id="2091539434">
                  <w:marLeft w:val="0"/>
                  <w:marRight w:val="0"/>
                  <w:marTop w:val="0"/>
                  <w:marBottom w:val="0"/>
                  <w:divBdr>
                    <w:top w:val="none" w:sz="0" w:space="0" w:color="auto"/>
                    <w:left w:val="none" w:sz="0" w:space="0" w:color="auto"/>
                    <w:bottom w:val="none" w:sz="0" w:space="0" w:color="auto"/>
                    <w:right w:val="none" w:sz="0" w:space="0" w:color="auto"/>
                  </w:divBdr>
                  <w:divsChild>
                    <w:div w:id="2870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235">
          <w:marLeft w:val="0"/>
          <w:marRight w:val="0"/>
          <w:marTop w:val="0"/>
          <w:marBottom w:val="0"/>
          <w:divBdr>
            <w:top w:val="none" w:sz="0" w:space="0" w:color="auto"/>
            <w:left w:val="none" w:sz="0" w:space="0" w:color="auto"/>
            <w:bottom w:val="none" w:sz="0" w:space="0" w:color="auto"/>
            <w:right w:val="none" w:sz="0" w:space="0" w:color="auto"/>
          </w:divBdr>
          <w:divsChild>
            <w:div w:id="1482885208">
              <w:marLeft w:val="0"/>
              <w:marRight w:val="0"/>
              <w:marTop w:val="0"/>
              <w:marBottom w:val="0"/>
              <w:divBdr>
                <w:top w:val="none" w:sz="0" w:space="0" w:color="auto"/>
                <w:left w:val="none" w:sz="0" w:space="0" w:color="auto"/>
                <w:bottom w:val="none" w:sz="0" w:space="0" w:color="auto"/>
                <w:right w:val="none" w:sz="0" w:space="0" w:color="auto"/>
              </w:divBdr>
              <w:divsChild>
                <w:div w:id="1943567363">
                  <w:marLeft w:val="0"/>
                  <w:marRight w:val="0"/>
                  <w:marTop w:val="0"/>
                  <w:marBottom w:val="0"/>
                  <w:divBdr>
                    <w:top w:val="none" w:sz="0" w:space="0" w:color="auto"/>
                    <w:left w:val="none" w:sz="0" w:space="0" w:color="auto"/>
                    <w:bottom w:val="none" w:sz="0" w:space="0" w:color="auto"/>
                    <w:right w:val="none" w:sz="0" w:space="0" w:color="auto"/>
                  </w:divBdr>
                  <w:divsChild>
                    <w:div w:id="34353866">
                      <w:marLeft w:val="0"/>
                      <w:marRight w:val="0"/>
                      <w:marTop w:val="0"/>
                      <w:marBottom w:val="0"/>
                      <w:divBdr>
                        <w:top w:val="none" w:sz="0" w:space="0" w:color="auto"/>
                        <w:left w:val="none" w:sz="0" w:space="0" w:color="auto"/>
                        <w:bottom w:val="none" w:sz="0" w:space="0" w:color="auto"/>
                        <w:right w:val="none" w:sz="0" w:space="0" w:color="auto"/>
                      </w:divBdr>
                    </w:div>
                  </w:divsChild>
                </w:div>
                <w:div w:id="318072428">
                  <w:marLeft w:val="0"/>
                  <w:marRight w:val="0"/>
                  <w:marTop w:val="0"/>
                  <w:marBottom w:val="0"/>
                  <w:divBdr>
                    <w:top w:val="none" w:sz="0" w:space="0" w:color="auto"/>
                    <w:left w:val="none" w:sz="0" w:space="0" w:color="auto"/>
                    <w:bottom w:val="none" w:sz="0" w:space="0" w:color="auto"/>
                    <w:right w:val="none" w:sz="0" w:space="0" w:color="auto"/>
                  </w:divBdr>
                  <w:divsChild>
                    <w:div w:id="7326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9020">
          <w:marLeft w:val="0"/>
          <w:marRight w:val="0"/>
          <w:marTop w:val="0"/>
          <w:marBottom w:val="0"/>
          <w:divBdr>
            <w:top w:val="none" w:sz="0" w:space="0" w:color="auto"/>
            <w:left w:val="none" w:sz="0" w:space="0" w:color="auto"/>
            <w:bottom w:val="none" w:sz="0" w:space="0" w:color="auto"/>
            <w:right w:val="none" w:sz="0" w:space="0" w:color="auto"/>
          </w:divBdr>
          <w:divsChild>
            <w:div w:id="1634216636">
              <w:marLeft w:val="0"/>
              <w:marRight w:val="0"/>
              <w:marTop w:val="0"/>
              <w:marBottom w:val="0"/>
              <w:divBdr>
                <w:top w:val="none" w:sz="0" w:space="0" w:color="auto"/>
                <w:left w:val="none" w:sz="0" w:space="0" w:color="auto"/>
                <w:bottom w:val="none" w:sz="0" w:space="0" w:color="auto"/>
                <w:right w:val="none" w:sz="0" w:space="0" w:color="auto"/>
              </w:divBdr>
              <w:divsChild>
                <w:div w:id="964655113">
                  <w:marLeft w:val="0"/>
                  <w:marRight w:val="0"/>
                  <w:marTop w:val="0"/>
                  <w:marBottom w:val="0"/>
                  <w:divBdr>
                    <w:top w:val="none" w:sz="0" w:space="0" w:color="auto"/>
                    <w:left w:val="none" w:sz="0" w:space="0" w:color="auto"/>
                    <w:bottom w:val="none" w:sz="0" w:space="0" w:color="auto"/>
                    <w:right w:val="none" w:sz="0" w:space="0" w:color="auto"/>
                  </w:divBdr>
                  <w:divsChild>
                    <w:div w:id="1081563754">
                      <w:marLeft w:val="0"/>
                      <w:marRight w:val="0"/>
                      <w:marTop w:val="0"/>
                      <w:marBottom w:val="0"/>
                      <w:divBdr>
                        <w:top w:val="none" w:sz="0" w:space="0" w:color="auto"/>
                        <w:left w:val="none" w:sz="0" w:space="0" w:color="auto"/>
                        <w:bottom w:val="none" w:sz="0" w:space="0" w:color="auto"/>
                        <w:right w:val="none" w:sz="0" w:space="0" w:color="auto"/>
                      </w:divBdr>
                    </w:div>
                  </w:divsChild>
                </w:div>
                <w:div w:id="106047964">
                  <w:marLeft w:val="0"/>
                  <w:marRight w:val="0"/>
                  <w:marTop w:val="0"/>
                  <w:marBottom w:val="0"/>
                  <w:divBdr>
                    <w:top w:val="none" w:sz="0" w:space="0" w:color="auto"/>
                    <w:left w:val="none" w:sz="0" w:space="0" w:color="auto"/>
                    <w:bottom w:val="none" w:sz="0" w:space="0" w:color="auto"/>
                    <w:right w:val="none" w:sz="0" w:space="0" w:color="auto"/>
                  </w:divBdr>
                  <w:divsChild>
                    <w:div w:id="2858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20041">
          <w:marLeft w:val="0"/>
          <w:marRight w:val="0"/>
          <w:marTop w:val="0"/>
          <w:marBottom w:val="0"/>
          <w:divBdr>
            <w:top w:val="none" w:sz="0" w:space="0" w:color="auto"/>
            <w:left w:val="none" w:sz="0" w:space="0" w:color="auto"/>
            <w:bottom w:val="none" w:sz="0" w:space="0" w:color="auto"/>
            <w:right w:val="none" w:sz="0" w:space="0" w:color="auto"/>
          </w:divBdr>
          <w:divsChild>
            <w:div w:id="709376388">
              <w:marLeft w:val="0"/>
              <w:marRight w:val="0"/>
              <w:marTop w:val="0"/>
              <w:marBottom w:val="0"/>
              <w:divBdr>
                <w:top w:val="none" w:sz="0" w:space="0" w:color="auto"/>
                <w:left w:val="none" w:sz="0" w:space="0" w:color="auto"/>
                <w:bottom w:val="none" w:sz="0" w:space="0" w:color="auto"/>
                <w:right w:val="none" w:sz="0" w:space="0" w:color="auto"/>
              </w:divBdr>
              <w:divsChild>
                <w:div w:id="76564579">
                  <w:marLeft w:val="0"/>
                  <w:marRight w:val="0"/>
                  <w:marTop w:val="0"/>
                  <w:marBottom w:val="0"/>
                  <w:divBdr>
                    <w:top w:val="none" w:sz="0" w:space="0" w:color="auto"/>
                    <w:left w:val="none" w:sz="0" w:space="0" w:color="auto"/>
                    <w:bottom w:val="none" w:sz="0" w:space="0" w:color="auto"/>
                    <w:right w:val="none" w:sz="0" w:space="0" w:color="auto"/>
                  </w:divBdr>
                  <w:divsChild>
                    <w:div w:id="674773390">
                      <w:marLeft w:val="0"/>
                      <w:marRight w:val="0"/>
                      <w:marTop w:val="0"/>
                      <w:marBottom w:val="0"/>
                      <w:divBdr>
                        <w:top w:val="none" w:sz="0" w:space="0" w:color="auto"/>
                        <w:left w:val="none" w:sz="0" w:space="0" w:color="auto"/>
                        <w:bottom w:val="none" w:sz="0" w:space="0" w:color="auto"/>
                        <w:right w:val="none" w:sz="0" w:space="0" w:color="auto"/>
                      </w:divBdr>
                    </w:div>
                  </w:divsChild>
                </w:div>
                <w:div w:id="587037295">
                  <w:marLeft w:val="0"/>
                  <w:marRight w:val="0"/>
                  <w:marTop w:val="0"/>
                  <w:marBottom w:val="0"/>
                  <w:divBdr>
                    <w:top w:val="none" w:sz="0" w:space="0" w:color="auto"/>
                    <w:left w:val="none" w:sz="0" w:space="0" w:color="auto"/>
                    <w:bottom w:val="none" w:sz="0" w:space="0" w:color="auto"/>
                    <w:right w:val="none" w:sz="0" w:space="0" w:color="auto"/>
                  </w:divBdr>
                  <w:divsChild>
                    <w:div w:id="1669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3620">
          <w:marLeft w:val="0"/>
          <w:marRight w:val="0"/>
          <w:marTop w:val="0"/>
          <w:marBottom w:val="0"/>
          <w:divBdr>
            <w:top w:val="none" w:sz="0" w:space="0" w:color="auto"/>
            <w:left w:val="none" w:sz="0" w:space="0" w:color="auto"/>
            <w:bottom w:val="none" w:sz="0" w:space="0" w:color="auto"/>
            <w:right w:val="none" w:sz="0" w:space="0" w:color="auto"/>
          </w:divBdr>
          <w:divsChild>
            <w:div w:id="1359310925">
              <w:marLeft w:val="0"/>
              <w:marRight w:val="0"/>
              <w:marTop w:val="0"/>
              <w:marBottom w:val="0"/>
              <w:divBdr>
                <w:top w:val="none" w:sz="0" w:space="0" w:color="auto"/>
                <w:left w:val="none" w:sz="0" w:space="0" w:color="auto"/>
                <w:bottom w:val="none" w:sz="0" w:space="0" w:color="auto"/>
                <w:right w:val="none" w:sz="0" w:space="0" w:color="auto"/>
              </w:divBdr>
              <w:divsChild>
                <w:div w:id="1687362512">
                  <w:marLeft w:val="0"/>
                  <w:marRight w:val="0"/>
                  <w:marTop w:val="0"/>
                  <w:marBottom w:val="0"/>
                  <w:divBdr>
                    <w:top w:val="none" w:sz="0" w:space="0" w:color="auto"/>
                    <w:left w:val="none" w:sz="0" w:space="0" w:color="auto"/>
                    <w:bottom w:val="none" w:sz="0" w:space="0" w:color="auto"/>
                    <w:right w:val="none" w:sz="0" w:space="0" w:color="auto"/>
                  </w:divBdr>
                  <w:divsChild>
                    <w:div w:id="1873690624">
                      <w:marLeft w:val="0"/>
                      <w:marRight w:val="0"/>
                      <w:marTop w:val="0"/>
                      <w:marBottom w:val="0"/>
                      <w:divBdr>
                        <w:top w:val="none" w:sz="0" w:space="0" w:color="auto"/>
                        <w:left w:val="none" w:sz="0" w:space="0" w:color="auto"/>
                        <w:bottom w:val="none" w:sz="0" w:space="0" w:color="auto"/>
                        <w:right w:val="none" w:sz="0" w:space="0" w:color="auto"/>
                      </w:divBdr>
                    </w:div>
                  </w:divsChild>
                </w:div>
                <w:div w:id="2088720699">
                  <w:marLeft w:val="0"/>
                  <w:marRight w:val="0"/>
                  <w:marTop w:val="0"/>
                  <w:marBottom w:val="0"/>
                  <w:divBdr>
                    <w:top w:val="none" w:sz="0" w:space="0" w:color="auto"/>
                    <w:left w:val="none" w:sz="0" w:space="0" w:color="auto"/>
                    <w:bottom w:val="none" w:sz="0" w:space="0" w:color="auto"/>
                    <w:right w:val="none" w:sz="0" w:space="0" w:color="auto"/>
                  </w:divBdr>
                  <w:divsChild>
                    <w:div w:id="12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2519">
          <w:marLeft w:val="0"/>
          <w:marRight w:val="0"/>
          <w:marTop w:val="0"/>
          <w:marBottom w:val="0"/>
          <w:divBdr>
            <w:top w:val="none" w:sz="0" w:space="0" w:color="auto"/>
            <w:left w:val="none" w:sz="0" w:space="0" w:color="auto"/>
            <w:bottom w:val="none" w:sz="0" w:space="0" w:color="auto"/>
            <w:right w:val="none" w:sz="0" w:space="0" w:color="auto"/>
          </w:divBdr>
          <w:divsChild>
            <w:div w:id="1094864863">
              <w:marLeft w:val="0"/>
              <w:marRight w:val="0"/>
              <w:marTop w:val="0"/>
              <w:marBottom w:val="0"/>
              <w:divBdr>
                <w:top w:val="none" w:sz="0" w:space="0" w:color="auto"/>
                <w:left w:val="none" w:sz="0" w:space="0" w:color="auto"/>
                <w:bottom w:val="none" w:sz="0" w:space="0" w:color="auto"/>
                <w:right w:val="none" w:sz="0" w:space="0" w:color="auto"/>
              </w:divBdr>
              <w:divsChild>
                <w:div w:id="1355034288">
                  <w:marLeft w:val="0"/>
                  <w:marRight w:val="0"/>
                  <w:marTop w:val="0"/>
                  <w:marBottom w:val="0"/>
                  <w:divBdr>
                    <w:top w:val="none" w:sz="0" w:space="0" w:color="auto"/>
                    <w:left w:val="none" w:sz="0" w:space="0" w:color="auto"/>
                    <w:bottom w:val="none" w:sz="0" w:space="0" w:color="auto"/>
                    <w:right w:val="none" w:sz="0" w:space="0" w:color="auto"/>
                  </w:divBdr>
                  <w:divsChild>
                    <w:div w:id="674724398">
                      <w:marLeft w:val="0"/>
                      <w:marRight w:val="0"/>
                      <w:marTop w:val="0"/>
                      <w:marBottom w:val="0"/>
                      <w:divBdr>
                        <w:top w:val="none" w:sz="0" w:space="0" w:color="auto"/>
                        <w:left w:val="none" w:sz="0" w:space="0" w:color="auto"/>
                        <w:bottom w:val="none" w:sz="0" w:space="0" w:color="auto"/>
                        <w:right w:val="none" w:sz="0" w:space="0" w:color="auto"/>
                      </w:divBdr>
                    </w:div>
                  </w:divsChild>
                </w:div>
                <w:div w:id="155728915">
                  <w:marLeft w:val="0"/>
                  <w:marRight w:val="0"/>
                  <w:marTop w:val="0"/>
                  <w:marBottom w:val="0"/>
                  <w:divBdr>
                    <w:top w:val="none" w:sz="0" w:space="0" w:color="auto"/>
                    <w:left w:val="none" w:sz="0" w:space="0" w:color="auto"/>
                    <w:bottom w:val="none" w:sz="0" w:space="0" w:color="auto"/>
                    <w:right w:val="none" w:sz="0" w:space="0" w:color="auto"/>
                  </w:divBdr>
                  <w:divsChild>
                    <w:div w:id="8073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997">
          <w:marLeft w:val="0"/>
          <w:marRight w:val="0"/>
          <w:marTop w:val="0"/>
          <w:marBottom w:val="0"/>
          <w:divBdr>
            <w:top w:val="none" w:sz="0" w:space="0" w:color="auto"/>
            <w:left w:val="none" w:sz="0" w:space="0" w:color="auto"/>
            <w:bottom w:val="none" w:sz="0" w:space="0" w:color="auto"/>
            <w:right w:val="none" w:sz="0" w:space="0" w:color="auto"/>
          </w:divBdr>
          <w:divsChild>
            <w:div w:id="786630588">
              <w:marLeft w:val="0"/>
              <w:marRight w:val="0"/>
              <w:marTop w:val="0"/>
              <w:marBottom w:val="0"/>
              <w:divBdr>
                <w:top w:val="none" w:sz="0" w:space="0" w:color="auto"/>
                <w:left w:val="none" w:sz="0" w:space="0" w:color="auto"/>
                <w:bottom w:val="none" w:sz="0" w:space="0" w:color="auto"/>
                <w:right w:val="none" w:sz="0" w:space="0" w:color="auto"/>
              </w:divBdr>
              <w:divsChild>
                <w:div w:id="1655403911">
                  <w:marLeft w:val="0"/>
                  <w:marRight w:val="0"/>
                  <w:marTop w:val="0"/>
                  <w:marBottom w:val="0"/>
                  <w:divBdr>
                    <w:top w:val="none" w:sz="0" w:space="0" w:color="auto"/>
                    <w:left w:val="none" w:sz="0" w:space="0" w:color="auto"/>
                    <w:bottom w:val="none" w:sz="0" w:space="0" w:color="auto"/>
                    <w:right w:val="none" w:sz="0" w:space="0" w:color="auto"/>
                  </w:divBdr>
                  <w:divsChild>
                    <w:div w:id="901915856">
                      <w:marLeft w:val="0"/>
                      <w:marRight w:val="0"/>
                      <w:marTop w:val="0"/>
                      <w:marBottom w:val="0"/>
                      <w:divBdr>
                        <w:top w:val="none" w:sz="0" w:space="0" w:color="auto"/>
                        <w:left w:val="none" w:sz="0" w:space="0" w:color="auto"/>
                        <w:bottom w:val="none" w:sz="0" w:space="0" w:color="auto"/>
                        <w:right w:val="none" w:sz="0" w:space="0" w:color="auto"/>
                      </w:divBdr>
                    </w:div>
                  </w:divsChild>
                </w:div>
                <w:div w:id="1821383499">
                  <w:marLeft w:val="0"/>
                  <w:marRight w:val="0"/>
                  <w:marTop w:val="0"/>
                  <w:marBottom w:val="0"/>
                  <w:divBdr>
                    <w:top w:val="none" w:sz="0" w:space="0" w:color="auto"/>
                    <w:left w:val="none" w:sz="0" w:space="0" w:color="auto"/>
                    <w:bottom w:val="none" w:sz="0" w:space="0" w:color="auto"/>
                    <w:right w:val="none" w:sz="0" w:space="0" w:color="auto"/>
                  </w:divBdr>
                  <w:divsChild>
                    <w:div w:id="18020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243">
          <w:marLeft w:val="0"/>
          <w:marRight w:val="0"/>
          <w:marTop w:val="0"/>
          <w:marBottom w:val="0"/>
          <w:divBdr>
            <w:top w:val="none" w:sz="0" w:space="0" w:color="auto"/>
            <w:left w:val="none" w:sz="0" w:space="0" w:color="auto"/>
            <w:bottom w:val="none" w:sz="0" w:space="0" w:color="auto"/>
            <w:right w:val="none" w:sz="0" w:space="0" w:color="auto"/>
          </w:divBdr>
          <w:divsChild>
            <w:div w:id="717707434">
              <w:marLeft w:val="0"/>
              <w:marRight w:val="0"/>
              <w:marTop w:val="0"/>
              <w:marBottom w:val="0"/>
              <w:divBdr>
                <w:top w:val="none" w:sz="0" w:space="0" w:color="auto"/>
                <w:left w:val="none" w:sz="0" w:space="0" w:color="auto"/>
                <w:bottom w:val="none" w:sz="0" w:space="0" w:color="auto"/>
                <w:right w:val="none" w:sz="0" w:space="0" w:color="auto"/>
              </w:divBdr>
              <w:divsChild>
                <w:div w:id="154534673">
                  <w:marLeft w:val="0"/>
                  <w:marRight w:val="0"/>
                  <w:marTop w:val="0"/>
                  <w:marBottom w:val="0"/>
                  <w:divBdr>
                    <w:top w:val="none" w:sz="0" w:space="0" w:color="auto"/>
                    <w:left w:val="none" w:sz="0" w:space="0" w:color="auto"/>
                    <w:bottom w:val="none" w:sz="0" w:space="0" w:color="auto"/>
                    <w:right w:val="none" w:sz="0" w:space="0" w:color="auto"/>
                  </w:divBdr>
                  <w:divsChild>
                    <w:div w:id="736512532">
                      <w:marLeft w:val="0"/>
                      <w:marRight w:val="0"/>
                      <w:marTop w:val="0"/>
                      <w:marBottom w:val="0"/>
                      <w:divBdr>
                        <w:top w:val="none" w:sz="0" w:space="0" w:color="auto"/>
                        <w:left w:val="none" w:sz="0" w:space="0" w:color="auto"/>
                        <w:bottom w:val="none" w:sz="0" w:space="0" w:color="auto"/>
                        <w:right w:val="none" w:sz="0" w:space="0" w:color="auto"/>
                      </w:divBdr>
                    </w:div>
                  </w:divsChild>
                </w:div>
                <w:div w:id="517079705">
                  <w:marLeft w:val="0"/>
                  <w:marRight w:val="0"/>
                  <w:marTop w:val="0"/>
                  <w:marBottom w:val="0"/>
                  <w:divBdr>
                    <w:top w:val="none" w:sz="0" w:space="0" w:color="auto"/>
                    <w:left w:val="none" w:sz="0" w:space="0" w:color="auto"/>
                    <w:bottom w:val="none" w:sz="0" w:space="0" w:color="auto"/>
                    <w:right w:val="none" w:sz="0" w:space="0" w:color="auto"/>
                  </w:divBdr>
                  <w:divsChild>
                    <w:div w:id="6189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9164">
          <w:marLeft w:val="0"/>
          <w:marRight w:val="0"/>
          <w:marTop w:val="0"/>
          <w:marBottom w:val="0"/>
          <w:divBdr>
            <w:top w:val="none" w:sz="0" w:space="0" w:color="auto"/>
            <w:left w:val="none" w:sz="0" w:space="0" w:color="auto"/>
            <w:bottom w:val="none" w:sz="0" w:space="0" w:color="auto"/>
            <w:right w:val="none" w:sz="0" w:space="0" w:color="auto"/>
          </w:divBdr>
          <w:divsChild>
            <w:div w:id="794833034">
              <w:marLeft w:val="0"/>
              <w:marRight w:val="0"/>
              <w:marTop w:val="0"/>
              <w:marBottom w:val="0"/>
              <w:divBdr>
                <w:top w:val="none" w:sz="0" w:space="0" w:color="auto"/>
                <w:left w:val="none" w:sz="0" w:space="0" w:color="auto"/>
                <w:bottom w:val="none" w:sz="0" w:space="0" w:color="auto"/>
                <w:right w:val="none" w:sz="0" w:space="0" w:color="auto"/>
              </w:divBdr>
              <w:divsChild>
                <w:div w:id="555436167">
                  <w:marLeft w:val="0"/>
                  <w:marRight w:val="0"/>
                  <w:marTop w:val="0"/>
                  <w:marBottom w:val="0"/>
                  <w:divBdr>
                    <w:top w:val="none" w:sz="0" w:space="0" w:color="auto"/>
                    <w:left w:val="none" w:sz="0" w:space="0" w:color="auto"/>
                    <w:bottom w:val="none" w:sz="0" w:space="0" w:color="auto"/>
                    <w:right w:val="none" w:sz="0" w:space="0" w:color="auto"/>
                  </w:divBdr>
                  <w:divsChild>
                    <w:div w:id="1391735629">
                      <w:marLeft w:val="0"/>
                      <w:marRight w:val="0"/>
                      <w:marTop w:val="0"/>
                      <w:marBottom w:val="0"/>
                      <w:divBdr>
                        <w:top w:val="none" w:sz="0" w:space="0" w:color="auto"/>
                        <w:left w:val="none" w:sz="0" w:space="0" w:color="auto"/>
                        <w:bottom w:val="none" w:sz="0" w:space="0" w:color="auto"/>
                        <w:right w:val="none" w:sz="0" w:space="0" w:color="auto"/>
                      </w:divBdr>
                    </w:div>
                  </w:divsChild>
                </w:div>
                <w:div w:id="1749107327">
                  <w:marLeft w:val="0"/>
                  <w:marRight w:val="0"/>
                  <w:marTop w:val="0"/>
                  <w:marBottom w:val="0"/>
                  <w:divBdr>
                    <w:top w:val="none" w:sz="0" w:space="0" w:color="auto"/>
                    <w:left w:val="none" w:sz="0" w:space="0" w:color="auto"/>
                    <w:bottom w:val="none" w:sz="0" w:space="0" w:color="auto"/>
                    <w:right w:val="none" w:sz="0" w:space="0" w:color="auto"/>
                  </w:divBdr>
                  <w:divsChild>
                    <w:div w:id="21122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4088">
          <w:marLeft w:val="0"/>
          <w:marRight w:val="0"/>
          <w:marTop w:val="0"/>
          <w:marBottom w:val="0"/>
          <w:divBdr>
            <w:top w:val="none" w:sz="0" w:space="0" w:color="auto"/>
            <w:left w:val="none" w:sz="0" w:space="0" w:color="auto"/>
            <w:bottom w:val="none" w:sz="0" w:space="0" w:color="auto"/>
            <w:right w:val="none" w:sz="0" w:space="0" w:color="auto"/>
          </w:divBdr>
          <w:divsChild>
            <w:div w:id="832910252">
              <w:marLeft w:val="0"/>
              <w:marRight w:val="0"/>
              <w:marTop w:val="0"/>
              <w:marBottom w:val="0"/>
              <w:divBdr>
                <w:top w:val="none" w:sz="0" w:space="0" w:color="auto"/>
                <w:left w:val="none" w:sz="0" w:space="0" w:color="auto"/>
                <w:bottom w:val="none" w:sz="0" w:space="0" w:color="auto"/>
                <w:right w:val="none" w:sz="0" w:space="0" w:color="auto"/>
              </w:divBdr>
              <w:divsChild>
                <w:div w:id="1126044279">
                  <w:marLeft w:val="0"/>
                  <w:marRight w:val="0"/>
                  <w:marTop w:val="0"/>
                  <w:marBottom w:val="0"/>
                  <w:divBdr>
                    <w:top w:val="none" w:sz="0" w:space="0" w:color="auto"/>
                    <w:left w:val="none" w:sz="0" w:space="0" w:color="auto"/>
                    <w:bottom w:val="none" w:sz="0" w:space="0" w:color="auto"/>
                    <w:right w:val="none" w:sz="0" w:space="0" w:color="auto"/>
                  </w:divBdr>
                  <w:divsChild>
                    <w:div w:id="1951349489">
                      <w:marLeft w:val="0"/>
                      <w:marRight w:val="0"/>
                      <w:marTop w:val="0"/>
                      <w:marBottom w:val="0"/>
                      <w:divBdr>
                        <w:top w:val="none" w:sz="0" w:space="0" w:color="auto"/>
                        <w:left w:val="none" w:sz="0" w:space="0" w:color="auto"/>
                        <w:bottom w:val="none" w:sz="0" w:space="0" w:color="auto"/>
                        <w:right w:val="none" w:sz="0" w:space="0" w:color="auto"/>
                      </w:divBdr>
                    </w:div>
                  </w:divsChild>
                </w:div>
                <w:div w:id="81144719">
                  <w:marLeft w:val="0"/>
                  <w:marRight w:val="0"/>
                  <w:marTop w:val="0"/>
                  <w:marBottom w:val="0"/>
                  <w:divBdr>
                    <w:top w:val="none" w:sz="0" w:space="0" w:color="auto"/>
                    <w:left w:val="none" w:sz="0" w:space="0" w:color="auto"/>
                    <w:bottom w:val="none" w:sz="0" w:space="0" w:color="auto"/>
                    <w:right w:val="none" w:sz="0" w:space="0" w:color="auto"/>
                  </w:divBdr>
                  <w:divsChild>
                    <w:div w:id="21235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2617">
          <w:marLeft w:val="0"/>
          <w:marRight w:val="0"/>
          <w:marTop w:val="0"/>
          <w:marBottom w:val="0"/>
          <w:divBdr>
            <w:top w:val="none" w:sz="0" w:space="0" w:color="auto"/>
            <w:left w:val="none" w:sz="0" w:space="0" w:color="auto"/>
            <w:bottom w:val="none" w:sz="0" w:space="0" w:color="auto"/>
            <w:right w:val="none" w:sz="0" w:space="0" w:color="auto"/>
          </w:divBdr>
          <w:divsChild>
            <w:div w:id="474755990">
              <w:marLeft w:val="0"/>
              <w:marRight w:val="0"/>
              <w:marTop w:val="0"/>
              <w:marBottom w:val="0"/>
              <w:divBdr>
                <w:top w:val="none" w:sz="0" w:space="0" w:color="auto"/>
                <w:left w:val="none" w:sz="0" w:space="0" w:color="auto"/>
                <w:bottom w:val="none" w:sz="0" w:space="0" w:color="auto"/>
                <w:right w:val="none" w:sz="0" w:space="0" w:color="auto"/>
              </w:divBdr>
              <w:divsChild>
                <w:div w:id="1410811133">
                  <w:marLeft w:val="0"/>
                  <w:marRight w:val="0"/>
                  <w:marTop w:val="0"/>
                  <w:marBottom w:val="0"/>
                  <w:divBdr>
                    <w:top w:val="none" w:sz="0" w:space="0" w:color="auto"/>
                    <w:left w:val="none" w:sz="0" w:space="0" w:color="auto"/>
                    <w:bottom w:val="none" w:sz="0" w:space="0" w:color="auto"/>
                    <w:right w:val="none" w:sz="0" w:space="0" w:color="auto"/>
                  </w:divBdr>
                  <w:divsChild>
                    <w:div w:id="57746070">
                      <w:marLeft w:val="0"/>
                      <w:marRight w:val="0"/>
                      <w:marTop w:val="0"/>
                      <w:marBottom w:val="0"/>
                      <w:divBdr>
                        <w:top w:val="none" w:sz="0" w:space="0" w:color="auto"/>
                        <w:left w:val="none" w:sz="0" w:space="0" w:color="auto"/>
                        <w:bottom w:val="none" w:sz="0" w:space="0" w:color="auto"/>
                        <w:right w:val="none" w:sz="0" w:space="0" w:color="auto"/>
                      </w:divBdr>
                    </w:div>
                  </w:divsChild>
                </w:div>
                <w:div w:id="1686050869">
                  <w:marLeft w:val="0"/>
                  <w:marRight w:val="0"/>
                  <w:marTop w:val="0"/>
                  <w:marBottom w:val="0"/>
                  <w:divBdr>
                    <w:top w:val="none" w:sz="0" w:space="0" w:color="auto"/>
                    <w:left w:val="none" w:sz="0" w:space="0" w:color="auto"/>
                    <w:bottom w:val="none" w:sz="0" w:space="0" w:color="auto"/>
                    <w:right w:val="none" w:sz="0" w:space="0" w:color="auto"/>
                  </w:divBdr>
                  <w:divsChild>
                    <w:div w:id="1011758800">
                      <w:marLeft w:val="0"/>
                      <w:marRight w:val="0"/>
                      <w:marTop w:val="0"/>
                      <w:marBottom w:val="0"/>
                      <w:divBdr>
                        <w:top w:val="none" w:sz="0" w:space="0" w:color="auto"/>
                        <w:left w:val="none" w:sz="0" w:space="0" w:color="auto"/>
                        <w:bottom w:val="none" w:sz="0" w:space="0" w:color="auto"/>
                        <w:right w:val="none" w:sz="0" w:space="0" w:color="auto"/>
                      </w:divBdr>
                    </w:div>
                  </w:divsChild>
                </w:div>
                <w:div w:id="669453343">
                  <w:marLeft w:val="0"/>
                  <w:marRight w:val="0"/>
                  <w:marTop w:val="0"/>
                  <w:marBottom w:val="0"/>
                  <w:divBdr>
                    <w:top w:val="none" w:sz="0" w:space="0" w:color="auto"/>
                    <w:left w:val="none" w:sz="0" w:space="0" w:color="auto"/>
                    <w:bottom w:val="none" w:sz="0" w:space="0" w:color="auto"/>
                    <w:right w:val="none" w:sz="0" w:space="0" w:color="auto"/>
                  </w:divBdr>
                  <w:divsChild>
                    <w:div w:id="10862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7">
          <w:marLeft w:val="0"/>
          <w:marRight w:val="0"/>
          <w:marTop w:val="0"/>
          <w:marBottom w:val="0"/>
          <w:divBdr>
            <w:top w:val="none" w:sz="0" w:space="0" w:color="auto"/>
            <w:left w:val="none" w:sz="0" w:space="0" w:color="auto"/>
            <w:bottom w:val="none" w:sz="0" w:space="0" w:color="auto"/>
            <w:right w:val="none" w:sz="0" w:space="0" w:color="auto"/>
          </w:divBdr>
          <w:divsChild>
            <w:div w:id="1802769827">
              <w:marLeft w:val="0"/>
              <w:marRight w:val="0"/>
              <w:marTop w:val="0"/>
              <w:marBottom w:val="0"/>
              <w:divBdr>
                <w:top w:val="none" w:sz="0" w:space="0" w:color="auto"/>
                <w:left w:val="none" w:sz="0" w:space="0" w:color="auto"/>
                <w:bottom w:val="none" w:sz="0" w:space="0" w:color="auto"/>
                <w:right w:val="none" w:sz="0" w:space="0" w:color="auto"/>
              </w:divBdr>
              <w:divsChild>
                <w:div w:id="1497958467">
                  <w:marLeft w:val="0"/>
                  <w:marRight w:val="0"/>
                  <w:marTop w:val="0"/>
                  <w:marBottom w:val="0"/>
                  <w:divBdr>
                    <w:top w:val="none" w:sz="0" w:space="0" w:color="auto"/>
                    <w:left w:val="none" w:sz="0" w:space="0" w:color="auto"/>
                    <w:bottom w:val="none" w:sz="0" w:space="0" w:color="auto"/>
                    <w:right w:val="none" w:sz="0" w:space="0" w:color="auto"/>
                  </w:divBdr>
                  <w:divsChild>
                    <w:div w:id="430589002">
                      <w:marLeft w:val="0"/>
                      <w:marRight w:val="0"/>
                      <w:marTop w:val="0"/>
                      <w:marBottom w:val="0"/>
                      <w:divBdr>
                        <w:top w:val="none" w:sz="0" w:space="0" w:color="auto"/>
                        <w:left w:val="none" w:sz="0" w:space="0" w:color="auto"/>
                        <w:bottom w:val="none" w:sz="0" w:space="0" w:color="auto"/>
                        <w:right w:val="none" w:sz="0" w:space="0" w:color="auto"/>
                      </w:divBdr>
                    </w:div>
                  </w:divsChild>
                </w:div>
                <w:div w:id="1481262278">
                  <w:marLeft w:val="0"/>
                  <w:marRight w:val="0"/>
                  <w:marTop w:val="0"/>
                  <w:marBottom w:val="0"/>
                  <w:divBdr>
                    <w:top w:val="none" w:sz="0" w:space="0" w:color="auto"/>
                    <w:left w:val="none" w:sz="0" w:space="0" w:color="auto"/>
                    <w:bottom w:val="none" w:sz="0" w:space="0" w:color="auto"/>
                    <w:right w:val="none" w:sz="0" w:space="0" w:color="auto"/>
                  </w:divBdr>
                  <w:divsChild>
                    <w:div w:id="17928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7247">
          <w:marLeft w:val="0"/>
          <w:marRight w:val="0"/>
          <w:marTop w:val="0"/>
          <w:marBottom w:val="0"/>
          <w:divBdr>
            <w:top w:val="none" w:sz="0" w:space="0" w:color="auto"/>
            <w:left w:val="none" w:sz="0" w:space="0" w:color="auto"/>
            <w:bottom w:val="none" w:sz="0" w:space="0" w:color="auto"/>
            <w:right w:val="none" w:sz="0" w:space="0" w:color="auto"/>
          </w:divBdr>
          <w:divsChild>
            <w:div w:id="1249463732">
              <w:marLeft w:val="0"/>
              <w:marRight w:val="0"/>
              <w:marTop w:val="0"/>
              <w:marBottom w:val="0"/>
              <w:divBdr>
                <w:top w:val="none" w:sz="0" w:space="0" w:color="auto"/>
                <w:left w:val="none" w:sz="0" w:space="0" w:color="auto"/>
                <w:bottom w:val="none" w:sz="0" w:space="0" w:color="auto"/>
                <w:right w:val="none" w:sz="0" w:space="0" w:color="auto"/>
              </w:divBdr>
              <w:divsChild>
                <w:div w:id="194001272">
                  <w:marLeft w:val="0"/>
                  <w:marRight w:val="0"/>
                  <w:marTop w:val="0"/>
                  <w:marBottom w:val="0"/>
                  <w:divBdr>
                    <w:top w:val="none" w:sz="0" w:space="0" w:color="auto"/>
                    <w:left w:val="none" w:sz="0" w:space="0" w:color="auto"/>
                    <w:bottom w:val="none" w:sz="0" w:space="0" w:color="auto"/>
                    <w:right w:val="none" w:sz="0" w:space="0" w:color="auto"/>
                  </w:divBdr>
                  <w:divsChild>
                    <w:div w:id="916481762">
                      <w:marLeft w:val="0"/>
                      <w:marRight w:val="0"/>
                      <w:marTop w:val="0"/>
                      <w:marBottom w:val="0"/>
                      <w:divBdr>
                        <w:top w:val="none" w:sz="0" w:space="0" w:color="auto"/>
                        <w:left w:val="none" w:sz="0" w:space="0" w:color="auto"/>
                        <w:bottom w:val="none" w:sz="0" w:space="0" w:color="auto"/>
                        <w:right w:val="none" w:sz="0" w:space="0" w:color="auto"/>
                      </w:divBdr>
                    </w:div>
                  </w:divsChild>
                </w:div>
                <w:div w:id="2134978952">
                  <w:marLeft w:val="0"/>
                  <w:marRight w:val="0"/>
                  <w:marTop w:val="0"/>
                  <w:marBottom w:val="0"/>
                  <w:divBdr>
                    <w:top w:val="none" w:sz="0" w:space="0" w:color="auto"/>
                    <w:left w:val="none" w:sz="0" w:space="0" w:color="auto"/>
                    <w:bottom w:val="none" w:sz="0" w:space="0" w:color="auto"/>
                    <w:right w:val="none" w:sz="0" w:space="0" w:color="auto"/>
                  </w:divBdr>
                  <w:divsChild>
                    <w:div w:id="9244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07501">
          <w:marLeft w:val="0"/>
          <w:marRight w:val="0"/>
          <w:marTop w:val="0"/>
          <w:marBottom w:val="0"/>
          <w:divBdr>
            <w:top w:val="none" w:sz="0" w:space="0" w:color="auto"/>
            <w:left w:val="none" w:sz="0" w:space="0" w:color="auto"/>
            <w:bottom w:val="none" w:sz="0" w:space="0" w:color="auto"/>
            <w:right w:val="none" w:sz="0" w:space="0" w:color="auto"/>
          </w:divBdr>
          <w:divsChild>
            <w:div w:id="1034816499">
              <w:marLeft w:val="0"/>
              <w:marRight w:val="0"/>
              <w:marTop w:val="0"/>
              <w:marBottom w:val="0"/>
              <w:divBdr>
                <w:top w:val="none" w:sz="0" w:space="0" w:color="auto"/>
                <w:left w:val="none" w:sz="0" w:space="0" w:color="auto"/>
                <w:bottom w:val="none" w:sz="0" w:space="0" w:color="auto"/>
                <w:right w:val="none" w:sz="0" w:space="0" w:color="auto"/>
              </w:divBdr>
              <w:divsChild>
                <w:div w:id="1888569793">
                  <w:marLeft w:val="0"/>
                  <w:marRight w:val="0"/>
                  <w:marTop w:val="0"/>
                  <w:marBottom w:val="0"/>
                  <w:divBdr>
                    <w:top w:val="none" w:sz="0" w:space="0" w:color="auto"/>
                    <w:left w:val="none" w:sz="0" w:space="0" w:color="auto"/>
                    <w:bottom w:val="none" w:sz="0" w:space="0" w:color="auto"/>
                    <w:right w:val="none" w:sz="0" w:space="0" w:color="auto"/>
                  </w:divBdr>
                  <w:divsChild>
                    <w:div w:id="1414888349">
                      <w:marLeft w:val="0"/>
                      <w:marRight w:val="0"/>
                      <w:marTop w:val="0"/>
                      <w:marBottom w:val="0"/>
                      <w:divBdr>
                        <w:top w:val="none" w:sz="0" w:space="0" w:color="auto"/>
                        <w:left w:val="none" w:sz="0" w:space="0" w:color="auto"/>
                        <w:bottom w:val="none" w:sz="0" w:space="0" w:color="auto"/>
                        <w:right w:val="none" w:sz="0" w:space="0" w:color="auto"/>
                      </w:divBdr>
                    </w:div>
                  </w:divsChild>
                </w:div>
                <w:div w:id="310596545">
                  <w:marLeft w:val="0"/>
                  <w:marRight w:val="0"/>
                  <w:marTop w:val="0"/>
                  <w:marBottom w:val="0"/>
                  <w:divBdr>
                    <w:top w:val="none" w:sz="0" w:space="0" w:color="auto"/>
                    <w:left w:val="none" w:sz="0" w:space="0" w:color="auto"/>
                    <w:bottom w:val="none" w:sz="0" w:space="0" w:color="auto"/>
                    <w:right w:val="none" w:sz="0" w:space="0" w:color="auto"/>
                  </w:divBdr>
                  <w:divsChild>
                    <w:div w:id="208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2503">
          <w:marLeft w:val="0"/>
          <w:marRight w:val="0"/>
          <w:marTop w:val="0"/>
          <w:marBottom w:val="0"/>
          <w:divBdr>
            <w:top w:val="none" w:sz="0" w:space="0" w:color="auto"/>
            <w:left w:val="none" w:sz="0" w:space="0" w:color="auto"/>
            <w:bottom w:val="none" w:sz="0" w:space="0" w:color="auto"/>
            <w:right w:val="none" w:sz="0" w:space="0" w:color="auto"/>
          </w:divBdr>
          <w:divsChild>
            <w:div w:id="966280791">
              <w:marLeft w:val="0"/>
              <w:marRight w:val="0"/>
              <w:marTop w:val="0"/>
              <w:marBottom w:val="0"/>
              <w:divBdr>
                <w:top w:val="none" w:sz="0" w:space="0" w:color="auto"/>
                <w:left w:val="none" w:sz="0" w:space="0" w:color="auto"/>
                <w:bottom w:val="none" w:sz="0" w:space="0" w:color="auto"/>
                <w:right w:val="none" w:sz="0" w:space="0" w:color="auto"/>
              </w:divBdr>
              <w:divsChild>
                <w:div w:id="194001726">
                  <w:marLeft w:val="0"/>
                  <w:marRight w:val="0"/>
                  <w:marTop w:val="0"/>
                  <w:marBottom w:val="0"/>
                  <w:divBdr>
                    <w:top w:val="none" w:sz="0" w:space="0" w:color="auto"/>
                    <w:left w:val="none" w:sz="0" w:space="0" w:color="auto"/>
                    <w:bottom w:val="none" w:sz="0" w:space="0" w:color="auto"/>
                    <w:right w:val="none" w:sz="0" w:space="0" w:color="auto"/>
                  </w:divBdr>
                  <w:divsChild>
                    <w:div w:id="687291356">
                      <w:marLeft w:val="0"/>
                      <w:marRight w:val="0"/>
                      <w:marTop w:val="0"/>
                      <w:marBottom w:val="0"/>
                      <w:divBdr>
                        <w:top w:val="none" w:sz="0" w:space="0" w:color="auto"/>
                        <w:left w:val="none" w:sz="0" w:space="0" w:color="auto"/>
                        <w:bottom w:val="none" w:sz="0" w:space="0" w:color="auto"/>
                        <w:right w:val="none" w:sz="0" w:space="0" w:color="auto"/>
                      </w:divBdr>
                    </w:div>
                  </w:divsChild>
                </w:div>
                <w:div w:id="497114173">
                  <w:marLeft w:val="0"/>
                  <w:marRight w:val="0"/>
                  <w:marTop w:val="0"/>
                  <w:marBottom w:val="0"/>
                  <w:divBdr>
                    <w:top w:val="none" w:sz="0" w:space="0" w:color="auto"/>
                    <w:left w:val="none" w:sz="0" w:space="0" w:color="auto"/>
                    <w:bottom w:val="none" w:sz="0" w:space="0" w:color="auto"/>
                    <w:right w:val="none" w:sz="0" w:space="0" w:color="auto"/>
                  </w:divBdr>
                  <w:divsChild>
                    <w:div w:id="10745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6282">
          <w:marLeft w:val="0"/>
          <w:marRight w:val="0"/>
          <w:marTop w:val="0"/>
          <w:marBottom w:val="0"/>
          <w:divBdr>
            <w:top w:val="none" w:sz="0" w:space="0" w:color="auto"/>
            <w:left w:val="none" w:sz="0" w:space="0" w:color="auto"/>
            <w:bottom w:val="none" w:sz="0" w:space="0" w:color="auto"/>
            <w:right w:val="none" w:sz="0" w:space="0" w:color="auto"/>
          </w:divBdr>
          <w:divsChild>
            <w:div w:id="915669279">
              <w:marLeft w:val="0"/>
              <w:marRight w:val="0"/>
              <w:marTop w:val="0"/>
              <w:marBottom w:val="0"/>
              <w:divBdr>
                <w:top w:val="none" w:sz="0" w:space="0" w:color="auto"/>
                <w:left w:val="none" w:sz="0" w:space="0" w:color="auto"/>
                <w:bottom w:val="none" w:sz="0" w:space="0" w:color="auto"/>
                <w:right w:val="none" w:sz="0" w:space="0" w:color="auto"/>
              </w:divBdr>
              <w:divsChild>
                <w:div w:id="637759531">
                  <w:marLeft w:val="0"/>
                  <w:marRight w:val="0"/>
                  <w:marTop w:val="0"/>
                  <w:marBottom w:val="0"/>
                  <w:divBdr>
                    <w:top w:val="none" w:sz="0" w:space="0" w:color="auto"/>
                    <w:left w:val="none" w:sz="0" w:space="0" w:color="auto"/>
                    <w:bottom w:val="none" w:sz="0" w:space="0" w:color="auto"/>
                    <w:right w:val="none" w:sz="0" w:space="0" w:color="auto"/>
                  </w:divBdr>
                  <w:divsChild>
                    <w:div w:id="671420054">
                      <w:marLeft w:val="0"/>
                      <w:marRight w:val="0"/>
                      <w:marTop w:val="0"/>
                      <w:marBottom w:val="0"/>
                      <w:divBdr>
                        <w:top w:val="none" w:sz="0" w:space="0" w:color="auto"/>
                        <w:left w:val="none" w:sz="0" w:space="0" w:color="auto"/>
                        <w:bottom w:val="none" w:sz="0" w:space="0" w:color="auto"/>
                        <w:right w:val="none" w:sz="0" w:space="0" w:color="auto"/>
                      </w:divBdr>
                    </w:div>
                  </w:divsChild>
                </w:div>
                <w:div w:id="1702050234">
                  <w:marLeft w:val="0"/>
                  <w:marRight w:val="0"/>
                  <w:marTop w:val="0"/>
                  <w:marBottom w:val="0"/>
                  <w:divBdr>
                    <w:top w:val="none" w:sz="0" w:space="0" w:color="auto"/>
                    <w:left w:val="none" w:sz="0" w:space="0" w:color="auto"/>
                    <w:bottom w:val="none" w:sz="0" w:space="0" w:color="auto"/>
                    <w:right w:val="none" w:sz="0" w:space="0" w:color="auto"/>
                  </w:divBdr>
                  <w:divsChild>
                    <w:div w:id="12406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7140">
          <w:marLeft w:val="0"/>
          <w:marRight w:val="0"/>
          <w:marTop w:val="0"/>
          <w:marBottom w:val="0"/>
          <w:divBdr>
            <w:top w:val="none" w:sz="0" w:space="0" w:color="auto"/>
            <w:left w:val="none" w:sz="0" w:space="0" w:color="auto"/>
            <w:bottom w:val="none" w:sz="0" w:space="0" w:color="auto"/>
            <w:right w:val="none" w:sz="0" w:space="0" w:color="auto"/>
          </w:divBdr>
          <w:divsChild>
            <w:div w:id="457376455">
              <w:marLeft w:val="0"/>
              <w:marRight w:val="0"/>
              <w:marTop w:val="0"/>
              <w:marBottom w:val="0"/>
              <w:divBdr>
                <w:top w:val="none" w:sz="0" w:space="0" w:color="auto"/>
                <w:left w:val="none" w:sz="0" w:space="0" w:color="auto"/>
                <w:bottom w:val="none" w:sz="0" w:space="0" w:color="auto"/>
                <w:right w:val="none" w:sz="0" w:space="0" w:color="auto"/>
              </w:divBdr>
              <w:divsChild>
                <w:div w:id="1711222707">
                  <w:marLeft w:val="0"/>
                  <w:marRight w:val="0"/>
                  <w:marTop w:val="0"/>
                  <w:marBottom w:val="0"/>
                  <w:divBdr>
                    <w:top w:val="none" w:sz="0" w:space="0" w:color="auto"/>
                    <w:left w:val="none" w:sz="0" w:space="0" w:color="auto"/>
                    <w:bottom w:val="none" w:sz="0" w:space="0" w:color="auto"/>
                    <w:right w:val="none" w:sz="0" w:space="0" w:color="auto"/>
                  </w:divBdr>
                  <w:divsChild>
                    <w:div w:id="1710036002">
                      <w:marLeft w:val="0"/>
                      <w:marRight w:val="0"/>
                      <w:marTop w:val="0"/>
                      <w:marBottom w:val="0"/>
                      <w:divBdr>
                        <w:top w:val="none" w:sz="0" w:space="0" w:color="auto"/>
                        <w:left w:val="none" w:sz="0" w:space="0" w:color="auto"/>
                        <w:bottom w:val="none" w:sz="0" w:space="0" w:color="auto"/>
                        <w:right w:val="none" w:sz="0" w:space="0" w:color="auto"/>
                      </w:divBdr>
                    </w:div>
                  </w:divsChild>
                </w:div>
                <w:div w:id="1151605859">
                  <w:marLeft w:val="0"/>
                  <w:marRight w:val="0"/>
                  <w:marTop w:val="0"/>
                  <w:marBottom w:val="0"/>
                  <w:divBdr>
                    <w:top w:val="none" w:sz="0" w:space="0" w:color="auto"/>
                    <w:left w:val="none" w:sz="0" w:space="0" w:color="auto"/>
                    <w:bottom w:val="none" w:sz="0" w:space="0" w:color="auto"/>
                    <w:right w:val="none" w:sz="0" w:space="0" w:color="auto"/>
                  </w:divBdr>
                  <w:divsChild>
                    <w:div w:id="177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7565">
          <w:marLeft w:val="0"/>
          <w:marRight w:val="0"/>
          <w:marTop w:val="0"/>
          <w:marBottom w:val="0"/>
          <w:divBdr>
            <w:top w:val="none" w:sz="0" w:space="0" w:color="auto"/>
            <w:left w:val="none" w:sz="0" w:space="0" w:color="auto"/>
            <w:bottom w:val="none" w:sz="0" w:space="0" w:color="auto"/>
            <w:right w:val="none" w:sz="0" w:space="0" w:color="auto"/>
          </w:divBdr>
          <w:divsChild>
            <w:div w:id="268854451">
              <w:marLeft w:val="0"/>
              <w:marRight w:val="0"/>
              <w:marTop w:val="0"/>
              <w:marBottom w:val="0"/>
              <w:divBdr>
                <w:top w:val="none" w:sz="0" w:space="0" w:color="auto"/>
                <w:left w:val="none" w:sz="0" w:space="0" w:color="auto"/>
                <w:bottom w:val="none" w:sz="0" w:space="0" w:color="auto"/>
                <w:right w:val="none" w:sz="0" w:space="0" w:color="auto"/>
              </w:divBdr>
              <w:divsChild>
                <w:div w:id="1000279408">
                  <w:marLeft w:val="0"/>
                  <w:marRight w:val="0"/>
                  <w:marTop w:val="0"/>
                  <w:marBottom w:val="0"/>
                  <w:divBdr>
                    <w:top w:val="none" w:sz="0" w:space="0" w:color="auto"/>
                    <w:left w:val="none" w:sz="0" w:space="0" w:color="auto"/>
                    <w:bottom w:val="none" w:sz="0" w:space="0" w:color="auto"/>
                    <w:right w:val="none" w:sz="0" w:space="0" w:color="auto"/>
                  </w:divBdr>
                  <w:divsChild>
                    <w:div w:id="900748579">
                      <w:marLeft w:val="0"/>
                      <w:marRight w:val="0"/>
                      <w:marTop w:val="0"/>
                      <w:marBottom w:val="0"/>
                      <w:divBdr>
                        <w:top w:val="none" w:sz="0" w:space="0" w:color="auto"/>
                        <w:left w:val="none" w:sz="0" w:space="0" w:color="auto"/>
                        <w:bottom w:val="none" w:sz="0" w:space="0" w:color="auto"/>
                        <w:right w:val="none" w:sz="0" w:space="0" w:color="auto"/>
                      </w:divBdr>
                    </w:div>
                  </w:divsChild>
                </w:div>
                <w:div w:id="1409352294">
                  <w:marLeft w:val="0"/>
                  <w:marRight w:val="0"/>
                  <w:marTop w:val="0"/>
                  <w:marBottom w:val="0"/>
                  <w:divBdr>
                    <w:top w:val="none" w:sz="0" w:space="0" w:color="auto"/>
                    <w:left w:val="none" w:sz="0" w:space="0" w:color="auto"/>
                    <w:bottom w:val="none" w:sz="0" w:space="0" w:color="auto"/>
                    <w:right w:val="none" w:sz="0" w:space="0" w:color="auto"/>
                  </w:divBdr>
                  <w:divsChild>
                    <w:div w:id="21322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5109">
          <w:marLeft w:val="0"/>
          <w:marRight w:val="0"/>
          <w:marTop w:val="0"/>
          <w:marBottom w:val="0"/>
          <w:divBdr>
            <w:top w:val="none" w:sz="0" w:space="0" w:color="auto"/>
            <w:left w:val="none" w:sz="0" w:space="0" w:color="auto"/>
            <w:bottom w:val="none" w:sz="0" w:space="0" w:color="auto"/>
            <w:right w:val="none" w:sz="0" w:space="0" w:color="auto"/>
          </w:divBdr>
          <w:divsChild>
            <w:div w:id="554196861">
              <w:marLeft w:val="0"/>
              <w:marRight w:val="0"/>
              <w:marTop w:val="0"/>
              <w:marBottom w:val="0"/>
              <w:divBdr>
                <w:top w:val="none" w:sz="0" w:space="0" w:color="auto"/>
                <w:left w:val="none" w:sz="0" w:space="0" w:color="auto"/>
                <w:bottom w:val="none" w:sz="0" w:space="0" w:color="auto"/>
                <w:right w:val="none" w:sz="0" w:space="0" w:color="auto"/>
              </w:divBdr>
              <w:divsChild>
                <w:div w:id="1155269012">
                  <w:marLeft w:val="0"/>
                  <w:marRight w:val="0"/>
                  <w:marTop w:val="0"/>
                  <w:marBottom w:val="0"/>
                  <w:divBdr>
                    <w:top w:val="none" w:sz="0" w:space="0" w:color="auto"/>
                    <w:left w:val="none" w:sz="0" w:space="0" w:color="auto"/>
                    <w:bottom w:val="none" w:sz="0" w:space="0" w:color="auto"/>
                    <w:right w:val="none" w:sz="0" w:space="0" w:color="auto"/>
                  </w:divBdr>
                  <w:divsChild>
                    <w:div w:id="301663461">
                      <w:marLeft w:val="0"/>
                      <w:marRight w:val="0"/>
                      <w:marTop w:val="0"/>
                      <w:marBottom w:val="0"/>
                      <w:divBdr>
                        <w:top w:val="none" w:sz="0" w:space="0" w:color="auto"/>
                        <w:left w:val="none" w:sz="0" w:space="0" w:color="auto"/>
                        <w:bottom w:val="none" w:sz="0" w:space="0" w:color="auto"/>
                        <w:right w:val="none" w:sz="0" w:space="0" w:color="auto"/>
                      </w:divBdr>
                    </w:div>
                  </w:divsChild>
                </w:div>
                <w:div w:id="1800024986">
                  <w:marLeft w:val="0"/>
                  <w:marRight w:val="0"/>
                  <w:marTop w:val="0"/>
                  <w:marBottom w:val="0"/>
                  <w:divBdr>
                    <w:top w:val="none" w:sz="0" w:space="0" w:color="auto"/>
                    <w:left w:val="none" w:sz="0" w:space="0" w:color="auto"/>
                    <w:bottom w:val="none" w:sz="0" w:space="0" w:color="auto"/>
                    <w:right w:val="none" w:sz="0" w:space="0" w:color="auto"/>
                  </w:divBdr>
                  <w:divsChild>
                    <w:div w:id="1217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634">
          <w:marLeft w:val="0"/>
          <w:marRight w:val="0"/>
          <w:marTop w:val="0"/>
          <w:marBottom w:val="0"/>
          <w:divBdr>
            <w:top w:val="none" w:sz="0" w:space="0" w:color="auto"/>
            <w:left w:val="none" w:sz="0" w:space="0" w:color="auto"/>
            <w:bottom w:val="none" w:sz="0" w:space="0" w:color="auto"/>
            <w:right w:val="none" w:sz="0" w:space="0" w:color="auto"/>
          </w:divBdr>
          <w:divsChild>
            <w:div w:id="375740314">
              <w:marLeft w:val="0"/>
              <w:marRight w:val="0"/>
              <w:marTop w:val="0"/>
              <w:marBottom w:val="0"/>
              <w:divBdr>
                <w:top w:val="none" w:sz="0" w:space="0" w:color="auto"/>
                <w:left w:val="none" w:sz="0" w:space="0" w:color="auto"/>
                <w:bottom w:val="none" w:sz="0" w:space="0" w:color="auto"/>
                <w:right w:val="none" w:sz="0" w:space="0" w:color="auto"/>
              </w:divBdr>
              <w:divsChild>
                <w:div w:id="243034033">
                  <w:marLeft w:val="0"/>
                  <w:marRight w:val="0"/>
                  <w:marTop w:val="0"/>
                  <w:marBottom w:val="0"/>
                  <w:divBdr>
                    <w:top w:val="none" w:sz="0" w:space="0" w:color="auto"/>
                    <w:left w:val="none" w:sz="0" w:space="0" w:color="auto"/>
                    <w:bottom w:val="none" w:sz="0" w:space="0" w:color="auto"/>
                    <w:right w:val="none" w:sz="0" w:space="0" w:color="auto"/>
                  </w:divBdr>
                  <w:divsChild>
                    <w:div w:id="18724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7086">
      <w:bodyDiv w:val="1"/>
      <w:marLeft w:val="0"/>
      <w:marRight w:val="0"/>
      <w:marTop w:val="0"/>
      <w:marBottom w:val="0"/>
      <w:divBdr>
        <w:top w:val="none" w:sz="0" w:space="0" w:color="auto"/>
        <w:left w:val="none" w:sz="0" w:space="0" w:color="auto"/>
        <w:bottom w:val="none" w:sz="0" w:space="0" w:color="auto"/>
        <w:right w:val="none" w:sz="0" w:space="0" w:color="auto"/>
      </w:divBdr>
    </w:div>
    <w:div w:id="1177620900">
      <w:bodyDiv w:val="1"/>
      <w:marLeft w:val="0"/>
      <w:marRight w:val="0"/>
      <w:marTop w:val="0"/>
      <w:marBottom w:val="0"/>
      <w:divBdr>
        <w:top w:val="none" w:sz="0" w:space="0" w:color="auto"/>
        <w:left w:val="none" w:sz="0" w:space="0" w:color="auto"/>
        <w:bottom w:val="none" w:sz="0" w:space="0" w:color="auto"/>
        <w:right w:val="none" w:sz="0" w:space="0" w:color="auto"/>
      </w:divBdr>
      <w:divsChild>
        <w:div w:id="1936013680">
          <w:marLeft w:val="0"/>
          <w:marRight w:val="0"/>
          <w:marTop w:val="0"/>
          <w:marBottom w:val="0"/>
          <w:divBdr>
            <w:top w:val="none" w:sz="0" w:space="0" w:color="auto"/>
            <w:left w:val="none" w:sz="0" w:space="0" w:color="auto"/>
            <w:bottom w:val="none" w:sz="0" w:space="0" w:color="auto"/>
            <w:right w:val="none" w:sz="0" w:space="0" w:color="auto"/>
          </w:divBdr>
          <w:divsChild>
            <w:div w:id="1314214423">
              <w:marLeft w:val="0"/>
              <w:marRight w:val="0"/>
              <w:marTop w:val="0"/>
              <w:marBottom w:val="0"/>
              <w:divBdr>
                <w:top w:val="none" w:sz="0" w:space="0" w:color="auto"/>
                <w:left w:val="none" w:sz="0" w:space="0" w:color="auto"/>
                <w:bottom w:val="none" w:sz="0" w:space="0" w:color="auto"/>
                <w:right w:val="none" w:sz="0" w:space="0" w:color="auto"/>
              </w:divBdr>
              <w:divsChild>
                <w:div w:id="1418790921">
                  <w:marLeft w:val="0"/>
                  <w:marRight w:val="0"/>
                  <w:marTop w:val="0"/>
                  <w:marBottom w:val="0"/>
                  <w:divBdr>
                    <w:top w:val="none" w:sz="0" w:space="0" w:color="auto"/>
                    <w:left w:val="none" w:sz="0" w:space="0" w:color="auto"/>
                    <w:bottom w:val="none" w:sz="0" w:space="0" w:color="auto"/>
                    <w:right w:val="none" w:sz="0" w:space="0" w:color="auto"/>
                  </w:divBdr>
                </w:div>
              </w:divsChild>
            </w:div>
            <w:div w:id="1374386708">
              <w:marLeft w:val="0"/>
              <w:marRight w:val="0"/>
              <w:marTop w:val="0"/>
              <w:marBottom w:val="0"/>
              <w:divBdr>
                <w:top w:val="none" w:sz="0" w:space="0" w:color="auto"/>
                <w:left w:val="none" w:sz="0" w:space="0" w:color="auto"/>
                <w:bottom w:val="none" w:sz="0" w:space="0" w:color="auto"/>
                <w:right w:val="none" w:sz="0" w:space="0" w:color="auto"/>
              </w:divBdr>
              <w:divsChild>
                <w:div w:id="16434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0000">
          <w:marLeft w:val="0"/>
          <w:marRight w:val="0"/>
          <w:marTop w:val="0"/>
          <w:marBottom w:val="0"/>
          <w:divBdr>
            <w:top w:val="none" w:sz="0" w:space="0" w:color="auto"/>
            <w:left w:val="none" w:sz="0" w:space="0" w:color="auto"/>
            <w:bottom w:val="none" w:sz="0" w:space="0" w:color="auto"/>
            <w:right w:val="none" w:sz="0" w:space="0" w:color="auto"/>
          </w:divBdr>
          <w:divsChild>
            <w:div w:id="858589777">
              <w:marLeft w:val="0"/>
              <w:marRight w:val="0"/>
              <w:marTop w:val="0"/>
              <w:marBottom w:val="0"/>
              <w:divBdr>
                <w:top w:val="none" w:sz="0" w:space="0" w:color="auto"/>
                <w:left w:val="none" w:sz="0" w:space="0" w:color="auto"/>
                <w:bottom w:val="none" w:sz="0" w:space="0" w:color="auto"/>
                <w:right w:val="none" w:sz="0" w:space="0" w:color="auto"/>
              </w:divBdr>
              <w:divsChild>
                <w:div w:id="86116103">
                  <w:marLeft w:val="0"/>
                  <w:marRight w:val="0"/>
                  <w:marTop w:val="0"/>
                  <w:marBottom w:val="0"/>
                  <w:divBdr>
                    <w:top w:val="none" w:sz="0" w:space="0" w:color="auto"/>
                    <w:left w:val="none" w:sz="0" w:space="0" w:color="auto"/>
                    <w:bottom w:val="none" w:sz="0" w:space="0" w:color="auto"/>
                    <w:right w:val="none" w:sz="0" w:space="0" w:color="auto"/>
                  </w:divBdr>
                </w:div>
              </w:divsChild>
            </w:div>
            <w:div w:id="2058778481">
              <w:marLeft w:val="0"/>
              <w:marRight w:val="0"/>
              <w:marTop w:val="0"/>
              <w:marBottom w:val="0"/>
              <w:divBdr>
                <w:top w:val="none" w:sz="0" w:space="0" w:color="auto"/>
                <w:left w:val="none" w:sz="0" w:space="0" w:color="auto"/>
                <w:bottom w:val="none" w:sz="0" w:space="0" w:color="auto"/>
                <w:right w:val="none" w:sz="0" w:space="0" w:color="auto"/>
              </w:divBdr>
              <w:divsChild>
                <w:div w:id="16530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2560">
          <w:marLeft w:val="0"/>
          <w:marRight w:val="0"/>
          <w:marTop w:val="0"/>
          <w:marBottom w:val="0"/>
          <w:divBdr>
            <w:top w:val="none" w:sz="0" w:space="0" w:color="auto"/>
            <w:left w:val="none" w:sz="0" w:space="0" w:color="auto"/>
            <w:bottom w:val="none" w:sz="0" w:space="0" w:color="auto"/>
            <w:right w:val="none" w:sz="0" w:space="0" w:color="auto"/>
          </w:divBdr>
          <w:divsChild>
            <w:div w:id="87700016">
              <w:marLeft w:val="0"/>
              <w:marRight w:val="0"/>
              <w:marTop w:val="0"/>
              <w:marBottom w:val="0"/>
              <w:divBdr>
                <w:top w:val="none" w:sz="0" w:space="0" w:color="auto"/>
                <w:left w:val="none" w:sz="0" w:space="0" w:color="auto"/>
                <w:bottom w:val="none" w:sz="0" w:space="0" w:color="auto"/>
                <w:right w:val="none" w:sz="0" w:space="0" w:color="auto"/>
              </w:divBdr>
              <w:divsChild>
                <w:div w:id="25108566">
                  <w:marLeft w:val="0"/>
                  <w:marRight w:val="0"/>
                  <w:marTop w:val="0"/>
                  <w:marBottom w:val="0"/>
                  <w:divBdr>
                    <w:top w:val="none" w:sz="0" w:space="0" w:color="auto"/>
                    <w:left w:val="none" w:sz="0" w:space="0" w:color="auto"/>
                    <w:bottom w:val="none" w:sz="0" w:space="0" w:color="auto"/>
                    <w:right w:val="none" w:sz="0" w:space="0" w:color="auto"/>
                  </w:divBdr>
                </w:div>
              </w:divsChild>
            </w:div>
            <w:div w:id="1248657997">
              <w:marLeft w:val="0"/>
              <w:marRight w:val="0"/>
              <w:marTop w:val="0"/>
              <w:marBottom w:val="0"/>
              <w:divBdr>
                <w:top w:val="none" w:sz="0" w:space="0" w:color="auto"/>
                <w:left w:val="none" w:sz="0" w:space="0" w:color="auto"/>
                <w:bottom w:val="none" w:sz="0" w:space="0" w:color="auto"/>
                <w:right w:val="none" w:sz="0" w:space="0" w:color="auto"/>
              </w:divBdr>
              <w:divsChild>
                <w:div w:id="1857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7693">
          <w:marLeft w:val="0"/>
          <w:marRight w:val="0"/>
          <w:marTop w:val="0"/>
          <w:marBottom w:val="0"/>
          <w:divBdr>
            <w:top w:val="none" w:sz="0" w:space="0" w:color="auto"/>
            <w:left w:val="none" w:sz="0" w:space="0" w:color="auto"/>
            <w:bottom w:val="none" w:sz="0" w:space="0" w:color="auto"/>
            <w:right w:val="none" w:sz="0" w:space="0" w:color="auto"/>
          </w:divBdr>
          <w:divsChild>
            <w:div w:id="259870711">
              <w:marLeft w:val="0"/>
              <w:marRight w:val="0"/>
              <w:marTop w:val="0"/>
              <w:marBottom w:val="0"/>
              <w:divBdr>
                <w:top w:val="none" w:sz="0" w:space="0" w:color="auto"/>
                <w:left w:val="none" w:sz="0" w:space="0" w:color="auto"/>
                <w:bottom w:val="none" w:sz="0" w:space="0" w:color="auto"/>
                <w:right w:val="none" w:sz="0" w:space="0" w:color="auto"/>
              </w:divBdr>
              <w:divsChild>
                <w:div w:id="1981109411">
                  <w:marLeft w:val="0"/>
                  <w:marRight w:val="0"/>
                  <w:marTop w:val="0"/>
                  <w:marBottom w:val="0"/>
                  <w:divBdr>
                    <w:top w:val="none" w:sz="0" w:space="0" w:color="auto"/>
                    <w:left w:val="none" w:sz="0" w:space="0" w:color="auto"/>
                    <w:bottom w:val="none" w:sz="0" w:space="0" w:color="auto"/>
                    <w:right w:val="none" w:sz="0" w:space="0" w:color="auto"/>
                  </w:divBdr>
                </w:div>
              </w:divsChild>
            </w:div>
            <w:div w:id="1803498553">
              <w:marLeft w:val="0"/>
              <w:marRight w:val="0"/>
              <w:marTop w:val="0"/>
              <w:marBottom w:val="0"/>
              <w:divBdr>
                <w:top w:val="none" w:sz="0" w:space="0" w:color="auto"/>
                <w:left w:val="none" w:sz="0" w:space="0" w:color="auto"/>
                <w:bottom w:val="none" w:sz="0" w:space="0" w:color="auto"/>
                <w:right w:val="none" w:sz="0" w:space="0" w:color="auto"/>
              </w:divBdr>
              <w:divsChild>
                <w:div w:id="1612778526">
                  <w:marLeft w:val="0"/>
                  <w:marRight w:val="0"/>
                  <w:marTop w:val="0"/>
                  <w:marBottom w:val="0"/>
                  <w:divBdr>
                    <w:top w:val="none" w:sz="0" w:space="0" w:color="auto"/>
                    <w:left w:val="none" w:sz="0" w:space="0" w:color="auto"/>
                    <w:bottom w:val="none" w:sz="0" w:space="0" w:color="auto"/>
                    <w:right w:val="none" w:sz="0" w:space="0" w:color="auto"/>
                  </w:divBdr>
                </w:div>
                <w:div w:id="1582327224">
                  <w:marLeft w:val="0"/>
                  <w:marRight w:val="0"/>
                  <w:marTop w:val="0"/>
                  <w:marBottom w:val="0"/>
                  <w:divBdr>
                    <w:top w:val="none" w:sz="0" w:space="0" w:color="auto"/>
                    <w:left w:val="none" w:sz="0" w:space="0" w:color="auto"/>
                    <w:bottom w:val="none" w:sz="0" w:space="0" w:color="auto"/>
                    <w:right w:val="none" w:sz="0" w:space="0" w:color="auto"/>
                  </w:divBdr>
                </w:div>
              </w:divsChild>
            </w:div>
            <w:div w:id="752626429">
              <w:marLeft w:val="0"/>
              <w:marRight w:val="0"/>
              <w:marTop w:val="0"/>
              <w:marBottom w:val="0"/>
              <w:divBdr>
                <w:top w:val="none" w:sz="0" w:space="0" w:color="auto"/>
                <w:left w:val="none" w:sz="0" w:space="0" w:color="auto"/>
                <w:bottom w:val="none" w:sz="0" w:space="0" w:color="auto"/>
                <w:right w:val="none" w:sz="0" w:space="0" w:color="auto"/>
              </w:divBdr>
              <w:divsChild>
                <w:div w:id="1302153409">
                  <w:marLeft w:val="0"/>
                  <w:marRight w:val="0"/>
                  <w:marTop w:val="0"/>
                  <w:marBottom w:val="0"/>
                  <w:divBdr>
                    <w:top w:val="none" w:sz="0" w:space="0" w:color="auto"/>
                    <w:left w:val="none" w:sz="0" w:space="0" w:color="auto"/>
                    <w:bottom w:val="none" w:sz="0" w:space="0" w:color="auto"/>
                    <w:right w:val="none" w:sz="0" w:space="0" w:color="auto"/>
                  </w:divBdr>
                </w:div>
              </w:divsChild>
            </w:div>
            <w:div w:id="573702226">
              <w:marLeft w:val="0"/>
              <w:marRight w:val="0"/>
              <w:marTop w:val="0"/>
              <w:marBottom w:val="0"/>
              <w:divBdr>
                <w:top w:val="none" w:sz="0" w:space="0" w:color="auto"/>
                <w:left w:val="none" w:sz="0" w:space="0" w:color="auto"/>
                <w:bottom w:val="none" w:sz="0" w:space="0" w:color="auto"/>
                <w:right w:val="none" w:sz="0" w:space="0" w:color="auto"/>
              </w:divBdr>
              <w:divsChild>
                <w:div w:id="8299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3397">
          <w:marLeft w:val="0"/>
          <w:marRight w:val="0"/>
          <w:marTop w:val="0"/>
          <w:marBottom w:val="0"/>
          <w:divBdr>
            <w:top w:val="none" w:sz="0" w:space="0" w:color="auto"/>
            <w:left w:val="none" w:sz="0" w:space="0" w:color="auto"/>
            <w:bottom w:val="none" w:sz="0" w:space="0" w:color="auto"/>
            <w:right w:val="none" w:sz="0" w:space="0" w:color="auto"/>
          </w:divBdr>
          <w:divsChild>
            <w:div w:id="684744622">
              <w:marLeft w:val="0"/>
              <w:marRight w:val="0"/>
              <w:marTop w:val="0"/>
              <w:marBottom w:val="0"/>
              <w:divBdr>
                <w:top w:val="none" w:sz="0" w:space="0" w:color="auto"/>
                <w:left w:val="none" w:sz="0" w:space="0" w:color="auto"/>
                <w:bottom w:val="none" w:sz="0" w:space="0" w:color="auto"/>
                <w:right w:val="none" w:sz="0" w:space="0" w:color="auto"/>
              </w:divBdr>
              <w:divsChild>
                <w:div w:id="1341856561">
                  <w:marLeft w:val="0"/>
                  <w:marRight w:val="0"/>
                  <w:marTop w:val="0"/>
                  <w:marBottom w:val="0"/>
                  <w:divBdr>
                    <w:top w:val="none" w:sz="0" w:space="0" w:color="auto"/>
                    <w:left w:val="none" w:sz="0" w:space="0" w:color="auto"/>
                    <w:bottom w:val="none" w:sz="0" w:space="0" w:color="auto"/>
                    <w:right w:val="none" w:sz="0" w:space="0" w:color="auto"/>
                  </w:divBdr>
                </w:div>
              </w:divsChild>
            </w:div>
            <w:div w:id="686441315">
              <w:marLeft w:val="0"/>
              <w:marRight w:val="0"/>
              <w:marTop w:val="0"/>
              <w:marBottom w:val="0"/>
              <w:divBdr>
                <w:top w:val="none" w:sz="0" w:space="0" w:color="auto"/>
                <w:left w:val="none" w:sz="0" w:space="0" w:color="auto"/>
                <w:bottom w:val="none" w:sz="0" w:space="0" w:color="auto"/>
                <w:right w:val="none" w:sz="0" w:space="0" w:color="auto"/>
              </w:divBdr>
              <w:divsChild>
                <w:div w:id="729958499">
                  <w:marLeft w:val="0"/>
                  <w:marRight w:val="0"/>
                  <w:marTop w:val="0"/>
                  <w:marBottom w:val="0"/>
                  <w:divBdr>
                    <w:top w:val="none" w:sz="0" w:space="0" w:color="auto"/>
                    <w:left w:val="none" w:sz="0" w:space="0" w:color="auto"/>
                    <w:bottom w:val="none" w:sz="0" w:space="0" w:color="auto"/>
                    <w:right w:val="none" w:sz="0" w:space="0" w:color="auto"/>
                  </w:divBdr>
                </w:div>
                <w:div w:id="592935799">
                  <w:marLeft w:val="0"/>
                  <w:marRight w:val="0"/>
                  <w:marTop w:val="0"/>
                  <w:marBottom w:val="0"/>
                  <w:divBdr>
                    <w:top w:val="none" w:sz="0" w:space="0" w:color="auto"/>
                    <w:left w:val="none" w:sz="0" w:space="0" w:color="auto"/>
                    <w:bottom w:val="none" w:sz="0" w:space="0" w:color="auto"/>
                    <w:right w:val="none" w:sz="0" w:space="0" w:color="auto"/>
                  </w:divBdr>
                </w:div>
              </w:divsChild>
            </w:div>
            <w:div w:id="378672016">
              <w:marLeft w:val="0"/>
              <w:marRight w:val="0"/>
              <w:marTop w:val="0"/>
              <w:marBottom w:val="0"/>
              <w:divBdr>
                <w:top w:val="none" w:sz="0" w:space="0" w:color="auto"/>
                <w:left w:val="none" w:sz="0" w:space="0" w:color="auto"/>
                <w:bottom w:val="none" w:sz="0" w:space="0" w:color="auto"/>
                <w:right w:val="none" w:sz="0" w:space="0" w:color="auto"/>
              </w:divBdr>
              <w:divsChild>
                <w:div w:id="1365475324">
                  <w:marLeft w:val="0"/>
                  <w:marRight w:val="0"/>
                  <w:marTop w:val="0"/>
                  <w:marBottom w:val="0"/>
                  <w:divBdr>
                    <w:top w:val="none" w:sz="0" w:space="0" w:color="auto"/>
                    <w:left w:val="none" w:sz="0" w:space="0" w:color="auto"/>
                    <w:bottom w:val="none" w:sz="0" w:space="0" w:color="auto"/>
                    <w:right w:val="none" w:sz="0" w:space="0" w:color="auto"/>
                  </w:divBdr>
                </w:div>
              </w:divsChild>
            </w:div>
            <w:div w:id="995451063">
              <w:marLeft w:val="0"/>
              <w:marRight w:val="0"/>
              <w:marTop w:val="0"/>
              <w:marBottom w:val="0"/>
              <w:divBdr>
                <w:top w:val="none" w:sz="0" w:space="0" w:color="auto"/>
                <w:left w:val="none" w:sz="0" w:space="0" w:color="auto"/>
                <w:bottom w:val="none" w:sz="0" w:space="0" w:color="auto"/>
                <w:right w:val="none" w:sz="0" w:space="0" w:color="auto"/>
              </w:divBdr>
              <w:divsChild>
                <w:div w:id="3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7301">
          <w:marLeft w:val="0"/>
          <w:marRight w:val="0"/>
          <w:marTop w:val="0"/>
          <w:marBottom w:val="0"/>
          <w:divBdr>
            <w:top w:val="none" w:sz="0" w:space="0" w:color="auto"/>
            <w:left w:val="none" w:sz="0" w:space="0" w:color="auto"/>
            <w:bottom w:val="none" w:sz="0" w:space="0" w:color="auto"/>
            <w:right w:val="none" w:sz="0" w:space="0" w:color="auto"/>
          </w:divBdr>
          <w:divsChild>
            <w:div w:id="1645041454">
              <w:marLeft w:val="0"/>
              <w:marRight w:val="0"/>
              <w:marTop w:val="0"/>
              <w:marBottom w:val="0"/>
              <w:divBdr>
                <w:top w:val="none" w:sz="0" w:space="0" w:color="auto"/>
                <w:left w:val="none" w:sz="0" w:space="0" w:color="auto"/>
                <w:bottom w:val="none" w:sz="0" w:space="0" w:color="auto"/>
                <w:right w:val="none" w:sz="0" w:space="0" w:color="auto"/>
              </w:divBdr>
              <w:divsChild>
                <w:div w:id="1045637409">
                  <w:marLeft w:val="0"/>
                  <w:marRight w:val="0"/>
                  <w:marTop w:val="0"/>
                  <w:marBottom w:val="0"/>
                  <w:divBdr>
                    <w:top w:val="none" w:sz="0" w:space="0" w:color="auto"/>
                    <w:left w:val="none" w:sz="0" w:space="0" w:color="auto"/>
                    <w:bottom w:val="none" w:sz="0" w:space="0" w:color="auto"/>
                    <w:right w:val="none" w:sz="0" w:space="0" w:color="auto"/>
                  </w:divBdr>
                </w:div>
              </w:divsChild>
            </w:div>
            <w:div w:id="1954508579">
              <w:marLeft w:val="0"/>
              <w:marRight w:val="0"/>
              <w:marTop w:val="0"/>
              <w:marBottom w:val="0"/>
              <w:divBdr>
                <w:top w:val="none" w:sz="0" w:space="0" w:color="auto"/>
                <w:left w:val="none" w:sz="0" w:space="0" w:color="auto"/>
                <w:bottom w:val="none" w:sz="0" w:space="0" w:color="auto"/>
                <w:right w:val="none" w:sz="0" w:space="0" w:color="auto"/>
              </w:divBdr>
              <w:divsChild>
                <w:div w:id="274485828">
                  <w:marLeft w:val="0"/>
                  <w:marRight w:val="0"/>
                  <w:marTop w:val="0"/>
                  <w:marBottom w:val="0"/>
                  <w:divBdr>
                    <w:top w:val="none" w:sz="0" w:space="0" w:color="auto"/>
                    <w:left w:val="none" w:sz="0" w:space="0" w:color="auto"/>
                    <w:bottom w:val="none" w:sz="0" w:space="0" w:color="auto"/>
                    <w:right w:val="none" w:sz="0" w:space="0" w:color="auto"/>
                  </w:divBdr>
                </w:div>
                <w:div w:id="428040469">
                  <w:marLeft w:val="0"/>
                  <w:marRight w:val="0"/>
                  <w:marTop w:val="0"/>
                  <w:marBottom w:val="0"/>
                  <w:divBdr>
                    <w:top w:val="none" w:sz="0" w:space="0" w:color="auto"/>
                    <w:left w:val="none" w:sz="0" w:space="0" w:color="auto"/>
                    <w:bottom w:val="none" w:sz="0" w:space="0" w:color="auto"/>
                    <w:right w:val="none" w:sz="0" w:space="0" w:color="auto"/>
                  </w:divBdr>
                </w:div>
              </w:divsChild>
            </w:div>
            <w:div w:id="477915995">
              <w:marLeft w:val="0"/>
              <w:marRight w:val="0"/>
              <w:marTop w:val="0"/>
              <w:marBottom w:val="0"/>
              <w:divBdr>
                <w:top w:val="none" w:sz="0" w:space="0" w:color="auto"/>
                <w:left w:val="none" w:sz="0" w:space="0" w:color="auto"/>
                <w:bottom w:val="none" w:sz="0" w:space="0" w:color="auto"/>
                <w:right w:val="none" w:sz="0" w:space="0" w:color="auto"/>
              </w:divBdr>
              <w:divsChild>
                <w:div w:id="1156728968">
                  <w:marLeft w:val="0"/>
                  <w:marRight w:val="0"/>
                  <w:marTop w:val="0"/>
                  <w:marBottom w:val="0"/>
                  <w:divBdr>
                    <w:top w:val="none" w:sz="0" w:space="0" w:color="auto"/>
                    <w:left w:val="none" w:sz="0" w:space="0" w:color="auto"/>
                    <w:bottom w:val="none" w:sz="0" w:space="0" w:color="auto"/>
                    <w:right w:val="none" w:sz="0" w:space="0" w:color="auto"/>
                  </w:divBdr>
                </w:div>
              </w:divsChild>
            </w:div>
            <w:div w:id="749541142">
              <w:marLeft w:val="0"/>
              <w:marRight w:val="0"/>
              <w:marTop w:val="0"/>
              <w:marBottom w:val="0"/>
              <w:divBdr>
                <w:top w:val="none" w:sz="0" w:space="0" w:color="auto"/>
                <w:left w:val="none" w:sz="0" w:space="0" w:color="auto"/>
                <w:bottom w:val="none" w:sz="0" w:space="0" w:color="auto"/>
                <w:right w:val="none" w:sz="0" w:space="0" w:color="auto"/>
              </w:divBdr>
              <w:divsChild>
                <w:div w:id="6864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3474">
          <w:marLeft w:val="0"/>
          <w:marRight w:val="0"/>
          <w:marTop w:val="0"/>
          <w:marBottom w:val="0"/>
          <w:divBdr>
            <w:top w:val="none" w:sz="0" w:space="0" w:color="auto"/>
            <w:left w:val="none" w:sz="0" w:space="0" w:color="auto"/>
            <w:bottom w:val="none" w:sz="0" w:space="0" w:color="auto"/>
            <w:right w:val="none" w:sz="0" w:space="0" w:color="auto"/>
          </w:divBdr>
          <w:divsChild>
            <w:div w:id="1891722269">
              <w:marLeft w:val="0"/>
              <w:marRight w:val="0"/>
              <w:marTop w:val="0"/>
              <w:marBottom w:val="0"/>
              <w:divBdr>
                <w:top w:val="none" w:sz="0" w:space="0" w:color="auto"/>
                <w:left w:val="none" w:sz="0" w:space="0" w:color="auto"/>
                <w:bottom w:val="none" w:sz="0" w:space="0" w:color="auto"/>
                <w:right w:val="none" w:sz="0" w:space="0" w:color="auto"/>
              </w:divBdr>
              <w:divsChild>
                <w:div w:id="1001812199">
                  <w:marLeft w:val="0"/>
                  <w:marRight w:val="0"/>
                  <w:marTop w:val="0"/>
                  <w:marBottom w:val="0"/>
                  <w:divBdr>
                    <w:top w:val="none" w:sz="0" w:space="0" w:color="auto"/>
                    <w:left w:val="none" w:sz="0" w:space="0" w:color="auto"/>
                    <w:bottom w:val="none" w:sz="0" w:space="0" w:color="auto"/>
                    <w:right w:val="none" w:sz="0" w:space="0" w:color="auto"/>
                  </w:divBdr>
                </w:div>
              </w:divsChild>
            </w:div>
            <w:div w:id="1301837101">
              <w:marLeft w:val="0"/>
              <w:marRight w:val="0"/>
              <w:marTop w:val="0"/>
              <w:marBottom w:val="0"/>
              <w:divBdr>
                <w:top w:val="none" w:sz="0" w:space="0" w:color="auto"/>
                <w:left w:val="none" w:sz="0" w:space="0" w:color="auto"/>
                <w:bottom w:val="none" w:sz="0" w:space="0" w:color="auto"/>
                <w:right w:val="none" w:sz="0" w:space="0" w:color="auto"/>
              </w:divBdr>
              <w:divsChild>
                <w:div w:id="1237591325">
                  <w:marLeft w:val="0"/>
                  <w:marRight w:val="0"/>
                  <w:marTop w:val="0"/>
                  <w:marBottom w:val="0"/>
                  <w:divBdr>
                    <w:top w:val="none" w:sz="0" w:space="0" w:color="auto"/>
                    <w:left w:val="none" w:sz="0" w:space="0" w:color="auto"/>
                    <w:bottom w:val="none" w:sz="0" w:space="0" w:color="auto"/>
                    <w:right w:val="none" w:sz="0" w:space="0" w:color="auto"/>
                  </w:divBdr>
                </w:div>
                <w:div w:id="1561478591">
                  <w:marLeft w:val="0"/>
                  <w:marRight w:val="0"/>
                  <w:marTop w:val="0"/>
                  <w:marBottom w:val="0"/>
                  <w:divBdr>
                    <w:top w:val="none" w:sz="0" w:space="0" w:color="auto"/>
                    <w:left w:val="none" w:sz="0" w:space="0" w:color="auto"/>
                    <w:bottom w:val="none" w:sz="0" w:space="0" w:color="auto"/>
                    <w:right w:val="none" w:sz="0" w:space="0" w:color="auto"/>
                  </w:divBdr>
                </w:div>
              </w:divsChild>
            </w:div>
            <w:div w:id="1412892250">
              <w:marLeft w:val="0"/>
              <w:marRight w:val="0"/>
              <w:marTop w:val="0"/>
              <w:marBottom w:val="0"/>
              <w:divBdr>
                <w:top w:val="none" w:sz="0" w:space="0" w:color="auto"/>
                <w:left w:val="none" w:sz="0" w:space="0" w:color="auto"/>
                <w:bottom w:val="none" w:sz="0" w:space="0" w:color="auto"/>
                <w:right w:val="none" w:sz="0" w:space="0" w:color="auto"/>
              </w:divBdr>
              <w:divsChild>
                <w:div w:id="1643927757">
                  <w:marLeft w:val="0"/>
                  <w:marRight w:val="0"/>
                  <w:marTop w:val="0"/>
                  <w:marBottom w:val="0"/>
                  <w:divBdr>
                    <w:top w:val="none" w:sz="0" w:space="0" w:color="auto"/>
                    <w:left w:val="none" w:sz="0" w:space="0" w:color="auto"/>
                    <w:bottom w:val="none" w:sz="0" w:space="0" w:color="auto"/>
                    <w:right w:val="none" w:sz="0" w:space="0" w:color="auto"/>
                  </w:divBdr>
                </w:div>
              </w:divsChild>
            </w:div>
            <w:div w:id="2123919495">
              <w:marLeft w:val="0"/>
              <w:marRight w:val="0"/>
              <w:marTop w:val="0"/>
              <w:marBottom w:val="0"/>
              <w:divBdr>
                <w:top w:val="none" w:sz="0" w:space="0" w:color="auto"/>
                <w:left w:val="none" w:sz="0" w:space="0" w:color="auto"/>
                <w:bottom w:val="none" w:sz="0" w:space="0" w:color="auto"/>
                <w:right w:val="none" w:sz="0" w:space="0" w:color="auto"/>
              </w:divBdr>
              <w:divsChild>
                <w:div w:id="1034500582">
                  <w:marLeft w:val="0"/>
                  <w:marRight w:val="0"/>
                  <w:marTop w:val="0"/>
                  <w:marBottom w:val="0"/>
                  <w:divBdr>
                    <w:top w:val="none" w:sz="0" w:space="0" w:color="auto"/>
                    <w:left w:val="none" w:sz="0" w:space="0" w:color="auto"/>
                    <w:bottom w:val="none" w:sz="0" w:space="0" w:color="auto"/>
                    <w:right w:val="none" w:sz="0" w:space="0" w:color="auto"/>
                  </w:divBdr>
                </w:div>
                <w:div w:id="1200119294">
                  <w:marLeft w:val="0"/>
                  <w:marRight w:val="0"/>
                  <w:marTop w:val="0"/>
                  <w:marBottom w:val="0"/>
                  <w:divBdr>
                    <w:top w:val="none" w:sz="0" w:space="0" w:color="auto"/>
                    <w:left w:val="none" w:sz="0" w:space="0" w:color="auto"/>
                    <w:bottom w:val="none" w:sz="0" w:space="0" w:color="auto"/>
                    <w:right w:val="none" w:sz="0" w:space="0" w:color="auto"/>
                  </w:divBdr>
                </w:div>
              </w:divsChild>
            </w:div>
            <w:div w:id="1661693209">
              <w:marLeft w:val="0"/>
              <w:marRight w:val="0"/>
              <w:marTop w:val="0"/>
              <w:marBottom w:val="0"/>
              <w:divBdr>
                <w:top w:val="none" w:sz="0" w:space="0" w:color="auto"/>
                <w:left w:val="none" w:sz="0" w:space="0" w:color="auto"/>
                <w:bottom w:val="none" w:sz="0" w:space="0" w:color="auto"/>
                <w:right w:val="none" w:sz="0" w:space="0" w:color="auto"/>
              </w:divBdr>
              <w:divsChild>
                <w:div w:id="3244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8831">
          <w:marLeft w:val="0"/>
          <w:marRight w:val="0"/>
          <w:marTop w:val="0"/>
          <w:marBottom w:val="0"/>
          <w:divBdr>
            <w:top w:val="none" w:sz="0" w:space="0" w:color="auto"/>
            <w:left w:val="none" w:sz="0" w:space="0" w:color="auto"/>
            <w:bottom w:val="none" w:sz="0" w:space="0" w:color="auto"/>
            <w:right w:val="none" w:sz="0" w:space="0" w:color="auto"/>
          </w:divBdr>
          <w:divsChild>
            <w:div w:id="773744609">
              <w:marLeft w:val="0"/>
              <w:marRight w:val="0"/>
              <w:marTop w:val="0"/>
              <w:marBottom w:val="0"/>
              <w:divBdr>
                <w:top w:val="none" w:sz="0" w:space="0" w:color="auto"/>
                <w:left w:val="none" w:sz="0" w:space="0" w:color="auto"/>
                <w:bottom w:val="none" w:sz="0" w:space="0" w:color="auto"/>
                <w:right w:val="none" w:sz="0" w:space="0" w:color="auto"/>
              </w:divBdr>
              <w:divsChild>
                <w:div w:id="122311513">
                  <w:marLeft w:val="0"/>
                  <w:marRight w:val="0"/>
                  <w:marTop w:val="0"/>
                  <w:marBottom w:val="0"/>
                  <w:divBdr>
                    <w:top w:val="none" w:sz="0" w:space="0" w:color="auto"/>
                    <w:left w:val="none" w:sz="0" w:space="0" w:color="auto"/>
                    <w:bottom w:val="none" w:sz="0" w:space="0" w:color="auto"/>
                    <w:right w:val="none" w:sz="0" w:space="0" w:color="auto"/>
                  </w:divBdr>
                </w:div>
              </w:divsChild>
            </w:div>
            <w:div w:id="837424140">
              <w:marLeft w:val="0"/>
              <w:marRight w:val="0"/>
              <w:marTop w:val="0"/>
              <w:marBottom w:val="0"/>
              <w:divBdr>
                <w:top w:val="none" w:sz="0" w:space="0" w:color="auto"/>
                <w:left w:val="none" w:sz="0" w:space="0" w:color="auto"/>
                <w:bottom w:val="none" w:sz="0" w:space="0" w:color="auto"/>
                <w:right w:val="none" w:sz="0" w:space="0" w:color="auto"/>
              </w:divBdr>
              <w:divsChild>
                <w:div w:id="13411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966">
          <w:marLeft w:val="0"/>
          <w:marRight w:val="0"/>
          <w:marTop w:val="0"/>
          <w:marBottom w:val="0"/>
          <w:divBdr>
            <w:top w:val="none" w:sz="0" w:space="0" w:color="auto"/>
            <w:left w:val="none" w:sz="0" w:space="0" w:color="auto"/>
            <w:bottom w:val="none" w:sz="0" w:space="0" w:color="auto"/>
            <w:right w:val="none" w:sz="0" w:space="0" w:color="auto"/>
          </w:divBdr>
          <w:divsChild>
            <w:div w:id="1126043641">
              <w:marLeft w:val="0"/>
              <w:marRight w:val="0"/>
              <w:marTop w:val="0"/>
              <w:marBottom w:val="0"/>
              <w:divBdr>
                <w:top w:val="none" w:sz="0" w:space="0" w:color="auto"/>
                <w:left w:val="none" w:sz="0" w:space="0" w:color="auto"/>
                <w:bottom w:val="none" w:sz="0" w:space="0" w:color="auto"/>
                <w:right w:val="none" w:sz="0" w:space="0" w:color="auto"/>
              </w:divBdr>
              <w:divsChild>
                <w:div w:id="1233849443">
                  <w:marLeft w:val="0"/>
                  <w:marRight w:val="0"/>
                  <w:marTop w:val="0"/>
                  <w:marBottom w:val="0"/>
                  <w:divBdr>
                    <w:top w:val="none" w:sz="0" w:space="0" w:color="auto"/>
                    <w:left w:val="none" w:sz="0" w:space="0" w:color="auto"/>
                    <w:bottom w:val="none" w:sz="0" w:space="0" w:color="auto"/>
                    <w:right w:val="none" w:sz="0" w:space="0" w:color="auto"/>
                  </w:divBdr>
                </w:div>
              </w:divsChild>
            </w:div>
            <w:div w:id="154300148">
              <w:marLeft w:val="0"/>
              <w:marRight w:val="0"/>
              <w:marTop w:val="0"/>
              <w:marBottom w:val="0"/>
              <w:divBdr>
                <w:top w:val="none" w:sz="0" w:space="0" w:color="auto"/>
                <w:left w:val="none" w:sz="0" w:space="0" w:color="auto"/>
                <w:bottom w:val="none" w:sz="0" w:space="0" w:color="auto"/>
                <w:right w:val="none" w:sz="0" w:space="0" w:color="auto"/>
              </w:divBdr>
              <w:divsChild>
                <w:div w:id="15947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700">
          <w:marLeft w:val="0"/>
          <w:marRight w:val="0"/>
          <w:marTop w:val="0"/>
          <w:marBottom w:val="0"/>
          <w:divBdr>
            <w:top w:val="none" w:sz="0" w:space="0" w:color="auto"/>
            <w:left w:val="none" w:sz="0" w:space="0" w:color="auto"/>
            <w:bottom w:val="none" w:sz="0" w:space="0" w:color="auto"/>
            <w:right w:val="none" w:sz="0" w:space="0" w:color="auto"/>
          </w:divBdr>
          <w:divsChild>
            <w:div w:id="898593144">
              <w:marLeft w:val="0"/>
              <w:marRight w:val="0"/>
              <w:marTop w:val="0"/>
              <w:marBottom w:val="0"/>
              <w:divBdr>
                <w:top w:val="none" w:sz="0" w:space="0" w:color="auto"/>
                <w:left w:val="none" w:sz="0" w:space="0" w:color="auto"/>
                <w:bottom w:val="none" w:sz="0" w:space="0" w:color="auto"/>
                <w:right w:val="none" w:sz="0" w:space="0" w:color="auto"/>
              </w:divBdr>
              <w:divsChild>
                <w:div w:id="1668366068">
                  <w:marLeft w:val="0"/>
                  <w:marRight w:val="0"/>
                  <w:marTop w:val="0"/>
                  <w:marBottom w:val="0"/>
                  <w:divBdr>
                    <w:top w:val="none" w:sz="0" w:space="0" w:color="auto"/>
                    <w:left w:val="none" w:sz="0" w:space="0" w:color="auto"/>
                    <w:bottom w:val="none" w:sz="0" w:space="0" w:color="auto"/>
                    <w:right w:val="none" w:sz="0" w:space="0" w:color="auto"/>
                  </w:divBdr>
                </w:div>
              </w:divsChild>
            </w:div>
            <w:div w:id="2070686394">
              <w:marLeft w:val="0"/>
              <w:marRight w:val="0"/>
              <w:marTop w:val="0"/>
              <w:marBottom w:val="0"/>
              <w:divBdr>
                <w:top w:val="none" w:sz="0" w:space="0" w:color="auto"/>
                <w:left w:val="none" w:sz="0" w:space="0" w:color="auto"/>
                <w:bottom w:val="none" w:sz="0" w:space="0" w:color="auto"/>
                <w:right w:val="none" w:sz="0" w:space="0" w:color="auto"/>
              </w:divBdr>
              <w:divsChild>
                <w:div w:id="10656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7155">
          <w:marLeft w:val="0"/>
          <w:marRight w:val="0"/>
          <w:marTop w:val="0"/>
          <w:marBottom w:val="0"/>
          <w:divBdr>
            <w:top w:val="none" w:sz="0" w:space="0" w:color="auto"/>
            <w:left w:val="none" w:sz="0" w:space="0" w:color="auto"/>
            <w:bottom w:val="none" w:sz="0" w:space="0" w:color="auto"/>
            <w:right w:val="none" w:sz="0" w:space="0" w:color="auto"/>
          </w:divBdr>
          <w:divsChild>
            <w:div w:id="1452899861">
              <w:marLeft w:val="0"/>
              <w:marRight w:val="0"/>
              <w:marTop w:val="0"/>
              <w:marBottom w:val="0"/>
              <w:divBdr>
                <w:top w:val="none" w:sz="0" w:space="0" w:color="auto"/>
                <w:left w:val="none" w:sz="0" w:space="0" w:color="auto"/>
                <w:bottom w:val="none" w:sz="0" w:space="0" w:color="auto"/>
                <w:right w:val="none" w:sz="0" w:space="0" w:color="auto"/>
              </w:divBdr>
              <w:divsChild>
                <w:div w:id="1949383516">
                  <w:marLeft w:val="0"/>
                  <w:marRight w:val="0"/>
                  <w:marTop w:val="0"/>
                  <w:marBottom w:val="0"/>
                  <w:divBdr>
                    <w:top w:val="none" w:sz="0" w:space="0" w:color="auto"/>
                    <w:left w:val="none" w:sz="0" w:space="0" w:color="auto"/>
                    <w:bottom w:val="none" w:sz="0" w:space="0" w:color="auto"/>
                    <w:right w:val="none" w:sz="0" w:space="0" w:color="auto"/>
                  </w:divBdr>
                </w:div>
              </w:divsChild>
            </w:div>
            <w:div w:id="624505232">
              <w:marLeft w:val="0"/>
              <w:marRight w:val="0"/>
              <w:marTop w:val="0"/>
              <w:marBottom w:val="0"/>
              <w:divBdr>
                <w:top w:val="none" w:sz="0" w:space="0" w:color="auto"/>
                <w:left w:val="none" w:sz="0" w:space="0" w:color="auto"/>
                <w:bottom w:val="none" w:sz="0" w:space="0" w:color="auto"/>
                <w:right w:val="none" w:sz="0" w:space="0" w:color="auto"/>
              </w:divBdr>
              <w:divsChild>
                <w:div w:id="3192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5223">
          <w:marLeft w:val="0"/>
          <w:marRight w:val="0"/>
          <w:marTop w:val="0"/>
          <w:marBottom w:val="0"/>
          <w:divBdr>
            <w:top w:val="none" w:sz="0" w:space="0" w:color="auto"/>
            <w:left w:val="none" w:sz="0" w:space="0" w:color="auto"/>
            <w:bottom w:val="none" w:sz="0" w:space="0" w:color="auto"/>
            <w:right w:val="none" w:sz="0" w:space="0" w:color="auto"/>
          </w:divBdr>
          <w:divsChild>
            <w:div w:id="154423717">
              <w:marLeft w:val="0"/>
              <w:marRight w:val="0"/>
              <w:marTop w:val="0"/>
              <w:marBottom w:val="0"/>
              <w:divBdr>
                <w:top w:val="none" w:sz="0" w:space="0" w:color="auto"/>
                <w:left w:val="none" w:sz="0" w:space="0" w:color="auto"/>
                <w:bottom w:val="none" w:sz="0" w:space="0" w:color="auto"/>
                <w:right w:val="none" w:sz="0" w:space="0" w:color="auto"/>
              </w:divBdr>
              <w:divsChild>
                <w:div w:id="1535775288">
                  <w:marLeft w:val="0"/>
                  <w:marRight w:val="0"/>
                  <w:marTop w:val="0"/>
                  <w:marBottom w:val="0"/>
                  <w:divBdr>
                    <w:top w:val="none" w:sz="0" w:space="0" w:color="auto"/>
                    <w:left w:val="none" w:sz="0" w:space="0" w:color="auto"/>
                    <w:bottom w:val="none" w:sz="0" w:space="0" w:color="auto"/>
                    <w:right w:val="none" w:sz="0" w:space="0" w:color="auto"/>
                  </w:divBdr>
                </w:div>
              </w:divsChild>
            </w:div>
            <w:div w:id="2112123023">
              <w:marLeft w:val="0"/>
              <w:marRight w:val="0"/>
              <w:marTop w:val="0"/>
              <w:marBottom w:val="0"/>
              <w:divBdr>
                <w:top w:val="none" w:sz="0" w:space="0" w:color="auto"/>
                <w:left w:val="none" w:sz="0" w:space="0" w:color="auto"/>
                <w:bottom w:val="none" w:sz="0" w:space="0" w:color="auto"/>
                <w:right w:val="none" w:sz="0" w:space="0" w:color="auto"/>
              </w:divBdr>
              <w:divsChild>
                <w:div w:id="14741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5636">
          <w:marLeft w:val="0"/>
          <w:marRight w:val="0"/>
          <w:marTop w:val="0"/>
          <w:marBottom w:val="0"/>
          <w:divBdr>
            <w:top w:val="none" w:sz="0" w:space="0" w:color="auto"/>
            <w:left w:val="none" w:sz="0" w:space="0" w:color="auto"/>
            <w:bottom w:val="none" w:sz="0" w:space="0" w:color="auto"/>
            <w:right w:val="none" w:sz="0" w:space="0" w:color="auto"/>
          </w:divBdr>
          <w:divsChild>
            <w:div w:id="1269464658">
              <w:marLeft w:val="0"/>
              <w:marRight w:val="0"/>
              <w:marTop w:val="0"/>
              <w:marBottom w:val="0"/>
              <w:divBdr>
                <w:top w:val="none" w:sz="0" w:space="0" w:color="auto"/>
                <w:left w:val="none" w:sz="0" w:space="0" w:color="auto"/>
                <w:bottom w:val="none" w:sz="0" w:space="0" w:color="auto"/>
                <w:right w:val="none" w:sz="0" w:space="0" w:color="auto"/>
              </w:divBdr>
              <w:divsChild>
                <w:div w:id="1439259243">
                  <w:marLeft w:val="0"/>
                  <w:marRight w:val="0"/>
                  <w:marTop w:val="0"/>
                  <w:marBottom w:val="0"/>
                  <w:divBdr>
                    <w:top w:val="none" w:sz="0" w:space="0" w:color="auto"/>
                    <w:left w:val="none" w:sz="0" w:space="0" w:color="auto"/>
                    <w:bottom w:val="none" w:sz="0" w:space="0" w:color="auto"/>
                    <w:right w:val="none" w:sz="0" w:space="0" w:color="auto"/>
                  </w:divBdr>
                </w:div>
              </w:divsChild>
            </w:div>
            <w:div w:id="704671185">
              <w:marLeft w:val="0"/>
              <w:marRight w:val="0"/>
              <w:marTop w:val="0"/>
              <w:marBottom w:val="0"/>
              <w:divBdr>
                <w:top w:val="none" w:sz="0" w:space="0" w:color="auto"/>
                <w:left w:val="none" w:sz="0" w:space="0" w:color="auto"/>
                <w:bottom w:val="none" w:sz="0" w:space="0" w:color="auto"/>
                <w:right w:val="none" w:sz="0" w:space="0" w:color="auto"/>
              </w:divBdr>
              <w:divsChild>
                <w:div w:id="904611709">
                  <w:marLeft w:val="0"/>
                  <w:marRight w:val="0"/>
                  <w:marTop w:val="0"/>
                  <w:marBottom w:val="0"/>
                  <w:divBdr>
                    <w:top w:val="none" w:sz="0" w:space="0" w:color="auto"/>
                    <w:left w:val="none" w:sz="0" w:space="0" w:color="auto"/>
                    <w:bottom w:val="none" w:sz="0" w:space="0" w:color="auto"/>
                    <w:right w:val="none" w:sz="0" w:space="0" w:color="auto"/>
                  </w:divBdr>
                </w:div>
              </w:divsChild>
            </w:div>
            <w:div w:id="1629817071">
              <w:marLeft w:val="0"/>
              <w:marRight w:val="0"/>
              <w:marTop w:val="0"/>
              <w:marBottom w:val="0"/>
              <w:divBdr>
                <w:top w:val="none" w:sz="0" w:space="0" w:color="auto"/>
                <w:left w:val="none" w:sz="0" w:space="0" w:color="auto"/>
                <w:bottom w:val="none" w:sz="0" w:space="0" w:color="auto"/>
                <w:right w:val="none" w:sz="0" w:space="0" w:color="auto"/>
              </w:divBdr>
              <w:divsChild>
                <w:div w:id="394859744">
                  <w:marLeft w:val="0"/>
                  <w:marRight w:val="0"/>
                  <w:marTop w:val="0"/>
                  <w:marBottom w:val="0"/>
                  <w:divBdr>
                    <w:top w:val="none" w:sz="0" w:space="0" w:color="auto"/>
                    <w:left w:val="none" w:sz="0" w:space="0" w:color="auto"/>
                    <w:bottom w:val="none" w:sz="0" w:space="0" w:color="auto"/>
                    <w:right w:val="none" w:sz="0" w:space="0" w:color="auto"/>
                  </w:divBdr>
                </w:div>
              </w:divsChild>
            </w:div>
            <w:div w:id="885608216">
              <w:marLeft w:val="0"/>
              <w:marRight w:val="0"/>
              <w:marTop w:val="0"/>
              <w:marBottom w:val="0"/>
              <w:divBdr>
                <w:top w:val="none" w:sz="0" w:space="0" w:color="auto"/>
                <w:left w:val="none" w:sz="0" w:space="0" w:color="auto"/>
                <w:bottom w:val="none" w:sz="0" w:space="0" w:color="auto"/>
                <w:right w:val="none" w:sz="0" w:space="0" w:color="auto"/>
              </w:divBdr>
              <w:divsChild>
                <w:div w:id="858274374">
                  <w:marLeft w:val="0"/>
                  <w:marRight w:val="0"/>
                  <w:marTop w:val="0"/>
                  <w:marBottom w:val="0"/>
                  <w:divBdr>
                    <w:top w:val="none" w:sz="0" w:space="0" w:color="auto"/>
                    <w:left w:val="none" w:sz="0" w:space="0" w:color="auto"/>
                    <w:bottom w:val="none" w:sz="0" w:space="0" w:color="auto"/>
                    <w:right w:val="none" w:sz="0" w:space="0" w:color="auto"/>
                  </w:divBdr>
                </w:div>
              </w:divsChild>
            </w:div>
            <w:div w:id="1454014214">
              <w:marLeft w:val="0"/>
              <w:marRight w:val="0"/>
              <w:marTop w:val="0"/>
              <w:marBottom w:val="0"/>
              <w:divBdr>
                <w:top w:val="none" w:sz="0" w:space="0" w:color="auto"/>
                <w:left w:val="none" w:sz="0" w:space="0" w:color="auto"/>
                <w:bottom w:val="none" w:sz="0" w:space="0" w:color="auto"/>
                <w:right w:val="none" w:sz="0" w:space="0" w:color="auto"/>
              </w:divBdr>
              <w:divsChild>
                <w:div w:id="1631862087">
                  <w:marLeft w:val="0"/>
                  <w:marRight w:val="0"/>
                  <w:marTop w:val="0"/>
                  <w:marBottom w:val="0"/>
                  <w:divBdr>
                    <w:top w:val="none" w:sz="0" w:space="0" w:color="auto"/>
                    <w:left w:val="none" w:sz="0" w:space="0" w:color="auto"/>
                    <w:bottom w:val="none" w:sz="0" w:space="0" w:color="auto"/>
                    <w:right w:val="none" w:sz="0" w:space="0" w:color="auto"/>
                  </w:divBdr>
                </w:div>
              </w:divsChild>
            </w:div>
            <w:div w:id="588005554">
              <w:marLeft w:val="0"/>
              <w:marRight w:val="0"/>
              <w:marTop w:val="0"/>
              <w:marBottom w:val="0"/>
              <w:divBdr>
                <w:top w:val="none" w:sz="0" w:space="0" w:color="auto"/>
                <w:left w:val="none" w:sz="0" w:space="0" w:color="auto"/>
                <w:bottom w:val="none" w:sz="0" w:space="0" w:color="auto"/>
                <w:right w:val="none" w:sz="0" w:space="0" w:color="auto"/>
              </w:divBdr>
              <w:divsChild>
                <w:div w:id="2053188228">
                  <w:marLeft w:val="0"/>
                  <w:marRight w:val="0"/>
                  <w:marTop w:val="0"/>
                  <w:marBottom w:val="0"/>
                  <w:divBdr>
                    <w:top w:val="none" w:sz="0" w:space="0" w:color="auto"/>
                    <w:left w:val="none" w:sz="0" w:space="0" w:color="auto"/>
                    <w:bottom w:val="none" w:sz="0" w:space="0" w:color="auto"/>
                    <w:right w:val="none" w:sz="0" w:space="0" w:color="auto"/>
                  </w:divBdr>
                  <w:divsChild>
                    <w:div w:id="10428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5894">
              <w:marLeft w:val="0"/>
              <w:marRight w:val="0"/>
              <w:marTop w:val="0"/>
              <w:marBottom w:val="0"/>
              <w:divBdr>
                <w:top w:val="none" w:sz="0" w:space="0" w:color="auto"/>
                <w:left w:val="none" w:sz="0" w:space="0" w:color="auto"/>
                <w:bottom w:val="none" w:sz="0" w:space="0" w:color="auto"/>
                <w:right w:val="none" w:sz="0" w:space="0" w:color="auto"/>
              </w:divBdr>
              <w:divsChild>
                <w:div w:id="1577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134">
          <w:marLeft w:val="0"/>
          <w:marRight w:val="0"/>
          <w:marTop w:val="0"/>
          <w:marBottom w:val="0"/>
          <w:divBdr>
            <w:top w:val="none" w:sz="0" w:space="0" w:color="auto"/>
            <w:left w:val="none" w:sz="0" w:space="0" w:color="auto"/>
            <w:bottom w:val="none" w:sz="0" w:space="0" w:color="auto"/>
            <w:right w:val="none" w:sz="0" w:space="0" w:color="auto"/>
          </w:divBdr>
          <w:divsChild>
            <w:div w:id="1990942253">
              <w:marLeft w:val="0"/>
              <w:marRight w:val="0"/>
              <w:marTop w:val="0"/>
              <w:marBottom w:val="0"/>
              <w:divBdr>
                <w:top w:val="none" w:sz="0" w:space="0" w:color="auto"/>
                <w:left w:val="none" w:sz="0" w:space="0" w:color="auto"/>
                <w:bottom w:val="none" w:sz="0" w:space="0" w:color="auto"/>
                <w:right w:val="none" w:sz="0" w:space="0" w:color="auto"/>
              </w:divBdr>
              <w:divsChild>
                <w:div w:id="18579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7836">
      <w:bodyDiv w:val="1"/>
      <w:marLeft w:val="0"/>
      <w:marRight w:val="0"/>
      <w:marTop w:val="0"/>
      <w:marBottom w:val="0"/>
      <w:divBdr>
        <w:top w:val="none" w:sz="0" w:space="0" w:color="auto"/>
        <w:left w:val="none" w:sz="0" w:space="0" w:color="auto"/>
        <w:bottom w:val="none" w:sz="0" w:space="0" w:color="auto"/>
        <w:right w:val="none" w:sz="0" w:space="0" w:color="auto"/>
      </w:divBdr>
    </w:div>
    <w:div w:id="1642231784">
      <w:bodyDiv w:val="1"/>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0"/>
          <w:marRight w:val="0"/>
          <w:marTop w:val="0"/>
          <w:marBottom w:val="0"/>
          <w:divBdr>
            <w:top w:val="none" w:sz="0" w:space="0" w:color="auto"/>
            <w:left w:val="none" w:sz="0" w:space="0" w:color="auto"/>
            <w:bottom w:val="none" w:sz="0" w:space="0" w:color="auto"/>
            <w:right w:val="none" w:sz="0" w:space="0" w:color="auto"/>
          </w:divBdr>
          <w:divsChild>
            <w:div w:id="1275289256">
              <w:marLeft w:val="0"/>
              <w:marRight w:val="0"/>
              <w:marTop w:val="0"/>
              <w:marBottom w:val="0"/>
              <w:divBdr>
                <w:top w:val="none" w:sz="0" w:space="0" w:color="auto"/>
                <w:left w:val="none" w:sz="0" w:space="0" w:color="auto"/>
                <w:bottom w:val="none" w:sz="0" w:space="0" w:color="auto"/>
                <w:right w:val="none" w:sz="0" w:space="0" w:color="auto"/>
              </w:divBdr>
              <w:divsChild>
                <w:div w:id="1306348524">
                  <w:marLeft w:val="0"/>
                  <w:marRight w:val="0"/>
                  <w:marTop w:val="0"/>
                  <w:marBottom w:val="0"/>
                  <w:divBdr>
                    <w:top w:val="none" w:sz="0" w:space="0" w:color="auto"/>
                    <w:left w:val="none" w:sz="0" w:space="0" w:color="auto"/>
                    <w:bottom w:val="none" w:sz="0" w:space="0" w:color="auto"/>
                    <w:right w:val="none" w:sz="0" w:space="0" w:color="auto"/>
                  </w:divBdr>
                  <w:divsChild>
                    <w:div w:id="594556053">
                      <w:marLeft w:val="0"/>
                      <w:marRight w:val="0"/>
                      <w:marTop w:val="0"/>
                      <w:marBottom w:val="0"/>
                      <w:divBdr>
                        <w:top w:val="none" w:sz="0" w:space="0" w:color="auto"/>
                        <w:left w:val="none" w:sz="0" w:space="0" w:color="auto"/>
                        <w:bottom w:val="none" w:sz="0" w:space="0" w:color="auto"/>
                        <w:right w:val="none" w:sz="0" w:space="0" w:color="auto"/>
                      </w:divBdr>
                    </w:div>
                  </w:divsChild>
                </w:div>
                <w:div w:id="212884682">
                  <w:marLeft w:val="0"/>
                  <w:marRight w:val="0"/>
                  <w:marTop w:val="0"/>
                  <w:marBottom w:val="0"/>
                  <w:divBdr>
                    <w:top w:val="none" w:sz="0" w:space="0" w:color="auto"/>
                    <w:left w:val="none" w:sz="0" w:space="0" w:color="auto"/>
                    <w:bottom w:val="none" w:sz="0" w:space="0" w:color="auto"/>
                    <w:right w:val="none" w:sz="0" w:space="0" w:color="auto"/>
                  </w:divBdr>
                  <w:divsChild>
                    <w:div w:id="1042942783">
                      <w:marLeft w:val="0"/>
                      <w:marRight w:val="0"/>
                      <w:marTop w:val="0"/>
                      <w:marBottom w:val="0"/>
                      <w:divBdr>
                        <w:top w:val="none" w:sz="0" w:space="0" w:color="auto"/>
                        <w:left w:val="none" w:sz="0" w:space="0" w:color="auto"/>
                        <w:bottom w:val="none" w:sz="0" w:space="0" w:color="auto"/>
                        <w:right w:val="none" w:sz="0" w:space="0" w:color="auto"/>
                      </w:divBdr>
                    </w:div>
                  </w:divsChild>
                </w:div>
                <w:div w:id="1241480239">
                  <w:marLeft w:val="0"/>
                  <w:marRight w:val="0"/>
                  <w:marTop w:val="0"/>
                  <w:marBottom w:val="0"/>
                  <w:divBdr>
                    <w:top w:val="none" w:sz="0" w:space="0" w:color="auto"/>
                    <w:left w:val="none" w:sz="0" w:space="0" w:color="auto"/>
                    <w:bottom w:val="none" w:sz="0" w:space="0" w:color="auto"/>
                    <w:right w:val="none" w:sz="0" w:space="0" w:color="auto"/>
                  </w:divBdr>
                  <w:divsChild>
                    <w:div w:id="14309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3286">
          <w:marLeft w:val="0"/>
          <w:marRight w:val="0"/>
          <w:marTop w:val="0"/>
          <w:marBottom w:val="0"/>
          <w:divBdr>
            <w:top w:val="none" w:sz="0" w:space="0" w:color="auto"/>
            <w:left w:val="none" w:sz="0" w:space="0" w:color="auto"/>
            <w:bottom w:val="none" w:sz="0" w:space="0" w:color="auto"/>
            <w:right w:val="none" w:sz="0" w:space="0" w:color="auto"/>
          </w:divBdr>
          <w:divsChild>
            <w:div w:id="1750274637">
              <w:marLeft w:val="0"/>
              <w:marRight w:val="0"/>
              <w:marTop w:val="0"/>
              <w:marBottom w:val="0"/>
              <w:divBdr>
                <w:top w:val="none" w:sz="0" w:space="0" w:color="auto"/>
                <w:left w:val="none" w:sz="0" w:space="0" w:color="auto"/>
                <w:bottom w:val="none" w:sz="0" w:space="0" w:color="auto"/>
                <w:right w:val="none" w:sz="0" w:space="0" w:color="auto"/>
              </w:divBdr>
              <w:divsChild>
                <w:div w:id="1787459675">
                  <w:marLeft w:val="0"/>
                  <w:marRight w:val="0"/>
                  <w:marTop w:val="0"/>
                  <w:marBottom w:val="0"/>
                  <w:divBdr>
                    <w:top w:val="none" w:sz="0" w:space="0" w:color="auto"/>
                    <w:left w:val="none" w:sz="0" w:space="0" w:color="auto"/>
                    <w:bottom w:val="none" w:sz="0" w:space="0" w:color="auto"/>
                    <w:right w:val="none" w:sz="0" w:space="0" w:color="auto"/>
                  </w:divBdr>
                  <w:divsChild>
                    <w:div w:id="1721711976">
                      <w:marLeft w:val="0"/>
                      <w:marRight w:val="0"/>
                      <w:marTop w:val="0"/>
                      <w:marBottom w:val="0"/>
                      <w:divBdr>
                        <w:top w:val="none" w:sz="0" w:space="0" w:color="auto"/>
                        <w:left w:val="none" w:sz="0" w:space="0" w:color="auto"/>
                        <w:bottom w:val="none" w:sz="0" w:space="0" w:color="auto"/>
                        <w:right w:val="none" w:sz="0" w:space="0" w:color="auto"/>
                      </w:divBdr>
                    </w:div>
                  </w:divsChild>
                </w:div>
                <w:div w:id="505558276">
                  <w:marLeft w:val="0"/>
                  <w:marRight w:val="0"/>
                  <w:marTop w:val="0"/>
                  <w:marBottom w:val="0"/>
                  <w:divBdr>
                    <w:top w:val="none" w:sz="0" w:space="0" w:color="auto"/>
                    <w:left w:val="none" w:sz="0" w:space="0" w:color="auto"/>
                    <w:bottom w:val="none" w:sz="0" w:space="0" w:color="auto"/>
                    <w:right w:val="none" w:sz="0" w:space="0" w:color="auto"/>
                  </w:divBdr>
                  <w:divsChild>
                    <w:div w:id="14437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7042">
          <w:marLeft w:val="0"/>
          <w:marRight w:val="0"/>
          <w:marTop w:val="0"/>
          <w:marBottom w:val="0"/>
          <w:divBdr>
            <w:top w:val="none" w:sz="0" w:space="0" w:color="auto"/>
            <w:left w:val="none" w:sz="0" w:space="0" w:color="auto"/>
            <w:bottom w:val="none" w:sz="0" w:space="0" w:color="auto"/>
            <w:right w:val="none" w:sz="0" w:space="0" w:color="auto"/>
          </w:divBdr>
          <w:divsChild>
            <w:div w:id="1743330644">
              <w:marLeft w:val="0"/>
              <w:marRight w:val="0"/>
              <w:marTop w:val="0"/>
              <w:marBottom w:val="0"/>
              <w:divBdr>
                <w:top w:val="none" w:sz="0" w:space="0" w:color="auto"/>
                <w:left w:val="none" w:sz="0" w:space="0" w:color="auto"/>
                <w:bottom w:val="none" w:sz="0" w:space="0" w:color="auto"/>
                <w:right w:val="none" w:sz="0" w:space="0" w:color="auto"/>
              </w:divBdr>
              <w:divsChild>
                <w:div w:id="1463573069">
                  <w:marLeft w:val="0"/>
                  <w:marRight w:val="0"/>
                  <w:marTop w:val="0"/>
                  <w:marBottom w:val="0"/>
                  <w:divBdr>
                    <w:top w:val="none" w:sz="0" w:space="0" w:color="auto"/>
                    <w:left w:val="none" w:sz="0" w:space="0" w:color="auto"/>
                    <w:bottom w:val="none" w:sz="0" w:space="0" w:color="auto"/>
                    <w:right w:val="none" w:sz="0" w:space="0" w:color="auto"/>
                  </w:divBdr>
                  <w:divsChild>
                    <w:div w:id="698700388">
                      <w:marLeft w:val="0"/>
                      <w:marRight w:val="0"/>
                      <w:marTop w:val="0"/>
                      <w:marBottom w:val="0"/>
                      <w:divBdr>
                        <w:top w:val="none" w:sz="0" w:space="0" w:color="auto"/>
                        <w:left w:val="none" w:sz="0" w:space="0" w:color="auto"/>
                        <w:bottom w:val="none" w:sz="0" w:space="0" w:color="auto"/>
                        <w:right w:val="none" w:sz="0" w:space="0" w:color="auto"/>
                      </w:divBdr>
                    </w:div>
                  </w:divsChild>
                </w:div>
                <w:div w:id="535855019">
                  <w:marLeft w:val="0"/>
                  <w:marRight w:val="0"/>
                  <w:marTop w:val="0"/>
                  <w:marBottom w:val="0"/>
                  <w:divBdr>
                    <w:top w:val="none" w:sz="0" w:space="0" w:color="auto"/>
                    <w:left w:val="none" w:sz="0" w:space="0" w:color="auto"/>
                    <w:bottom w:val="none" w:sz="0" w:space="0" w:color="auto"/>
                    <w:right w:val="none" w:sz="0" w:space="0" w:color="auto"/>
                  </w:divBdr>
                  <w:divsChild>
                    <w:div w:id="17287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229">
          <w:marLeft w:val="0"/>
          <w:marRight w:val="0"/>
          <w:marTop w:val="0"/>
          <w:marBottom w:val="0"/>
          <w:divBdr>
            <w:top w:val="none" w:sz="0" w:space="0" w:color="auto"/>
            <w:left w:val="none" w:sz="0" w:space="0" w:color="auto"/>
            <w:bottom w:val="none" w:sz="0" w:space="0" w:color="auto"/>
            <w:right w:val="none" w:sz="0" w:space="0" w:color="auto"/>
          </w:divBdr>
          <w:divsChild>
            <w:div w:id="1329794591">
              <w:marLeft w:val="0"/>
              <w:marRight w:val="0"/>
              <w:marTop w:val="0"/>
              <w:marBottom w:val="0"/>
              <w:divBdr>
                <w:top w:val="none" w:sz="0" w:space="0" w:color="auto"/>
                <w:left w:val="none" w:sz="0" w:space="0" w:color="auto"/>
                <w:bottom w:val="none" w:sz="0" w:space="0" w:color="auto"/>
                <w:right w:val="none" w:sz="0" w:space="0" w:color="auto"/>
              </w:divBdr>
              <w:divsChild>
                <w:div w:id="439106758">
                  <w:marLeft w:val="0"/>
                  <w:marRight w:val="0"/>
                  <w:marTop w:val="0"/>
                  <w:marBottom w:val="0"/>
                  <w:divBdr>
                    <w:top w:val="none" w:sz="0" w:space="0" w:color="auto"/>
                    <w:left w:val="none" w:sz="0" w:space="0" w:color="auto"/>
                    <w:bottom w:val="none" w:sz="0" w:space="0" w:color="auto"/>
                    <w:right w:val="none" w:sz="0" w:space="0" w:color="auto"/>
                  </w:divBdr>
                  <w:divsChild>
                    <w:div w:id="1752703059">
                      <w:marLeft w:val="0"/>
                      <w:marRight w:val="0"/>
                      <w:marTop w:val="0"/>
                      <w:marBottom w:val="0"/>
                      <w:divBdr>
                        <w:top w:val="none" w:sz="0" w:space="0" w:color="auto"/>
                        <w:left w:val="none" w:sz="0" w:space="0" w:color="auto"/>
                        <w:bottom w:val="none" w:sz="0" w:space="0" w:color="auto"/>
                        <w:right w:val="none" w:sz="0" w:space="0" w:color="auto"/>
                      </w:divBdr>
                    </w:div>
                  </w:divsChild>
                </w:div>
                <w:div w:id="1541822054">
                  <w:marLeft w:val="0"/>
                  <w:marRight w:val="0"/>
                  <w:marTop w:val="0"/>
                  <w:marBottom w:val="0"/>
                  <w:divBdr>
                    <w:top w:val="none" w:sz="0" w:space="0" w:color="auto"/>
                    <w:left w:val="none" w:sz="0" w:space="0" w:color="auto"/>
                    <w:bottom w:val="none" w:sz="0" w:space="0" w:color="auto"/>
                    <w:right w:val="none" w:sz="0" w:space="0" w:color="auto"/>
                  </w:divBdr>
                  <w:divsChild>
                    <w:div w:id="404955247">
                      <w:marLeft w:val="0"/>
                      <w:marRight w:val="0"/>
                      <w:marTop w:val="0"/>
                      <w:marBottom w:val="0"/>
                      <w:divBdr>
                        <w:top w:val="none" w:sz="0" w:space="0" w:color="auto"/>
                        <w:left w:val="none" w:sz="0" w:space="0" w:color="auto"/>
                        <w:bottom w:val="none" w:sz="0" w:space="0" w:color="auto"/>
                        <w:right w:val="none" w:sz="0" w:space="0" w:color="auto"/>
                      </w:divBdr>
                    </w:div>
                    <w:div w:id="1334332457">
                      <w:marLeft w:val="0"/>
                      <w:marRight w:val="0"/>
                      <w:marTop w:val="0"/>
                      <w:marBottom w:val="0"/>
                      <w:divBdr>
                        <w:top w:val="none" w:sz="0" w:space="0" w:color="auto"/>
                        <w:left w:val="none" w:sz="0" w:space="0" w:color="auto"/>
                        <w:bottom w:val="none" w:sz="0" w:space="0" w:color="auto"/>
                        <w:right w:val="none" w:sz="0" w:space="0" w:color="auto"/>
                      </w:divBdr>
                    </w:div>
                  </w:divsChild>
                </w:div>
                <w:div w:id="816842638">
                  <w:marLeft w:val="0"/>
                  <w:marRight w:val="0"/>
                  <w:marTop w:val="0"/>
                  <w:marBottom w:val="0"/>
                  <w:divBdr>
                    <w:top w:val="none" w:sz="0" w:space="0" w:color="auto"/>
                    <w:left w:val="none" w:sz="0" w:space="0" w:color="auto"/>
                    <w:bottom w:val="none" w:sz="0" w:space="0" w:color="auto"/>
                    <w:right w:val="none" w:sz="0" w:space="0" w:color="auto"/>
                  </w:divBdr>
                  <w:divsChild>
                    <w:div w:id="8614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0610">
          <w:marLeft w:val="0"/>
          <w:marRight w:val="0"/>
          <w:marTop w:val="0"/>
          <w:marBottom w:val="0"/>
          <w:divBdr>
            <w:top w:val="none" w:sz="0" w:space="0" w:color="auto"/>
            <w:left w:val="none" w:sz="0" w:space="0" w:color="auto"/>
            <w:bottom w:val="none" w:sz="0" w:space="0" w:color="auto"/>
            <w:right w:val="none" w:sz="0" w:space="0" w:color="auto"/>
          </w:divBdr>
          <w:divsChild>
            <w:div w:id="1639651245">
              <w:marLeft w:val="0"/>
              <w:marRight w:val="0"/>
              <w:marTop w:val="0"/>
              <w:marBottom w:val="0"/>
              <w:divBdr>
                <w:top w:val="none" w:sz="0" w:space="0" w:color="auto"/>
                <w:left w:val="none" w:sz="0" w:space="0" w:color="auto"/>
                <w:bottom w:val="none" w:sz="0" w:space="0" w:color="auto"/>
                <w:right w:val="none" w:sz="0" w:space="0" w:color="auto"/>
              </w:divBdr>
              <w:divsChild>
                <w:div w:id="326439515">
                  <w:marLeft w:val="0"/>
                  <w:marRight w:val="0"/>
                  <w:marTop w:val="0"/>
                  <w:marBottom w:val="0"/>
                  <w:divBdr>
                    <w:top w:val="none" w:sz="0" w:space="0" w:color="auto"/>
                    <w:left w:val="none" w:sz="0" w:space="0" w:color="auto"/>
                    <w:bottom w:val="none" w:sz="0" w:space="0" w:color="auto"/>
                    <w:right w:val="none" w:sz="0" w:space="0" w:color="auto"/>
                  </w:divBdr>
                  <w:divsChild>
                    <w:div w:id="1854612173">
                      <w:marLeft w:val="0"/>
                      <w:marRight w:val="0"/>
                      <w:marTop w:val="0"/>
                      <w:marBottom w:val="0"/>
                      <w:divBdr>
                        <w:top w:val="none" w:sz="0" w:space="0" w:color="auto"/>
                        <w:left w:val="none" w:sz="0" w:space="0" w:color="auto"/>
                        <w:bottom w:val="none" w:sz="0" w:space="0" w:color="auto"/>
                        <w:right w:val="none" w:sz="0" w:space="0" w:color="auto"/>
                      </w:divBdr>
                    </w:div>
                  </w:divsChild>
                </w:div>
                <w:div w:id="1908300902">
                  <w:marLeft w:val="0"/>
                  <w:marRight w:val="0"/>
                  <w:marTop w:val="0"/>
                  <w:marBottom w:val="0"/>
                  <w:divBdr>
                    <w:top w:val="none" w:sz="0" w:space="0" w:color="auto"/>
                    <w:left w:val="none" w:sz="0" w:space="0" w:color="auto"/>
                    <w:bottom w:val="none" w:sz="0" w:space="0" w:color="auto"/>
                    <w:right w:val="none" w:sz="0" w:space="0" w:color="auto"/>
                  </w:divBdr>
                  <w:divsChild>
                    <w:div w:id="12603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38018">
          <w:marLeft w:val="0"/>
          <w:marRight w:val="0"/>
          <w:marTop w:val="0"/>
          <w:marBottom w:val="0"/>
          <w:divBdr>
            <w:top w:val="none" w:sz="0" w:space="0" w:color="auto"/>
            <w:left w:val="none" w:sz="0" w:space="0" w:color="auto"/>
            <w:bottom w:val="none" w:sz="0" w:space="0" w:color="auto"/>
            <w:right w:val="none" w:sz="0" w:space="0" w:color="auto"/>
          </w:divBdr>
          <w:divsChild>
            <w:div w:id="940913618">
              <w:marLeft w:val="0"/>
              <w:marRight w:val="0"/>
              <w:marTop w:val="0"/>
              <w:marBottom w:val="0"/>
              <w:divBdr>
                <w:top w:val="none" w:sz="0" w:space="0" w:color="auto"/>
                <w:left w:val="none" w:sz="0" w:space="0" w:color="auto"/>
                <w:bottom w:val="none" w:sz="0" w:space="0" w:color="auto"/>
                <w:right w:val="none" w:sz="0" w:space="0" w:color="auto"/>
              </w:divBdr>
              <w:divsChild>
                <w:div w:id="1605765075">
                  <w:marLeft w:val="0"/>
                  <w:marRight w:val="0"/>
                  <w:marTop w:val="0"/>
                  <w:marBottom w:val="0"/>
                  <w:divBdr>
                    <w:top w:val="none" w:sz="0" w:space="0" w:color="auto"/>
                    <w:left w:val="none" w:sz="0" w:space="0" w:color="auto"/>
                    <w:bottom w:val="none" w:sz="0" w:space="0" w:color="auto"/>
                    <w:right w:val="none" w:sz="0" w:space="0" w:color="auto"/>
                  </w:divBdr>
                  <w:divsChild>
                    <w:div w:id="1726105798">
                      <w:marLeft w:val="0"/>
                      <w:marRight w:val="0"/>
                      <w:marTop w:val="0"/>
                      <w:marBottom w:val="0"/>
                      <w:divBdr>
                        <w:top w:val="none" w:sz="0" w:space="0" w:color="auto"/>
                        <w:left w:val="none" w:sz="0" w:space="0" w:color="auto"/>
                        <w:bottom w:val="none" w:sz="0" w:space="0" w:color="auto"/>
                        <w:right w:val="none" w:sz="0" w:space="0" w:color="auto"/>
                      </w:divBdr>
                    </w:div>
                  </w:divsChild>
                </w:div>
                <w:div w:id="1858082685">
                  <w:marLeft w:val="0"/>
                  <w:marRight w:val="0"/>
                  <w:marTop w:val="0"/>
                  <w:marBottom w:val="0"/>
                  <w:divBdr>
                    <w:top w:val="none" w:sz="0" w:space="0" w:color="auto"/>
                    <w:left w:val="none" w:sz="0" w:space="0" w:color="auto"/>
                    <w:bottom w:val="none" w:sz="0" w:space="0" w:color="auto"/>
                    <w:right w:val="none" w:sz="0" w:space="0" w:color="auto"/>
                  </w:divBdr>
                  <w:divsChild>
                    <w:div w:id="9430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4907">
          <w:marLeft w:val="0"/>
          <w:marRight w:val="0"/>
          <w:marTop w:val="0"/>
          <w:marBottom w:val="0"/>
          <w:divBdr>
            <w:top w:val="none" w:sz="0" w:space="0" w:color="auto"/>
            <w:left w:val="none" w:sz="0" w:space="0" w:color="auto"/>
            <w:bottom w:val="none" w:sz="0" w:space="0" w:color="auto"/>
            <w:right w:val="none" w:sz="0" w:space="0" w:color="auto"/>
          </w:divBdr>
          <w:divsChild>
            <w:div w:id="1640263326">
              <w:marLeft w:val="0"/>
              <w:marRight w:val="0"/>
              <w:marTop w:val="0"/>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665406190">
                      <w:marLeft w:val="0"/>
                      <w:marRight w:val="0"/>
                      <w:marTop w:val="0"/>
                      <w:marBottom w:val="0"/>
                      <w:divBdr>
                        <w:top w:val="none" w:sz="0" w:space="0" w:color="auto"/>
                        <w:left w:val="none" w:sz="0" w:space="0" w:color="auto"/>
                        <w:bottom w:val="none" w:sz="0" w:space="0" w:color="auto"/>
                        <w:right w:val="none" w:sz="0" w:space="0" w:color="auto"/>
                      </w:divBdr>
                    </w:div>
                  </w:divsChild>
                </w:div>
                <w:div w:id="921793995">
                  <w:marLeft w:val="0"/>
                  <w:marRight w:val="0"/>
                  <w:marTop w:val="0"/>
                  <w:marBottom w:val="0"/>
                  <w:divBdr>
                    <w:top w:val="none" w:sz="0" w:space="0" w:color="auto"/>
                    <w:left w:val="none" w:sz="0" w:space="0" w:color="auto"/>
                    <w:bottom w:val="none" w:sz="0" w:space="0" w:color="auto"/>
                    <w:right w:val="none" w:sz="0" w:space="0" w:color="auto"/>
                  </w:divBdr>
                  <w:divsChild>
                    <w:div w:id="5327824">
                      <w:marLeft w:val="0"/>
                      <w:marRight w:val="0"/>
                      <w:marTop w:val="0"/>
                      <w:marBottom w:val="0"/>
                      <w:divBdr>
                        <w:top w:val="none" w:sz="0" w:space="0" w:color="auto"/>
                        <w:left w:val="none" w:sz="0" w:space="0" w:color="auto"/>
                        <w:bottom w:val="none" w:sz="0" w:space="0" w:color="auto"/>
                        <w:right w:val="none" w:sz="0" w:space="0" w:color="auto"/>
                      </w:divBdr>
                    </w:div>
                    <w:div w:id="88477215">
                      <w:marLeft w:val="0"/>
                      <w:marRight w:val="0"/>
                      <w:marTop w:val="0"/>
                      <w:marBottom w:val="0"/>
                      <w:divBdr>
                        <w:top w:val="none" w:sz="0" w:space="0" w:color="auto"/>
                        <w:left w:val="none" w:sz="0" w:space="0" w:color="auto"/>
                        <w:bottom w:val="none" w:sz="0" w:space="0" w:color="auto"/>
                        <w:right w:val="none" w:sz="0" w:space="0" w:color="auto"/>
                      </w:divBdr>
                    </w:div>
                  </w:divsChild>
                </w:div>
                <w:div w:id="1787919715">
                  <w:marLeft w:val="0"/>
                  <w:marRight w:val="0"/>
                  <w:marTop w:val="0"/>
                  <w:marBottom w:val="0"/>
                  <w:divBdr>
                    <w:top w:val="none" w:sz="0" w:space="0" w:color="auto"/>
                    <w:left w:val="none" w:sz="0" w:space="0" w:color="auto"/>
                    <w:bottom w:val="none" w:sz="0" w:space="0" w:color="auto"/>
                    <w:right w:val="none" w:sz="0" w:space="0" w:color="auto"/>
                  </w:divBdr>
                  <w:divsChild>
                    <w:div w:id="406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3243">
          <w:marLeft w:val="0"/>
          <w:marRight w:val="0"/>
          <w:marTop w:val="0"/>
          <w:marBottom w:val="0"/>
          <w:divBdr>
            <w:top w:val="none" w:sz="0" w:space="0" w:color="auto"/>
            <w:left w:val="none" w:sz="0" w:space="0" w:color="auto"/>
            <w:bottom w:val="none" w:sz="0" w:space="0" w:color="auto"/>
            <w:right w:val="none" w:sz="0" w:space="0" w:color="auto"/>
          </w:divBdr>
          <w:divsChild>
            <w:div w:id="541744557">
              <w:marLeft w:val="0"/>
              <w:marRight w:val="0"/>
              <w:marTop w:val="0"/>
              <w:marBottom w:val="0"/>
              <w:divBdr>
                <w:top w:val="none" w:sz="0" w:space="0" w:color="auto"/>
                <w:left w:val="none" w:sz="0" w:space="0" w:color="auto"/>
                <w:bottom w:val="none" w:sz="0" w:space="0" w:color="auto"/>
                <w:right w:val="none" w:sz="0" w:space="0" w:color="auto"/>
              </w:divBdr>
              <w:divsChild>
                <w:div w:id="401174715">
                  <w:marLeft w:val="0"/>
                  <w:marRight w:val="0"/>
                  <w:marTop w:val="0"/>
                  <w:marBottom w:val="0"/>
                  <w:divBdr>
                    <w:top w:val="none" w:sz="0" w:space="0" w:color="auto"/>
                    <w:left w:val="none" w:sz="0" w:space="0" w:color="auto"/>
                    <w:bottom w:val="none" w:sz="0" w:space="0" w:color="auto"/>
                    <w:right w:val="none" w:sz="0" w:space="0" w:color="auto"/>
                  </w:divBdr>
                  <w:divsChild>
                    <w:div w:id="1386224532">
                      <w:marLeft w:val="0"/>
                      <w:marRight w:val="0"/>
                      <w:marTop w:val="0"/>
                      <w:marBottom w:val="0"/>
                      <w:divBdr>
                        <w:top w:val="none" w:sz="0" w:space="0" w:color="auto"/>
                        <w:left w:val="none" w:sz="0" w:space="0" w:color="auto"/>
                        <w:bottom w:val="none" w:sz="0" w:space="0" w:color="auto"/>
                        <w:right w:val="none" w:sz="0" w:space="0" w:color="auto"/>
                      </w:divBdr>
                    </w:div>
                  </w:divsChild>
                </w:div>
                <w:div w:id="666130441">
                  <w:marLeft w:val="0"/>
                  <w:marRight w:val="0"/>
                  <w:marTop w:val="0"/>
                  <w:marBottom w:val="0"/>
                  <w:divBdr>
                    <w:top w:val="none" w:sz="0" w:space="0" w:color="auto"/>
                    <w:left w:val="none" w:sz="0" w:space="0" w:color="auto"/>
                    <w:bottom w:val="none" w:sz="0" w:space="0" w:color="auto"/>
                    <w:right w:val="none" w:sz="0" w:space="0" w:color="auto"/>
                  </w:divBdr>
                  <w:divsChild>
                    <w:div w:id="1659532511">
                      <w:marLeft w:val="0"/>
                      <w:marRight w:val="0"/>
                      <w:marTop w:val="0"/>
                      <w:marBottom w:val="0"/>
                      <w:divBdr>
                        <w:top w:val="none" w:sz="0" w:space="0" w:color="auto"/>
                        <w:left w:val="none" w:sz="0" w:space="0" w:color="auto"/>
                        <w:bottom w:val="none" w:sz="0" w:space="0" w:color="auto"/>
                        <w:right w:val="none" w:sz="0" w:space="0" w:color="auto"/>
                      </w:divBdr>
                    </w:div>
                  </w:divsChild>
                </w:div>
                <w:div w:id="673647237">
                  <w:marLeft w:val="0"/>
                  <w:marRight w:val="0"/>
                  <w:marTop w:val="0"/>
                  <w:marBottom w:val="0"/>
                  <w:divBdr>
                    <w:top w:val="none" w:sz="0" w:space="0" w:color="auto"/>
                    <w:left w:val="none" w:sz="0" w:space="0" w:color="auto"/>
                    <w:bottom w:val="none" w:sz="0" w:space="0" w:color="auto"/>
                    <w:right w:val="none" w:sz="0" w:space="0" w:color="auto"/>
                  </w:divBdr>
                  <w:divsChild>
                    <w:div w:id="1741706757">
                      <w:marLeft w:val="0"/>
                      <w:marRight w:val="0"/>
                      <w:marTop w:val="0"/>
                      <w:marBottom w:val="0"/>
                      <w:divBdr>
                        <w:top w:val="none" w:sz="0" w:space="0" w:color="auto"/>
                        <w:left w:val="none" w:sz="0" w:space="0" w:color="auto"/>
                        <w:bottom w:val="none" w:sz="0" w:space="0" w:color="auto"/>
                        <w:right w:val="none" w:sz="0" w:space="0" w:color="auto"/>
                      </w:divBdr>
                    </w:div>
                  </w:divsChild>
                </w:div>
                <w:div w:id="1047023579">
                  <w:marLeft w:val="0"/>
                  <w:marRight w:val="0"/>
                  <w:marTop w:val="0"/>
                  <w:marBottom w:val="0"/>
                  <w:divBdr>
                    <w:top w:val="none" w:sz="0" w:space="0" w:color="auto"/>
                    <w:left w:val="none" w:sz="0" w:space="0" w:color="auto"/>
                    <w:bottom w:val="none" w:sz="0" w:space="0" w:color="auto"/>
                    <w:right w:val="none" w:sz="0" w:space="0" w:color="auto"/>
                  </w:divBdr>
                  <w:divsChild>
                    <w:div w:id="392848272">
                      <w:marLeft w:val="0"/>
                      <w:marRight w:val="0"/>
                      <w:marTop w:val="0"/>
                      <w:marBottom w:val="0"/>
                      <w:divBdr>
                        <w:top w:val="none" w:sz="0" w:space="0" w:color="auto"/>
                        <w:left w:val="none" w:sz="0" w:space="0" w:color="auto"/>
                        <w:bottom w:val="none" w:sz="0" w:space="0" w:color="auto"/>
                        <w:right w:val="none" w:sz="0" w:space="0" w:color="auto"/>
                      </w:divBdr>
                    </w:div>
                  </w:divsChild>
                </w:div>
                <w:div w:id="5447419">
                  <w:marLeft w:val="0"/>
                  <w:marRight w:val="0"/>
                  <w:marTop w:val="0"/>
                  <w:marBottom w:val="0"/>
                  <w:divBdr>
                    <w:top w:val="none" w:sz="0" w:space="0" w:color="auto"/>
                    <w:left w:val="none" w:sz="0" w:space="0" w:color="auto"/>
                    <w:bottom w:val="none" w:sz="0" w:space="0" w:color="auto"/>
                    <w:right w:val="none" w:sz="0" w:space="0" w:color="auto"/>
                  </w:divBdr>
                  <w:divsChild>
                    <w:div w:id="4407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0338">
          <w:marLeft w:val="0"/>
          <w:marRight w:val="0"/>
          <w:marTop w:val="0"/>
          <w:marBottom w:val="0"/>
          <w:divBdr>
            <w:top w:val="none" w:sz="0" w:space="0" w:color="auto"/>
            <w:left w:val="none" w:sz="0" w:space="0" w:color="auto"/>
            <w:bottom w:val="none" w:sz="0" w:space="0" w:color="auto"/>
            <w:right w:val="none" w:sz="0" w:space="0" w:color="auto"/>
          </w:divBdr>
          <w:divsChild>
            <w:div w:id="2146004612">
              <w:marLeft w:val="0"/>
              <w:marRight w:val="0"/>
              <w:marTop w:val="0"/>
              <w:marBottom w:val="0"/>
              <w:divBdr>
                <w:top w:val="none" w:sz="0" w:space="0" w:color="auto"/>
                <w:left w:val="none" w:sz="0" w:space="0" w:color="auto"/>
                <w:bottom w:val="none" w:sz="0" w:space="0" w:color="auto"/>
                <w:right w:val="none" w:sz="0" w:space="0" w:color="auto"/>
              </w:divBdr>
              <w:divsChild>
                <w:div w:id="1464230387">
                  <w:marLeft w:val="0"/>
                  <w:marRight w:val="0"/>
                  <w:marTop w:val="0"/>
                  <w:marBottom w:val="0"/>
                  <w:divBdr>
                    <w:top w:val="none" w:sz="0" w:space="0" w:color="auto"/>
                    <w:left w:val="none" w:sz="0" w:space="0" w:color="auto"/>
                    <w:bottom w:val="none" w:sz="0" w:space="0" w:color="auto"/>
                    <w:right w:val="none" w:sz="0" w:space="0" w:color="auto"/>
                  </w:divBdr>
                  <w:divsChild>
                    <w:div w:id="1858230807">
                      <w:marLeft w:val="0"/>
                      <w:marRight w:val="0"/>
                      <w:marTop w:val="0"/>
                      <w:marBottom w:val="0"/>
                      <w:divBdr>
                        <w:top w:val="none" w:sz="0" w:space="0" w:color="auto"/>
                        <w:left w:val="none" w:sz="0" w:space="0" w:color="auto"/>
                        <w:bottom w:val="none" w:sz="0" w:space="0" w:color="auto"/>
                        <w:right w:val="none" w:sz="0" w:space="0" w:color="auto"/>
                      </w:divBdr>
                    </w:div>
                  </w:divsChild>
                </w:div>
                <w:div w:id="204754329">
                  <w:marLeft w:val="0"/>
                  <w:marRight w:val="0"/>
                  <w:marTop w:val="0"/>
                  <w:marBottom w:val="0"/>
                  <w:divBdr>
                    <w:top w:val="none" w:sz="0" w:space="0" w:color="auto"/>
                    <w:left w:val="none" w:sz="0" w:space="0" w:color="auto"/>
                    <w:bottom w:val="none" w:sz="0" w:space="0" w:color="auto"/>
                    <w:right w:val="none" w:sz="0" w:space="0" w:color="auto"/>
                  </w:divBdr>
                  <w:divsChild>
                    <w:div w:id="1235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746">
          <w:marLeft w:val="0"/>
          <w:marRight w:val="0"/>
          <w:marTop w:val="0"/>
          <w:marBottom w:val="0"/>
          <w:divBdr>
            <w:top w:val="none" w:sz="0" w:space="0" w:color="auto"/>
            <w:left w:val="none" w:sz="0" w:space="0" w:color="auto"/>
            <w:bottom w:val="none" w:sz="0" w:space="0" w:color="auto"/>
            <w:right w:val="none" w:sz="0" w:space="0" w:color="auto"/>
          </w:divBdr>
          <w:divsChild>
            <w:div w:id="804851844">
              <w:marLeft w:val="0"/>
              <w:marRight w:val="0"/>
              <w:marTop w:val="0"/>
              <w:marBottom w:val="0"/>
              <w:divBdr>
                <w:top w:val="none" w:sz="0" w:space="0" w:color="auto"/>
                <w:left w:val="none" w:sz="0" w:space="0" w:color="auto"/>
                <w:bottom w:val="none" w:sz="0" w:space="0" w:color="auto"/>
                <w:right w:val="none" w:sz="0" w:space="0" w:color="auto"/>
              </w:divBdr>
              <w:divsChild>
                <w:div w:id="1389769877">
                  <w:marLeft w:val="0"/>
                  <w:marRight w:val="0"/>
                  <w:marTop w:val="0"/>
                  <w:marBottom w:val="0"/>
                  <w:divBdr>
                    <w:top w:val="none" w:sz="0" w:space="0" w:color="auto"/>
                    <w:left w:val="none" w:sz="0" w:space="0" w:color="auto"/>
                    <w:bottom w:val="none" w:sz="0" w:space="0" w:color="auto"/>
                    <w:right w:val="none" w:sz="0" w:space="0" w:color="auto"/>
                  </w:divBdr>
                  <w:divsChild>
                    <w:div w:id="1108085846">
                      <w:marLeft w:val="0"/>
                      <w:marRight w:val="0"/>
                      <w:marTop w:val="0"/>
                      <w:marBottom w:val="0"/>
                      <w:divBdr>
                        <w:top w:val="none" w:sz="0" w:space="0" w:color="auto"/>
                        <w:left w:val="none" w:sz="0" w:space="0" w:color="auto"/>
                        <w:bottom w:val="none" w:sz="0" w:space="0" w:color="auto"/>
                        <w:right w:val="none" w:sz="0" w:space="0" w:color="auto"/>
                      </w:divBdr>
                    </w:div>
                  </w:divsChild>
                </w:div>
                <w:div w:id="513230030">
                  <w:marLeft w:val="0"/>
                  <w:marRight w:val="0"/>
                  <w:marTop w:val="0"/>
                  <w:marBottom w:val="0"/>
                  <w:divBdr>
                    <w:top w:val="none" w:sz="0" w:space="0" w:color="auto"/>
                    <w:left w:val="none" w:sz="0" w:space="0" w:color="auto"/>
                    <w:bottom w:val="none" w:sz="0" w:space="0" w:color="auto"/>
                    <w:right w:val="none" w:sz="0" w:space="0" w:color="auto"/>
                  </w:divBdr>
                  <w:divsChild>
                    <w:div w:id="1078866790">
                      <w:marLeft w:val="0"/>
                      <w:marRight w:val="0"/>
                      <w:marTop w:val="0"/>
                      <w:marBottom w:val="0"/>
                      <w:divBdr>
                        <w:top w:val="none" w:sz="0" w:space="0" w:color="auto"/>
                        <w:left w:val="none" w:sz="0" w:space="0" w:color="auto"/>
                        <w:bottom w:val="none" w:sz="0" w:space="0" w:color="auto"/>
                        <w:right w:val="none" w:sz="0" w:space="0" w:color="auto"/>
                      </w:divBdr>
                    </w:div>
                    <w:div w:id="2004123060">
                      <w:marLeft w:val="0"/>
                      <w:marRight w:val="0"/>
                      <w:marTop w:val="0"/>
                      <w:marBottom w:val="0"/>
                      <w:divBdr>
                        <w:top w:val="none" w:sz="0" w:space="0" w:color="auto"/>
                        <w:left w:val="none" w:sz="0" w:space="0" w:color="auto"/>
                        <w:bottom w:val="none" w:sz="0" w:space="0" w:color="auto"/>
                        <w:right w:val="none" w:sz="0" w:space="0" w:color="auto"/>
                      </w:divBdr>
                    </w:div>
                  </w:divsChild>
                </w:div>
                <w:div w:id="1029838691">
                  <w:marLeft w:val="0"/>
                  <w:marRight w:val="0"/>
                  <w:marTop w:val="0"/>
                  <w:marBottom w:val="0"/>
                  <w:divBdr>
                    <w:top w:val="none" w:sz="0" w:space="0" w:color="auto"/>
                    <w:left w:val="none" w:sz="0" w:space="0" w:color="auto"/>
                    <w:bottom w:val="none" w:sz="0" w:space="0" w:color="auto"/>
                    <w:right w:val="none" w:sz="0" w:space="0" w:color="auto"/>
                  </w:divBdr>
                  <w:divsChild>
                    <w:div w:id="9286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10308">
          <w:marLeft w:val="0"/>
          <w:marRight w:val="0"/>
          <w:marTop w:val="0"/>
          <w:marBottom w:val="0"/>
          <w:divBdr>
            <w:top w:val="none" w:sz="0" w:space="0" w:color="auto"/>
            <w:left w:val="none" w:sz="0" w:space="0" w:color="auto"/>
            <w:bottom w:val="none" w:sz="0" w:space="0" w:color="auto"/>
            <w:right w:val="none" w:sz="0" w:space="0" w:color="auto"/>
          </w:divBdr>
          <w:divsChild>
            <w:div w:id="1828551670">
              <w:marLeft w:val="0"/>
              <w:marRight w:val="0"/>
              <w:marTop w:val="0"/>
              <w:marBottom w:val="0"/>
              <w:divBdr>
                <w:top w:val="none" w:sz="0" w:space="0" w:color="auto"/>
                <w:left w:val="none" w:sz="0" w:space="0" w:color="auto"/>
                <w:bottom w:val="none" w:sz="0" w:space="0" w:color="auto"/>
                <w:right w:val="none" w:sz="0" w:space="0" w:color="auto"/>
              </w:divBdr>
              <w:divsChild>
                <w:div w:id="83040965">
                  <w:marLeft w:val="0"/>
                  <w:marRight w:val="0"/>
                  <w:marTop w:val="0"/>
                  <w:marBottom w:val="0"/>
                  <w:divBdr>
                    <w:top w:val="none" w:sz="0" w:space="0" w:color="auto"/>
                    <w:left w:val="none" w:sz="0" w:space="0" w:color="auto"/>
                    <w:bottom w:val="none" w:sz="0" w:space="0" w:color="auto"/>
                    <w:right w:val="none" w:sz="0" w:space="0" w:color="auto"/>
                  </w:divBdr>
                  <w:divsChild>
                    <w:div w:id="945427107">
                      <w:marLeft w:val="0"/>
                      <w:marRight w:val="0"/>
                      <w:marTop w:val="0"/>
                      <w:marBottom w:val="0"/>
                      <w:divBdr>
                        <w:top w:val="none" w:sz="0" w:space="0" w:color="auto"/>
                        <w:left w:val="none" w:sz="0" w:space="0" w:color="auto"/>
                        <w:bottom w:val="none" w:sz="0" w:space="0" w:color="auto"/>
                        <w:right w:val="none" w:sz="0" w:space="0" w:color="auto"/>
                      </w:divBdr>
                    </w:div>
                  </w:divsChild>
                </w:div>
                <w:div w:id="1610818095">
                  <w:marLeft w:val="0"/>
                  <w:marRight w:val="0"/>
                  <w:marTop w:val="0"/>
                  <w:marBottom w:val="0"/>
                  <w:divBdr>
                    <w:top w:val="none" w:sz="0" w:space="0" w:color="auto"/>
                    <w:left w:val="none" w:sz="0" w:space="0" w:color="auto"/>
                    <w:bottom w:val="none" w:sz="0" w:space="0" w:color="auto"/>
                    <w:right w:val="none" w:sz="0" w:space="0" w:color="auto"/>
                  </w:divBdr>
                  <w:divsChild>
                    <w:div w:id="2488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8381">
          <w:marLeft w:val="0"/>
          <w:marRight w:val="0"/>
          <w:marTop w:val="0"/>
          <w:marBottom w:val="0"/>
          <w:divBdr>
            <w:top w:val="none" w:sz="0" w:space="0" w:color="auto"/>
            <w:left w:val="none" w:sz="0" w:space="0" w:color="auto"/>
            <w:bottom w:val="none" w:sz="0" w:space="0" w:color="auto"/>
            <w:right w:val="none" w:sz="0" w:space="0" w:color="auto"/>
          </w:divBdr>
          <w:divsChild>
            <w:div w:id="1590236765">
              <w:marLeft w:val="0"/>
              <w:marRight w:val="0"/>
              <w:marTop w:val="0"/>
              <w:marBottom w:val="0"/>
              <w:divBdr>
                <w:top w:val="none" w:sz="0" w:space="0" w:color="auto"/>
                <w:left w:val="none" w:sz="0" w:space="0" w:color="auto"/>
                <w:bottom w:val="none" w:sz="0" w:space="0" w:color="auto"/>
                <w:right w:val="none" w:sz="0" w:space="0" w:color="auto"/>
              </w:divBdr>
              <w:divsChild>
                <w:div w:id="2116753613">
                  <w:marLeft w:val="0"/>
                  <w:marRight w:val="0"/>
                  <w:marTop w:val="0"/>
                  <w:marBottom w:val="0"/>
                  <w:divBdr>
                    <w:top w:val="none" w:sz="0" w:space="0" w:color="auto"/>
                    <w:left w:val="none" w:sz="0" w:space="0" w:color="auto"/>
                    <w:bottom w:val="none" w:sz="0" w:space="0" w:color="auto"/>
                    <w:right w:val="none" w:sz="0" w:space="0" w:color="auto"/>
                  </w:divBdr>
                  <w:divsChild>
                    <w:div w:id="1016737682">
                      <w:marLeft w:val="0"/>
                      <w:marRight w:val="0"/>
                      <w:marTop w:val="0"/>
                      <w:marBottom w:val="0"/>
                      <w:divBdr>
                        <w:top w:val="none" w:sz="0" w:space="0" w:color="auto"/>
                        <w:left w:val="none" w:sz="0" w:space="0" w:color="auto"/>
                        <w:bottom w:val="none" w:sz="0" w:space="0" w:color="auto"/>
                        <w:right w:val="none" w:sz="0" w:space="0" w:color="auto"/>
                      </w:divBdr>
                    </w:div>
                  </w:divsChild>
                </w:div>
                <w:div w:id="357585328">
                  <w:marLeft w:val="0"/>
                  <w:marRight w:val="0"/>
                  <w:marTop w:val="0"/>
                  <w:marBottom w:val="0"/>
                  <w:divBdr>
                    <w:top w:val="none" w:sz="0" w:space="0" w:color="auto"/>
                    <w:left w:val="none" w:sz="0" w:space="0" w:color="auto"/>
                    <w:bottom w:val="none" w:sz="0" w:space="0" w:color="auto"/>
                    <w:right w:val="none" w:sz="0" w:space="0" w:color="auto"/>
                  </w:divBdr>
                  <w:divsChild>
                    <w:div w:id="18384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7876">
          <w:marLeft w:val="0"/>
          <w:marRight w:val="0"/>
          <w:marTop w:val="0"/>
          <w:marBottom w:val="0"/>
          <w:divBdr>
            <w:top w:val="none" w:sz="0" w:space="0" w:color="auto"/>
            <w:left w:val="none" w:sz="0" w:space="0" w:color="auto"/>
            <w:bottom w:val="none" w:sz="0" w:space="0" w:color="auto"/>
            <w:right w:val="none" w:sz="0" w:space="0" w:color="auto"/>
          </w:divBdr>
          <w:divsChild>
            <w:div w:id="1135217824">
              <w:marLeft w:val="0"/>
              <w:marRight w:val="0"/>
              <w:marTop w:val="0"/>
              <w:marBottom w:val="0"/>
              <w:divBdr>
                <w:top w:val="none" w:sz="0" w:space="0" w:color="auto"/>
                <w:left w:val="none" w:sz="0" w:space="0" w:color="auto"/>
                <w:bottom w:val="none" w:sz="0" w:space="0" w:color="auto"/>
                <w:right w:val="none" w:sz="0" w:space="0" w:color="auto"/>
              </w:divBdr>
              <w:divsChild>
                <w:div w:id="997417756">
                  <w:marLeft w:val="0"/>
                  <w:marRight w:val="0"/>
                  <w:marTop w:val="0"/>
                  <w:marBottom w:val="0"/>
                  <w:divBdr>
                    <w:top w:val="none" w:sz="0" w:space="0" w:color="auto"/>
                    <w:left w:val="none" w:sz="0" w:space="0" w:color="auto"/>
                    <w:bottom w:val="none" w:sz="0" w:space="0" w:color="auto"/>
                    <w:right w:val="none" w:sz="0" w:space="0" w:color="auto"/>
                  </w:divBdr>
                  <w:divsChild>
                    <w:div w:id="347753422">
                      <w:marLeft w:val="0"/>
                      <w:marRight w:val="0"/>
                      <w:marTop w:val="0"/>
                      <w:marBottom w:val="0"/>
                      <w:divBdr>
                        <w:top w:val="none" w:sz="0" w:space="0" w:color="auto"/>
                        <w:left w:val="none" w:sz="0" w:space="0" w:color="auto"/>
                        <w:bottom w:val="none" w:sz="0" w:space="0" w:color="auto"/>
                        <w:right w:val="none" w:sz="0" w:space="0" w:color="auto"/>
                      </w:divBdr>
                    </w:div>
                  </w:divsChild>
                </w:div>
                <w:div w:id="17776544">
                  <w:marLeft w:val="0"/>
                  <w:marRight w:val="0"/>
                  <w:marTop w:val="0"/>
                  <w:marBottom w:val="0"/>
                  <w:divBdr>
                    <w:top w:val="none" w:sz="0" w:space="0" w:color="auto"/>
                    <w:left w:val="none" w:sz="0" w:space="0" w:color="auto"/>
                    <w:bottom w:val="none" w:sz="0" w:space="0" w:color="auto"/>
                    <w:right w:val="none" w:sz="0" w:space="0" w:color="auto"/>
                  </w:divBdr>
                  <w:divsChild>
                    <w:div w:id="92095406">
                      <w:marLeft w:val="0"/>
                      <w:marRight w:val="0"/>
                      <w:marTop w:val="0"/>
                      <w:marBottom w:val="0"/>
                      <w:divBdr>
                        <w:top w:val="none" w:sz="0" w:space="0" w:color="auto"/>
                        <w:left w:val="none" w:sz="0" w:space="0" w:color="auto"/>
                        <w:bottom w:val="none" w:sz="0" w:space="0" w:color="auto"/>
                        <w:right w:val="none" w:sz="0" w:space="0" w:color="auto"/>
                      </w:divBdr>
                    </w:div>
                  </w:divsChild>
                </w:div>
                <w:div w:id="962659890">
                  <w:marLeft w:val="0"/>
                  <w:marRight w:val="0"/>
                  <w:marTop w:val="0"/>
                  <w:marBottom w:val="0"/>
                  <w:divBdr>
                    <w:top w:val="none" w:sz="0" w:space="0" w:color="auto"/>
                    <w:left w:val="none" w:sz="0" w:space="0" w:color="auto"/>
                    <w:bottom w:val="none" w:sz="0" w:space="0" w:color="auto"/>
                    <w:right w:val="none" w:sz="0" w:space="0" w:color="auto"/>
                  </w:divBdr>
                  <w:divsChild>
                    <w:div w:id="20440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0320">
          <w:marLeft w:val="0"/>
          <w:marRight w:val="0"/>
          <w:marTop w:val="0"/>
          <w:marBottom w:val="0"/>
          <w:divBdr>
            <w:top w:val="none" w:sz="0" w:space="0" w:color="auto"/>
            <w:left w:val="none" w:sz="0" w:space="0" w:color="auto"/>
            <w:bottom w:val="none" w:sz="0" w:space="0" w:color="auto"/>
            <w:right w:val="none" w:sz="0" w:space="0" w:color="auto"/>
          </w:divBdr>
          <w:divsChild>
            <w:div w:id="656763041">
              <w:marLeft w:val="0"/>
              <w:marRight w:val="0"/>
              <w:marTop w:val="0"/>
              <w:marBottom w:val="0"/>
              <w:divBdr>
                <w:top w:val="none" w:sz="0" w:space="0" w:color="auto"/>
                <w:left w:val="none" w:sz="0" w:space="0" w:color="auto"/>
                <w:bottom w:val="none" w:sz="0" w:space="0" w:color="auto"/>
                <w:right w:val="none" w:sz="0" w:space="0" w:color="auto"/>
              </w:divBdr>
              <w:divsChild>
                <w:div w:id="1744915615">
                  <w:marLeft w:val="0"/>
                  <w:marRight w:val="0"/>
                  <w:marTop w:val="0"/>
                  <w:marBottom w:val="0"/>
                  <w:divBdr>
                    <w:top w:val="none" w:sz="0" w:space="0" w:color="auto"/>
                    <w:left w:val="none" w:sz="0" w:space="0" w:color="auto"/>
                    <w:bottom w:val="none" w:sz="0" w:space="0" w:color="auto"/>
                    <w:right w:val="none" w:sz="0" w:space="0" w:color="auto"/>
                  </w:divBdr>
                  <w:divsChild>
                    <w:div w:id="1174762290">
                      <w:marLeft w:val="0"/>
                      <w:marRight w:val="0"/>
                      <w:marTop w:val="0"/>
                      <w:marBottom w:val="0"/>
                      <w:divBdr>
                        <w:top w:val="none" w:sz="0" w:space="0" w:color="auto"/>
                        <w:left w:val="none" w:sz="0" w:space="0" w:color="auto"/>
                        <w:bottom w:val="none" w:sz="0" w:space="0" w:color="auto"/>
                        <w:right w:val="none" w:sz="0" w:space="0" w:color="auto"/>
                      </w:divBdr>
                    </w:div>
                  </w:divsChild>
                </w:div>
                <w:div w:id="1873106707">
                  <w:marLeft w:val="0"/>
                  <w:marRight w:val="0"/>
                  <w:marTop w:val="0"/>
                  <w:marBottom w:val="0"/>
                  <w:divBdr>
                    <w:top w:val="none" w:sz="0" w:space="0" w:color="auto"/>
                    <w:left w:val="none" w:sz="0" w:space="0" w:color="auto"/>
                    <w:bottom w:val="none" w:sz="0" w:space="0" w:color="auto"/>
                    <w:right w:val="none" w:sz="0" w:space="0" w:color="auto"/>
                  </w:divBdr>
                  <w:divsChild>
                    <w:div w:id="4740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1863">
          <w:marLeft w:val="0"/>
          <w:marRight w:val="0"/>
          <w:marTop w:val="0"/>
          <w:marBottom w:val="0"/>
          <w:divBdr>
            <w:top w:val="none" w:sz="0" w:space="0" w:color="auto"/>
            <w:left w:val="none" w:sz="0" w:space="0" w:color="auto"/>
            <w:bottom w:val="none" w:sz="0" w:space="0" w:color="auto"/>
            <w:right w:val="none" w:sz="0" w:space="0" w:color="auto"/>
          </w:divBdr>
          <w:divsChild>
            <w:div w:id="500434599">
              <w:marLeft w:val="0"/>
              <w:marRight w:val="0"/>
              <w:marTop w:val="0"/>
              <w:marBottom w:val="0"/>
              <w:divBdr>
                <w:top w:val="none" w:sz="0" w:space="0" w:color="auto"/>
                <w:left w:val="none" w:sz="0" w:space="0" w:color="auto"/>
                <w:bottom w:val="none" w:sz="0" w:space="0" w:color="auto"/>
                <w:right w:val="none" w:sz="0" w:space="0" w:color="auto"/>
              </w:divBdr>
              <w:divsChild>
                <w:div w:id="438453154">
                  <w:marLeft w:val="0"/>
                  <w:marRight w:val="0"/>
                  <w:marTop w:val="0"/>
                  <w:marBottom w:val="0"/>
                  <w:divBdr>
                    <w:top w:val="none" w:sz="0" w:space="0" w:color="auto"/>
                    <w:left w:val="none" w:sz="0" w:space="0" w:color="auto"/>
                    <w:bottom w:val="none" w:sz="0" w:space="0" w:color="auto"/>
                    <w:right w:val="none" w:sz="0" w:space="0" w:color="auto"/>
                  </w:divBdr>
                  <w:divsChild>
                    <w:div w:id="1477796288">
                      <w:marLeft w:val="0"/>
                      <w:marRight w:val="0"/>
                      <w:marTop w:val="0"/>
                      <w:marBottom w:val="0"/>
                      <w:divBdr>
                        <w:top w:val="none" w:sz="0" w:space="0" w:color="auto"/>
                        <w:left w:val="none" w:sz="0" w:space="0" w:color="auto"/>
                        <w:bottom w:val="none" w:sz="0" w:space="0" w:color="auto"/>
                        <w:right w:val="none" w:sz="0" w:space="0" w:color="auto"/>
                      </w:divBdr>
                    </w:div>
                  </w:divsChild>
                </w:div>
                <w:div w:id="31733888">
                  <w:marLeft w:val="0"/>
                  <w:marRight w:val="0"/>
                  <w:marTop w:val="0"/>
                  <w:marBottom w:val="0"/>
                  <w:divBdr>
                    <w:top w:val="none" w:sz="0" w:space="0" w:color="auto"/>
                    <w:left w:val="none" w:sz="0" w:space="0" w:color="auto"/>
                    <w:bottom w:val="none" w:sz="0" w:space="0" w:color="auto"/>
                    <w:right w:val="none" w:sz="0" w:space="0" w:color="auto"/>
                  </w:divBdr>
                  <w:divsChild>
                    <w:div w:id="10913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7602">
          <w:marLeft w:val="0"/>
          <w:marRight w:val="0"/>
          <w:marTop w:val="0"/>
          <w:marBottom w:val="0"/>
          <w:divBdr>
            <w:top w:val="none" w:sz="0" w:space="0" w:color="auto"/>
            <w:left w:val="none" w:sz="0" w:space="0" w:color="auto"/>
            <w:bottom w:val="none" w:sz="0" w:space="0" w:color="auto"/>
            <w:right w:val="none" w:sz="0" w:space="0" w:color="auto"/>
          </w:divBdr>
          <w:divsChild>
            <w:div w:id="1970476912">
              <w:marLeft w:val="0"/>
              <w:marRight w:val="0"/>
              <w:marTop w:val="0"/>
              <w:marBottom w:val="0"/>
              <w:divBdr>
                <w:top w:val="none" w:sz="0" w:space="0" w:color="auto"/>
                <w:left w:val="none" w:sz="0" w:space="0" w:color="auto"/>
                <w:bottom w:val="none" w:sz="0" w:space="0" w:color="auto"/>
                <w:right w:val="none" w:sz="0" w:space="0" w:color="auto"/>
              </w:divBdr>
              <w:divsChild>
                <w:div w:id="2120831339">
                  <w:marLeft w:val="0"/>
                  <w:marRight w:val="0"/>
                  <w:marTop w:val="0"/>
                  <w:marBottom w:val="0"/>
                  <w:divBdr>
                    <w:top w:val="none" w:sz="0" w:space="0" w:color="auto"/>
                    <w:left w:val="none" w:sz="0" w:space="0" w:color="auto"/>
                    <w:bottom w:val="none" w:sz="0" w:space="0" w:color="auto"/>
                    <w:right w:val="none" w:sz="0" w:space="0" w:color="auto"/>
                  </w:divBdr>
                  <w:divsChild>
                    <w:div w:id="1367759378">
                      <w:marLeft w:val="0"/>
                      <w:marRight w:val="0"/>
                      <w:marTop w:val="0"/>
                      <w:marBottom w:val="0"/>
                      <w:divBdr>
                        <w:top w:val="none" w:sz="0" w:space="0" w:color="auto"/>
                        <w:left w:val="none" w:sz="0" w:space="0" w:color="auto"/>
                        <w:bottom w:val="none" w:sz="0" w:space="0" w:color="auto"/>
                        <w:right w:val="none" w:sz="0" w:space="0" w:color="auto"/>
                      </w:divBdr>
                    </w:div>
                  </w:divsChild>
                </w:div>
                <w:div w:id="1657490751">
                  <w:marLeft w:val="0"/>
                  <w:marRight w:val="0"/>
                  <w:marTop w:val="0"/>
                  <w:marBottom w:val="0"/>
                  <w:divBdr>
                    <w:top w:val="none" w:sz="0" w:space="0" w:color="auto"/>
                    <w:left w:val="none" w:sz="0" w:space="0" w:color="auto"/>
                    <w:bottom w:val="none" w:sz="0" w:space="0" w:color="auto"/>
                    <w:right w:val="none" w:sz="0" w:space="0" w:color="auto"/>
                  </w:divBdr>
                  <w:divsChild>
                    <w:div w:id="373308289">
                      <w:marLeft w:val="0"/>
                      <w:marRight w:val="0"/>
                      <w:marTop w:val="0"/>
                      <w:marBottom w:val="0"/>
                      <w:divBdr>
                        <w:top w:val="none" w:sz="0" w:space="0" w:color="auto"/>
                        <w:left w:val="none" w:sz="0" w:space="0" w:color="auto"/>
                        <w:bottom w:val="none" w:sz="0" w:space="0" w:color="auto"/>
                        <w:right w:val="none" w:sz="0" w:space="0" w:color="auto"/>
                      </w:divBdr>
                    </w:div>
                  </w:divsChild>
                </w:div>
                <w:div w:id="842628071">
                  <w:marLeft w:val="0"/>
                  <w:marRight w:val="0"/>
                  <w:marTop w:val="0"/>
                  <w:marBottom w:val="0"/>
                  <w:divBdr>
                    <w:top w:val="none" w:sz="0" w:space="0" w:color="auto"/>
                    <w:left w:val="none" w:sz="0" w:space="0" w:color="auto"/>
                    <w:bottom w:val="none" w:sz="0" w:space="0" w:color="auto"/>
                    <w:right w:val="none" w:sz="0" w:space="0" w:color="auto"/>
                  </w:divBdr>
                  <w:divsChild>
                    <w:div w:id="2037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9518">
          <w:marLeft w:val="0"/>
          <w:marRight w:val="0"/>
          <w:marTop w:val="0"/>
          <w:marBottom w:val="0"/>
          <w:divBdr>
            <w:top w:val="none" w:sz="0" w:space="0" w:color="auto"/>
            <w:left w:val="none" w:sz="0" w:space="0" w:color="auto"/>
            <w:bottom w:val="none" w:sz="0" w:space="0" w:color="auto"/>
            <w:right w:val="none" w:sz="0" w:space="0" w:color="auto"/>
          </w:divBdr>
          <w:divsChild>
            <w:div w:id="1030910351">
              <w:marLeft w:val="0"/>
              <w:marRight w:val="0"/>
              <w:marTop w:val="0"/>
              <w:marBottom w:val="0"/>
              <w:divBdr>
                <w:top w:val="none" w:sz="0" w:space="0" w:color="auto"/>
                <w:left w:val="none" w:sz="0" w:space="0" w:color="auto"/>
                <w:bottom w:val="none" w:sz="0" w:space="0" w:color="auto"/>
                <w:right w:val="none" w:sz="0" w:space="0" w:color="auto"/>
              </w:divBdr>
              <w:divsChild>
                <w:div w:id="977152342">
                  <w:marLeft w:val="0"/>
                  <w:marRight w:val="0"/>
                  <w:marTop w:val="0"/>
                  <w:marBottom w:val="0"/>
                  <w:divBdr>
                    <w:top w:val="none" w:sz="0" w:space="0" w:color="auto"/>
                    <w:left w:val="none" w:sz="0" w:space="0" w:color="auto"/>
                    <w:bottom w:val="none" w:sz="0" w:space="0" w:color="auto"/>
                    <w:right w:val="none" w:sz="0" w:space="0" w:color="auto"/>
                  </w:divBdr>
                  <w:divsChild>
                    <w:div w:id="497883683">
                      <w:marLeft w:val="0"/>
                      <w:marRight w:val="0"/>
                      <w:marTop w:val="0"/>
                      <w:marBottom w:val="0"/>
                      <w:divBdr>
                        <w:top w:val="none" w:sz="0" w:space="0" w:color="auto"/>
                        <w:left w:val="none" w:sz="0" w:space="0" w:color="auto"/>
                        <w:bottom w:val="none" w:sz="0" w:space="0" w:color="auto"/>
                        <w:right w:val="none" w:sz="0" w:space="0" w:color="auto"/>
                      </w:divBdr>
                    </w:div>
                  </w:divsChild>
                </w:div>
                <w:div w:id="692069317">
                  <w:marLeft w:val="0"/>
                  <w:marRight w:val="0"/>
                  <w:marTop w:val="0"/>
                  <w:marBottom w:val="0"/>
                  <w:divBdr>
                    <w:top w:val="none" w:sz="0" w:space="0" w:color="auto"/>
                    <w:left w:val="none" w:sz="0" w:space="0" w:color="auto"/>
                    <w:bottom w:val="none" w:sz="0" w:space="0" w:color="auto"/>
                    <w:right w:val="none" w:sz="0" w:space="0" w:color="auto"/>
                  </w:divBdr>
                  <w:divsChild>
                    <w:div w:id="1787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0653">
          <w:marLeft w:val="0"/>
          <w:marRight w:val="0"/>
          <w:marTop w:val="0"/>
          <w:marBottom w:val="0"/>
          <w:divBdr>
            <w:top w:val="none" w:sz="0" w:space="0" w:color="auto"/>
            <w:left w:val="none" w:sz="0" w:space="0" w:color="auto"/>
            <w:bottom w:val="none" w:sz="0" w:space="0" w:color="auto"/>
            <w:right w:val="none" w:sz="0" w:space="0" w:color="auto"/>
          </w:divBdr>
          <w:divsChild>
            <w:div w:id="1953241787">
              <w:marLeft w:val="0"/>
              <w:marRight w:val="0"/>
              <w:marTop w:val="0"/>
              <w:marBottom w:val="0"/>
              <w:divBdr>
                <w:top w:val="none" w:sz="0" w:space="0" w:color="auto"/>
                <w:left w:val="none" w:sz="0" w:space="0" w:color="auto"/>
                <w:bottom w:val="none" w:sz="0" w:space="0" w:color="auto"/>
                <w:right w:val="none" w:sz="0" w:space="0" w:color="auto"/>
              </w:divBdr>
              <w:divsChild>
                <w:div w:id="636492336">
                  <w:marLeft w:val="0"/>
                  <w:marRight w:val="0"/>
                  <w:marTop w:val="0"/>
                  <w:marBottom w:val="0"/>
                  <w:divBdr>
                    <w:top w:val="none" w:sz="0" w:space="0" w:color="auto"/>
                    <w:left w:val="none" w:sz="0" w:space="0" w:color="auto"/>
                    <w:bottom w:val="none" w:sz="0" w:space="0" w:color="auto"/>
                    <w:right w:val="none" w:sz="0" w:space="0" w:color="auto"/>
                  </w:divBdr>
                  <w:divsChild>
                    <w:div w:id="316308363">
                      <w:marLeft w:val="0"/>
                      <w:marRight w:val="0"/>
                      <w:marTop w:val="0"/>
                      <w:marBottom w:val="0"/>
                      <w:divBdr>
                        <w:top w:val="none" w:sz="0" w:space="0" w:color="auto"/>
                        <w:left w:val="none" w:sz="0" w:space="0" w:color="auto"/>
                        <w:bottom w:val="none" w:sz="0" w:space="0" w:color="auto"/>
                        <w:right w:val="none" w:sz="0" w:space="0" w:color="auto"/>
                      </w:divBdr>
                    </w:div>
                  </w:divsChild>
                </w:div>
                <w:div w:id="1521166852">
                  <w:marLeft w:val="0"/>
                  <w:marRight w:val="0"/>
                  <w:marTop w:val="0"/>
                  <w:marBottom w:val="0"/>
                  <w:divBdr>
                    <w:top w:val="none" w:sz="0" w:space="0" w:color="auto"/>
                    <w:left w:val="none" w:sz="0" w:space="0" w:color="auto"/>
                    <w:bottom w:val="none" w:sz="0" w:space="0" w:color="auto"/>
                    <w:right w:val="none" w:sz="0" w:space="0" w:color="auto"/>
                  </w:divBdr>
                  <w:divsChild>
                    <w:div w:id="966156794">
                      <w:marLeft w:val="0"/>
                      <w:marRight w:val="0"/>
                      <w:marTop w:val="0"/>
                      <w:marBottom w:val="0"/>
                      <w:divBdr>
                        <w:top w:val="none" w:sz="0" w:space="0" w:color="auto"/>
                        <w:left w:val="none" w:sz="0" w:space="0" w:color="auto"/>
                        <w:bottom w:val="none" w:sz="0" w:space="0" w:color="auto"/>
                        <w:right w:val="none" w:sz="0" w:space="0" w:color="auto"/>
                      </w:divBdr>
                    </w:div>
                  </w:divsChild>
                </w:div>
                <w:div w:id="1812945355">
                  <w:marLeft w:val="0"/>
                  <w:marRight w:val="0"/>
                  <w:marTop w:val="0"/>
                  <w:marBottom w:val="0"/>
                  <w:divBdr>
                    <w:top w:val="none" w:sz="0" w:space="0" w:color="auto"/>
                    <w:left w:val="none" w:sz="0" w:space="0" w:color="auto"/>
                    <w:bottom w:val="none" w:sz="0" w:space="0" w:color="auto"/>
                    <w:right w:val="none" w:sz="0" w:space="0" w:color="auto"/>
                  </w:divBdr>
                  <w:divsChild>
                    <w:div w:id="18237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330">
          <w:marLeft w:val="0"/>
          <w:marRight w:val="0"/>
          <w:marTop w:val="0"/>
          <w:marBottom w:val="0"/>
          <w:divBdr>
            <w:top w:val="none" w:sz="0" w:space="0" w:color="auto"/>
            <w:left w:val="none" w:sz="0" w:space="0" w:color="auto"/>
            <w:bottom w:val="none" w:sz="0" w:space="0" w:color="auto"/>
            <w:right w:val="none" w:sz="0" w:space="0" w:color="auto"/>
          </w:divBdr>
          <w:divsChild>
            <w:div w:id="319238713">
              <w:marLeft w:val="0"/>
              <w:marRight w:val="0"/>
              <w:marTop w:val="0"/>
              <w:marBottom w:val="0"/>
              <w:divBdr>
                <w:top w:val="none" w:sz="0" w:space="0" w:color="auto"/>
                <w:left w:val="none" w:sz="0" w:space="0" w:color="auto"/>
                <w:bottom w:val="none" w:sz="0" w:space="0" w:color="auto"/>
                <w:right w:val="none" w:sz="0" w:space="0" w:color="auto"/>
              </w:divBdr>
              <w:divsChild>
                <w:div w:id="253630168">
                  <w:marLeft w:val="0"/>
                  <w:marRight w:val="0"/>
                  <w:marTop w:val="0"/>
                  <w:marBottom w:val="0"/>
                  <w:divBdr>
                    <w:top w:val="none" w:sz="0" w:space="0" w:color="auto"/>
                    <w:left w:val="none" w:sz="0" w:space="0" w:color="auto"/>
                    <w:bottom w:val="none" w:sz="0" w:space="0" w:color="auto"/>
                    <w:right w:val="none" w:sz="0" w:space="0" w:color="auto"/>
                  </w:divBdr>
                  <w:divsChild>
                    <w:div w:id="973145579">
                      <w:marLeft w:val="0"/>
                      <w:marRight w:val="0"/>
                      <w:marTop w:val="0"/>
                      <w:marBottom w:val="0"/>
                      <w:divBdr>
                        <w:top w:val="none" w:sz="0" w:space="0" w:color="auto"/>
                        <w:left w:val="none" w:sz="0" w:space="0" w:color="auto"/>
                        <w:bottom w:val="none" w:sz="0" w:space="0" w:color="auto"/>
                        <w:right w:val="none" w:sz="0" w:space="0" w:color="auto"/>
                      </w:divBdr>
                    </w:div>
                  </w:divsChild>
                </w:div>
                <w:div w:id="1614240641">
                  <w:marLeft w:val="0"/>
                  <w:marRight w:val="0"/>
                  <w:marTop w:val="0"/>
                  <w:marBottom w:val="0"/>
                  <w:divBdr>
                    <w:top w:val="none" w:sz="0" w:space="0" w:color="auto"/>
                    <w:left w:val="none" w:sz="0" w:space="0" w:color="auto"/>
                    <w:bottom w:val="none" w:sz="0" w:space="0" w:color="auto"/>
                    <w:right w:val="none" w:sz="0" w:space="0" w:color="auto"/>
                  </w:divBdr>
                  <w:divsChild>
                    <w:div w:id="439105055">
                      <w:marLeft w:val="0"/>
                      <w:marRight w:val="0"/>
                      <w:marTop w:val="0"/>
                      <w:marBottom w:val="0"/>
                      <w:divBdr>
                        <w:top w:val="none" w:sz="0" w:space="0" w:color="auto"/>
                        <w:left w:val="none" w:sz="0" w:space="0" w:color="auto"/>
                        <w:bottom w:val="none" w:sz="0" w:space="0" w:color="auto"/>
                        <w:right w:val="none" w:sz="0" w:space="0" w:color="auto"/>
                      </w:divBdr>
                    </w:div>
                  </w:divsChild>
                </w:div>
                <w:div w:id="457644778">
                  <w:marLeft w:val="0"/>
                  <w:marRight w:val="0"/>
                  <w:marTop w:val="0"/>
                  <w:marBottom w:val="0"/>
                  <w:divBdr>
                    <w:top w:val="none" w:sz="0" w:space="0" w:color="auto"/>
                    <w:left w:val="none" w:sz="0" w:space="0" w:color="auto"/>
                    <w:bottom w:val="none" w:sz="0" w:space="0" w:color="auto"/>
                    <w:right w:val="none" w:sz="0" w:space="0" w:color="auto"/>
                  </w:divBdr>
                  <w:divsChild>
                    <w:div w:id="3049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3">
          <w:marLeft w:val="0"/>
          <w:marRight w:val="0"/>
          <w:marTop w:val="0"/>
          <w:marBottom w:val="0"/>
          <w:divBdr>
            <w:top w:val="none" w:sz="0" w:space="0" w:color="auto"/>
            <w:left w:val="none" w:sz="0" w:space="0" w:color="auto"/>
            <w:bottom w:val="none" w:sz="0" w:space="0" w:color="auto"/>
            <w:right w:val="none" w:sz="0" w:space="0" w:color="auto"/>
          </w:divBdr>
          <w:divsChild>
            <w:div w:id="1776948815">
              <w:marLeft w:val="0"/>
              <w:marRight w:val="0"/>
              <w:marTop w:val="0"/>
              <w:marBottom w:val="0"/>
              <w:divBdr>
                <w:top w:val="none" w:sz="0" w:space="0" w:color="auto"/>
                <w:left w:val="none" w:sz="0" w:space="0" w:color="auto"/>
                <w:bottom w:val="none" w:sz="0" w:space="0" w:color="auto"/>
                <w:right w:val="none" w:sz="0" w:space="0" w:color="auto"/>
              </w:divBdr>
              <w:divsChild>
                <w:div w:id="1786265689">
                  <w:marLeft w:val="0"/>
                  <w:marRight w:val="0"/>
                  <w:marTop w:val="0"/>
                  <w:marBottom w:val="0"/>
                  <w:divBdr>
                    <w:top w:val="none" w:sz="0" w:space="0" w:color="auto"/>
                    <w:left w:val="none" w:sz="0" w:space="0" w:color="auto"/>
                    <w:bottom w:val="none" w:sz="0" w:space="0" w:color="auto"/>
                    <w:right w:val="none" w:sz="0" w:space="0" w:color="auto"/>
                  </w:divBdr>
                  <w:divsChild>
                    <w:div w:id="1656303111">
                      <w:marLeft w:val="0"/>
                      <w:marRight w:val="0"/>
                      <w:marTop w:val="0"/>
                      <w:marBottom w:val="0"/>
                      <w:divBdr>
                        <w:top w:val="none" w:sz="0" w:space="0" w:color="auto"/>
                        <w:left w:val="none" w:sz="0" w:space="0" w:color="auto"/>
                        <w:bottom w:val="none" w:sz="0" w:space="0" w:color="auto"/>
                        <w:right w:val="none" w:sz="0" w:space="0" w:color="auto"/>
                      </w:divBdr>
                    </w:div>
                  </w:divsChild>
                </w:div>
                <w:div w:id="296642807">
                  <w:marLeft w:val="0"/>
                  <w:marRight w:val="0"/>
                  <w:marTop w:val="0"/>
                  <w:marBottom w:val="0"/>
                  <w:divBdr>
                    <w:top w:val="none" w:sz="0" w:space="0" w:color="auto"/>
                    <w:left w:val="none" w:sz="0" w:space="0" w:color="auto"/>
                    <w:bottom w:val="none" w:sz="0" w:space="0" w:color="auto"/>
                    <w:right w:val="none" w:sz="0" w:space="0" w:color="auto"/>
                  </w:divBdr>
                  <w:divsChild>
                    <w:div w:id="7937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75973">
          <w:marLeft w:val="0"/>
          <w:marRight w:val="0"/>
          <w:marTop w:val="0"/>
          <w:marBottom w:val="0"/>
          <w:divBdr>
            <w:top w:val="none" w:sz="0" w:space="0" w:color="auto"/>
            <w:left w:val="none" w:sz="0" w:space="0" w:color="auto"/>
            <w:bottom w:val="none" w:sz="0" w:space="0" w:color="auto"/>
            <w:right w:val="none" w:sz="0" w:space="0" w:color="auto"/>
          </w:divBdr>
          <w:divsChild>
            <w:div w:id="1236208616">
              <w:marLeft w:val="0"/>
              <w:marRight w:val="0"/>
              <w:marTop w:val="0"/>
              <w:marBottom w:val="0"/>
              <w:divBdr>
                <w:top w:val="none" w:sz="0" w:space="0" w:color="auto"/>
                <w:left w:val="none" w:sz="0" w:space="0" w:color="auto"/>
                <w:bottom w:val="none" w:sz="0" w:space="0" w:color="auto"/>
                <w:right w:val="none" w:sz="0" w:space="0" w:color="auto"/>
              </w:divBdr>
              <w:divsChild>
                <w:div w:id="1849521345">
                  <w:marLeft w:val="0"/>
                  <w:marRight w:val="0"/>
                  <w:marTop w:val="0"/>
                  <w:marBottom w:val="0"/>
                  <w:divBdr>
                    <w:top w:val="none" w:sz="0" w:space="0" w:color="auto"/>
                    <w:left w:val="none" w:sz="0" w:space="0" w:color="auto"/>
                    <w:bottom w:val="none" w:sz="0" w:space="0" w:color="auto"/>
                    <w:right w:val="none" w:sz="0" w:space="0" w:color="auto"/>
                  </w:divBdr>
                  <w:divsChild>
                    <w:div w:id="698050720">
                      <w:marLeft w:val="0"/>
                      <w:marRight w:val="0"/>
                      <w:marTop w:val="0"/>
                      <w:marBottom w:val="0"/>
                      <w:divBdr>
                        <w:top w:val="none" w:sz="0" w:space="0" w:color="auto"/>
                        <w:left w:val="none" w:sz="0" w:space="0" w:color="auto"/>
                        <w:bottom w:val="none" w:sz="0" w:space="0" w:color="auto"/>
                        <w:right w:val="none" w:sz="0" w:space="0" w:color="auto"/>
                      </w:divBdr>
                    </w:div>
                  </w:divsChild>
                </w:div>
                <w:div w:id="306084431">
                  <w:marLeft w:val="0"/>
                  <w:marRight w:val="0"/>
                  <w:marTop w:val="0"/>
                  <w:marBottom w:val="0"/>
                  <w:divBdr>
                    <w:top w:val="none" w:sz="0" w:space="0" w:color="auto"/>
                    <w:left w:val="none" w:sz="0" w:space="0" w:color="auto"/>
                    <w:bottom w:val="none" w:sz="0" w:space="0" w:color="auto"/>
                    <w:right w:val="none" w:sz="0" w:space="0" w:color="auto"/>
                  </w:divBdr>
                  <w:divsChild>
                    <w:div w:id="11948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6599">
          <w:marLeft w:val="0"/>
          <w:marRight w:val="0"/>
          <w:marTop w:val="0"/>
          <w:marBottom w:val="0"/>
          <w:divBdr>
            <w:top w:val="none" w:sz="0" w:space="0" w:color="auto"/>
            <w:left w:val="none" w:sz="0" w:space="0" w:color="auto"/>
            <w:bottom w:val="none" w:sz="0" w:space="0" w:color="auto"/>
            <w:right w:val="none" w:sz="0" w:space="0" w:color="auto"/>
          </w:divBdr>
          <w:divsChild>
            <w:div w:id="758907872">
              <w:marLeft w:val="0"/>
              <w:marRight w:val="0"/>
              <w:marTop w:val="0"/>
              <w:marBottom w:val="0"/>
              <w:divBdr>
                <w:top w:val="none" w:sz="0" w:space="0" w:color="auto"/>
                <w:left w:val="none" w:sz="0" w:space="0" w:color="auto"/>
                <w:bottom w:val="none" w:sz="0" w:space="0" w:color="auto"/>
                <w:right w:val="none" w:sz="0" w:space="0" w:color="auto"/>
              </w:divBdr>
              <w:divsChild>
                <w:div w:id="275605646">
                  <w:marLeft w:val="0"/>
                  <w:marRight w:val="0"/>
                  <w:marTop w:val="0"/>
                  <w:marBottom w:val="0"/>
                  <w:divBdr>
                    <w:top w:val="none" w:sz="0" w:space="0" w:color="auto"/>
                    <w:left w:val="none" w:sz="0" w:space="0" w:color="auto"/>
                    <w:bottom w:val="none" w:sz="0" w:space="0" w:color="auto"/>
                    <w:right w:val="none" w:sz="0" w:space="0" w:color="auto"/>
                  </w:divBdr>
                  <w:divsChild>
                    <w:div w:id="1995991575">
                      <w:marLeft w:val="0"/>
                      <w:marRight w:val="0"/>
                      <w:marTop w:val="0"/>
                      <w:marBottom w:val="0"/>
                      <w:divBdr>
                        <w:top w:val="none" w:sz="0" w:space="0" w:color="auto"/>
                        <w:left w:val="none" w:sz="0" w:space="0" w:color="auto"/>
                        <w:bottom w:val="none" w:sz="0" w:space="0" w:color="auto"/>
                        <w:right w:val="none" w:sz="0" w:space="0" w:color="auto"/>
                      </w:divBdr>
                    </w:div>
                  </w:divsChild>
                </w:div>
                <w:div w:id="58094811">
                  <w:marLeft w:val="0"/>
                  <w:marRight w:val="0"/>
                  <w:marTop w:val="0"/>
                  <w:marBottom w:val="0"/>
                  <w:divBdr>
                    <w:top w:val="none" w:sz="0" w:space="0" w:color="auto"/>
                    <w:left w:val="none" w:sz="0" w:space="0" w:color="auto"/>
                    <w:bottom w:val="none" w:sz="0" w:space="0" w:color="auto"/>
                    <w:right w:val="none" w:sz="0" w:space="0" w:color="auto"/>
                  </w:divBdr>
                  <w:divsChild>
                    <w:div w:id="6075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586">
          <w:marLeft w:val="0"/>
          <w:marRight w:val="0"/>
          <w:marTop w:val="0"/>
          <w:marBottom w:val="0"/>
          <w:divBdr>
            <w:top w:val="none" w:sz="0" w:space="0" w:color="auto"/>
            <w:left w:val="none" w:sz="0" w:space="0" w:color="auto"/>
            <w:bottom w:val="none" w:sz="0" w:space="0" w:color="auto"/>
            <w:right w:val="none" w:sz="0" w:space="0" w:color="auto"/>
          </w:divBdr>
          <w:divsChild>
            <w:div w:id="236939243">
              <w:marLeft w:val="0"/>
              <w:marRight w:val="0"/>
              <w:marTop w:val="0"/>
              <w:marBottom w:val="0"/>
              <w:divBdr>
                <w:top w:val="none" w:sz="0" w:space="0" w:color="auto"/>
                <w:left w:val="none" w:sz="0" w:space="0" w:color="auto"/>
                <w:bottom w:val="none" w:sz="0" w:space="0" w:color="auto"/>
                <w:right w:val="none" w:sz="0" w:space="0" w:color="auto"/>
              </w:divBdr>
              <w:divsChild>
                <w:div w:id="191042801">
                  <w:marLeft w:val="0"/>
                  <w:marRight w:val="0"/>
                  <w:marTop w:val="0"/>
                  <w:marBottom w:val="0"/>
                  <w:divBdr>
                    <w:top w:val="none" w:sz="0" w:space="0" w:color="auto"/>
                    <w:left w:val="none" w:sz="0" w:space="0" w:color="auto"/>
                    <w:bottom w:val="none" w:sz="0" w:space="0" w:color="auto"/>
                    <w:right w:val="none" w:sz="0" w:space="0" w:color="auto"/>
                  </w:divBdr>
                  <w:divsChild>
                    <w:div w:id="367875932">
                      <w:marLeft w:val="0"/>
                      <w:marRight w:val="0"/>
                      <w:marTop w:val="0"/>
                      <w:marBottom w:val="0"/>
                      <w:divBdr>
                        <w:top w:val="none" w:sz="0" w:space="0" w:color="auto"/>
                        <w:left w:val="none" w:sz="0" w:space="0" w:color="auto"/>
                        <w:bottom w:val="none" w:sz="0" w:space="0" w:color="auto"/>
                        <w:right w:val="none" w:sz="0" w:space="0" w:color="auto"/>
                      </w:divBdr>
                    </w:div>
                  </w:divsChild>
                </w:div>
                <w:div w:id="1134562614">
                  <w:marLeft w:val="0"/>
                  <w:marRight w:val="0"/>
                  <w:marTop w:val="0"/>
                  <w:marBottom w:val="0"/>
                  <w:divBdr>
                    <w:top w:val="none" w:sz="0" w:space="0" w:color="auto"/>
                    <w:left w:val="none" w:sz="0" w:space="0" w:color="auto"/>
                    <w:bottom w:val="none" w:sz="0" w:space="0" w:color="auto"/>
                    <w:right w:val="none" w:sz="0" w:space="0" w:color="auto"/>
                  </w:divBdr>
                  <w:divsChild>
                    <w:div w:id="2116704941">
                      <w:marLeft w:val="0"/>
                      <w:marRight w:val="0"/>
                      <w:marTop w:val="0"/>
                      <w:marBottom w:val="0"/>
                      <w:divBdr>
                        <w:top w:val="none" w:sz="0" w:space="0" w:color="auto"/>
                        <w:left w:val="none" w:sz="0" w:space="0" w:color="auto"/>
                        <w:bottom w:val="none" w:sz="0" w:space="0" w:color="auto"/>
                        <w:right w:val="none" w:sz="0" w:space="0" w:color="auto"/>
                      </w:divBdr>
                    </w:div>
                  </w:divsChild>
                </w:div>
                <w:div w:id="1140659025">
                  <w:marLeft w:val="0"/>
                  <w:marRight w:val="0"/>
                  <w:marTop w:val="0"/>
                  <w:marBottom w:val="0"/>
                  <w:divBdr>
                    <w:top w:val="none" w:sz="0" w:space="0" w:color="auto"/>
                    <w:left w:val="none" w:sz="0" w:space="0" w:color="auto"/>
                    <w:bottom w:val="none" w:sz="0" w:space="0" w:color="auto"/>
                    <w:right w:val="none" w:sz="0" w:space="0" w:color="auto"/>
                  </w:divBdr>
                  <w:divsChild>
                    <w:div w:id="12582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8325">
          <w:marLeft w:val="0"/>
          <w:marRight w:val="0"/>
          <w:marTop w:val="0"/>
          <w:marBottom w:val="0"/>
          <w:divBdr>
            <w:top w:val="none" w:sz="0" w:space="0" w:color="auto"/>
            <w:left w:val="none" w:sz="0" w:space="0" w:color="auto"/>
            <w:bottom w:val="none" w:sz="0" w:space="0" w:color="auto"/>
            <w:right w:val="none" w:sz="0" w:space="0" w:color="auto"/>
          </w:divBdr>
          <w:divsChild>
            <w:div w:id="1839156033">
              <w:marLeft w:val="0"/>
              <w:marRight w:val="0"/>
              <w:marTop w:val="0"/>
              <w:marBottom w:val="0"/>
              <w:divBdr>
                <w:top w:val="none" w:sz="0" w:space="0" w:color="auto"/>
                <w:left w:val="none" w:sz="0" w:space="0" w:color="auto"/>
                <w:bottom w:val="none" w:sz="0" w:space="0" w:color="auto"/>
                <w:right w:val="none" w:sz="0" w:space="0" w:color="auto"/>
              </w:divBdr>
              <w:divsChild>
                <w:div w:id="1633825652">
                  <w:marLeft w:val="0"/>
                  <w:marRight w:val="0"/>
                  <w:marTop w:val="0"/>
                  <w:marBottom w:val="0"/>
                  <w:divBdr>
                    <w:top w:val="none" w:sz="0" w:space="0" w:color="auto"/>
                    <w:left w:val="none" w:sz="0" w:space="0" w:color="auto"/>
                    <w:bottom w:val="none" w:sz="0" w:space="0" w:color="auto"/>
                    <w:right w:val="none" w:sz="0" w:space="0" w:color="auto"/>
                  </w:divBdr>
                  <w:divsChild>
                    <w:div w:id="456532543">
                      <w:marLeft w:val="0"/>
                      <w:marRight w:val="0"/>
                      <w:marTop w:val="0"/>
                      <w:marBottom w:val="0"/>
                      <w:divBdr>
                        <w:top w:val="none" w:sz="0" w:space="0" w:color="auto"/>
                        <w:left w:val="none" w:sz="0" w:space="0" w:color="auto"/>
                        <w:bottom w:val="none" w:sz="0" w:space="0" w:color="auto"/>
                        <w:right w:val="none" w:sz="0" w:space="0" w:color="auto"/>
                      </w:divBdr>
                    </w:div>
                  </w:divsChild>
                </w:div>
                <w:div w:id="1941252175">
                  <w:marLeft w:val="0"/>
                  <w:marRight w:val="0"/>
                  <w:marTop w:val="0"/>
                  <w:marBottom w:val="0"/>
                  <w:divBdr>
                    <w:top w:val="none" w:sz="0" w:space="0" w:color="auto"/>
                    <w:left w:val="none" w:sz="0" w:space="0" w:color="auto"/>
                    <w:bottom w:val="none" w:sz="0" w:space="0" w:color="auto"/>
                    <w:right w:val="none" w:sz="0" w:space="0" w:color="auto"/>
                  </w:divBdr>
                  <w:divsChild>
                    <w:div w:id="1833443840">
                      <w:marLeft w:val="0"/>
                      <w:marRight w:val="0"/>
                      <w:marTop w:val="0"/>
                      <w:marBottom w:val="0"/>
                      <w:divBdr>
                        <w:top w:val="none" w:sz="0" w:space="0" w:color="auto"/>
                        <w:left w:val="none" w:sz="0" w:space="0" w:color="auto"/>
                        <w:bottom w:val="none" w:sz="0" w:space="0" w:color="auto"/>
                        <w:right w:val="none" w:sz="0" w:space="0" w:color="auto"/>
                      </w:divBdr>
                    </w:div>
                  </w:divsChild>
                </w:div>
                <w:div w:id="695348630">
                  <w:marLeft w:val="0"/>
                  <w:marRight w:val="0"/>
                  <w:marTop w:val="0"/>
                  <w:marBottom w:val="0"/>
                  <w:divBdr>
                    <w:top w:val="none" w:sz="0" w:space="0" w:color="auto"/>
                    <w:left w:val="none" w:sz="0" w:space="0" w:color="auto"/>
                    <w:bottom w:val="none" w:sz="0" w:space="0" w:color="auto"/>
                    <w:right w:val="none" w:sz="0" w:space="0" w:color="auto"/>
                  </w:divBdr>
                  <w:divsChild>
                    <w:div w:id="21216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7532">
          <w:marLeft w:val="0"/>
          <w:marRight w:val="0"/>
          <w:marTop w:val="0"/>
          <w:marBottom w:val="0"/>
          <w:divBdr>
            <w:top w:val="none" w:sz="0" w:space="0" w:color="auto"/>
            <w:left w:val="none" w:sz="0" w:space="0" w:color="auto"/>
            <w:bottom w:val="none" w:sz="0" w:space="0" w:color="auto"/>
            <w:right w:val="none" w:sz="0" w:space="0" w:color="auto"/>
          </w:divBdr>
          <w:divsChild>
            <w:div w:id="610354157">
              <w:marLeft w:val="0"/>
              <w:marRight w:val="0"/>
              <w:marTop w:val="0"/>
              <w:marBottom w:val="0"/>
              <w:divBdr>
                <w:top w:val="none" w:sz="0" w:space="0" w:color="auto"/>
                <w:left w:val="none" w:sz="0" w:space="0" w:color="auto"/>
                <w:bottom w:val="none" w:sz="0" w:space="0" w:color="auto"/>
                <w:right w:val="none" w:sz="0" w:space="0" w:color="auto"/>
              </w:divBdr>
              <w:divsChild>
                <w:div w:id="763188044">
                  <w:marLeft w:val="0"/>
                  <w:marRight w:val="0"/>
                  <w:marTop w:val="0"/>
                  <w:marBottom w:val="0"/>
                  <w:divBdr>
                    <w:top w:val="none" w:sz="0" w:space="0" w:color="auto"/>
                    <w:left w:val="none" w:sz="0" w:space="0" w:color="auto"/>
                    <w:bottom w:val="none" w:sz="0" w:space="0" w:color="auto"/>
                    <w:right w:val="none" w:sz="0" w:space="0" w:color="auto"/>
                  </w:divBdr>
                  <w:divsChild>
                    <w:div w:id="1192690529">
                      <w:marLeft w:val="0"/>
                      <w:marRight w:val="0"/>
                      <w:marTop w:val="0"/>
                      <w:marBottom w:val="0"/>
                      <w:divBdr>
                        <w:top w:val="none" w:sz="0" w:space="0" w:color="auto"/>
                        <w:left w:val="none" w:sz="0" w:space="0" w:color="auto"/>
                        <w:bottom w:val="none" w:sz="0" w:space="0" w:color="auto"/>
                        <w:right w:val="none" w:sz="0" w:space="0" w:color="auto"/>
                      </w:divBdr>
                    </w:div>
                  </w:divsChild>
                </w:div>
                <w:div w:id="222060562">
                  <w:marLeft w:val="0"/>
                  <w:marRight w:val="0"/>
                  <w:marTop w:val="0"/>
                  <w:marBottom w:val="0"/>
                  <w:divBdr>
                    <w:top w:val="none" w:sz="0" w:space="0" w:color="auto"/>
                    <w:left w:val="none" w:sz="0" w:space="0" w:color="auto"/>
                    <w:bottom w:val="none" w:sz="0" w:space="0" w:color="auto"/>
                    <w:right w:val="none" w:sz="0" w:space="0" w:color="auto"/>
                  </w:divBdr>
                  <w:divsChild>
                    <w:div w:id="9162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9998">
          <w:marLeft w:val="0"/>
          <w:marRight w:val="0"/>
          <w:marTop w:val="0"/>
          <w:marBottom w:val="0"/>
          <w:divBdr>
            <w:top w:val="none" w:sz="0" w:space="0" w:color="auto"/>
            <w:left w:val="none" w:sz="0" w:space="0" w:color="auto"/>
            <w:bottom w:val="none" w:sz="0" w:space="0" w:color="auto"/>
            <w:right w:val="none" w:sz="0" w:space="0" w:color="auto"/>
          </w:divBdr>
          <w:divsChild>
            <w:div w:id="1014263741">
              <w:marLeft w:val="0"/>
              <w:marRight w:val="0"/>
              <w:marTop w:val="0"/>
              <w:marBottom w:val="0"/>
              <w:divBdr>
                <w:top w:val="none" w:sz="0" w:space="0" w:color="auto"/>
                <w:left w:val="none" w:sz="0" w:space="0" w:color="auto"/>
                <w:bottom w:val="none" w:sz="0" w:space="0" w:color="auto"/>
                <w:right w:val="none" w:sz="0" w:space="0" w:color="auto"/>
              </w:divBdr>
              <w:divsChild>
                <w:div w:id="1907182962">
                  <w:marLeft w:val="0"/>
                  <w:marRight w:val="0"/>
                  <w:marTop w:val="0"/>
                  <w:marBottom w:val="0"/>
                  <w:divBdr>
                    <w:top w:val="none" w:sz="0" w:space="0" w:color="auto"/>
                    <w:left w:val="none" w:sz="0" w:space="0" w:color="auto"/>
                    <w:bottom w:val="none" w:sz="0" w:space="0" w:color="auto"/>
                    <w:right w:val="none" w:sz="0" w:space="0" w:color="auto"/>
                  </w:divBdr>
                  <w:divsChild>
                    <w:div w:id="360938581">
                      <w:marLeft w:val="0"/>
                      <w:marRight w:val="0"/>
                      <w:marTop w:val="0"/>
                      <w:marBottom w:val="0"/>
                      <w:divBdr>
                        <w:top w:val="none" w:sz="0" w:space="0" w:color="auto"/>
                        <w:left w:val="none" w:sz="0" w:space="0" w:color="auto"/>
                        <w:bottom w:val="none" w:sz="0" w:space="0" w:color="auto"/>
                        <w:right w:val="none" w:sz="0" w:space="0" w:color="auto"/>
                      </w:divBdr>
                    </w:div>
                  </w:divsChild>
                </w:div>
                <w:div w:id="410352603">
                  <w:marLeft w:val="0"/>
                  <w:marRight w:val="0"/>
                  <w:marTop w:val="0"/>
                  <w:marBottom w:val="0"/>
                  <w:divBdr>
                    <w:top w:val="none" w:sz="0" w:space="0" w:color="auto"/>
                    <w:left w:val="none" w:sz="0" w:space="0" w:color="auto"/>
                    <w:bottom w:val="none" w:sz="0" w:space="0" w:color="auto"/>
                    <w:right w:val="none" w:sz="0" w:space="0" w:color="auto"/>
                  </w:divBdr>
                  <w:divsChild>
                    <w:div w:id="72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5650">
          <w:marLeft w:val="0"/>
          <w:marRight w:val="0"/>
          <w:marTop w:val="0"/>
          <w:marBottom w:val="0"/>
          <w:divBdr>
            <w:top w:val="none" w:sz="0" w:space="0" w:color="auto"/>
            <w:left w:val="none" w:sz="0" w:space="0" w:color="auto"/>
            <w:bottom w:val="none" w:sz="0" w:space="0" w:color="auto"/>
            <w:right w:val="none" w:sz="0" w:space="0" w:color="auto"/>
          </w:divBdr>
          <w:divsChild>
            <w:div w:id="1471554854">
              <w:marLeft w:val="0"/>
              <w:marRight w:val="0"/>
              <w:marTop w:val="0"/>
              <w:marBottom w:val="0"/>
              <w:divBdr>
                <w:top w:val="none" w:sz="0" w:space="0" w:color="auto"/>
                <w:left w:val="none" w:sz="0" w:space="0" w:color="auto"/>
                <w:bottom w:val="none" w:sz="0" w:space="0" w:color="auto"/>
                <w:right w:val="none" w:sz="0" w:space="0" w:color="auto"/>
              </w:divBdr>
              <w:divsChild>
                <w:div w:id="1832330964">
                  <w:marLeft w:val="0"/>
                  <w:marRight w:val="0"/>
                  <w:marTop w:val="0"/>
                  <w:marBottom w:val="0"/>
                  <w:divBdr>
                    <w:top w:val="none" w:sz="0" w:space="0" w:color="auto"/>
                    <w:left w:val="none" w:sz="0" w:space="0" w:color="auto"/>
                    <w:bottom w:val="none" w:sz="0" w:space="0" w:color="auto"/>
                    <w:right w:val="none" w:sz="0" w:space="0" w:color="auto"/>
                  </w:divBdr>
                  <w:divsChild>
                    <w:div w:id="277378392">
                      <w:marLeft w:val="0"/>
                      <w:marRight w:val="0"/>
                      <w:marTop w:val="0"/>
                      <w:marBottom w:val="0"/>
                      <w:divBdr>
                        <w:top w:val="none" w:sz="0" w:space="0" w:color="auto"/>
                        <w:left w:val="none" w:sz="0" w:space="0" w:color="auto"/>
                        <w:bottom w:val="none" w:sz="0" w:space="0" w:color="auto"/>
                        <w:right w:val="none" w:sz="0" w:space="0" w:color="auto"/>
                      </w:divBdr>
                    </w:div>
                  </w:divsChild>
                </w:div>
                <w:div w:id="701055284">
                  <w:marLeft w:val="0"/>
                  <w:marRight w:val="0"/>
                  <w:marTop w:val="0"/>
                  <w:marBottom w:val="0"/>
                  <w:divBdr>
                    <w:top w:val="none" w:sz="0" w:space="0" w:color="auto"/>
                    <w:left w:val="none" w:sz="0" w:space="0" w:color="auto"/>
                    <w:bottom w:val="none" w:sz="0" w:space="0" w:color="auto"/>
                    <w:right w:val="none" w:sz="0" w:space="0" w:color="auto"/>
                  </w:divBdr>
                  <w:divsChild>
                    <w:div w:id="518201864">
                      <w:marLeft w:val="0"/>
                      <w:marRight w:val="0"/>
                      <w:marTop w:val="0"/>
                      <w:marBottom w:val="0"/>
                      <w:divBdr>
                        <w:top w:val="none" w:sz="0" w:space="0" w:color="auto"/>
                        <w:left w:val="none" w:sz="0" w:space="0" w:color="auto"/>
                        <w:bottom w:val="none" w:sz="0" w:space="0" w:color="auto"/>
                        <w:right w:val="none" w:sz="0" w:space="0" w:color="auto"/>
                      </w:divBdr>
                    </w:div>
                  </w:divsChild>
                </w:div>
                <w:div w:id="223219063">
                  <w:marLeft w:val="0"/>
                  <w:marRight w:val="0"/>
                  <w:marTop w:val="0"/>
                  <w:marBottom w:val="0"/>
                  <w:divBdr>
                    <w:top w:val="none" w:sz="0" w:space="0" w:color="auto"/>
                    <w:left w:val="none" w:sz="0" w:space="0" w:color="auto"/>
                    <w:bottom w:val="none" w:sz="0" w:space="0" w:color="auto"/>
                    <w:right w:val="none" w:sz="0" w:space="0" w:color="auto"/>
                  </w:divBdr>
                  <w:divsChild>
                    <w:div w:id="1914509067">
                      <w:marLeft w:val="0"/>
                      <w:marRight w:val="0"/>
                      <w:marTop w:val="0"/>
                      <w:marBottom w:val="0"/>
                      <w:divBdr>
                        <w:top w:val="none" w:sz="0" w:space="0" w:color="auto"/>
                        <w:left w:val="none" w:sz="0" w:space="0" w:color="auto"/>
                        <w:bottom w:val="none" w:sz="0" w:space="0" w:color="auto"/>
                        <w:right w:val="none" w:sz="0" w:space="0" w:color="auto"/>
                      </w:divBdr>
                    </w:div>
                  </w:divsChild>
                </w:div>
                <w:div w:id="484319567">
                  <w:marLeft w:val="0"/>
                  <w:marRight w:val="0"/>
                  <w:marTop w:val="0"/>
                  <w:marBottom w:val="0"/>
                  <w:divBdr>
                    <w:top w:val="none" w:sz="0" w:space="0" w:color="auto"/>
                    <w:left w:val="none" w:sz="0" w:space="0" w:color="auto"/>
                    <w:bottom w:val="none" w:sz="0" w:space="0" w:color="auto"/>
                    <w:right w:val="none" w:sz="0" w:space="0" w:color="auto"/>
                  </w:divBdr>
                  <w:divsChild>
                    <w:div w:id="4420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5749">
          <w:marLeft w:val="0"/>
          <w:marRight w:val="0"/>
          <w:marTop w:val="0"/>
          <w:marBottom w:val="0"/>
          <w:divBdr>
            <w:top w:val="none" w:sz="0" w:space="0" w:color="auto"/>
            <w:left w:val="none" w:sz="0" w:space="0" w:color="auto"/>
            <w:bottom w:val="none" w:sz="0" w:space="0" w:color="auto"/>
            <w:right w:val="none" w:sz="0" w:space="0" w:color="auto"/>
          </w:divBdr>
          <w:divsChild>
            <w:div w:id="1913464980">
              <w:marLeft w:val="0"/>
              <w:marRight w:val="0"/>
              <w:marTop w:val="0"/>
              <w:marBottom w:val="0"/>
              <w:divBdr>
                <w:top w:val="none" w:sz="0" w:space="0" w:color="auto"/>
                <w:left w:val="none" w:sz="0" w:space="0" w:color="auto"/>
                <w:bottom w:val="none" w:sz="0" w:space="0" w:color="auto"/>
                <w:right w:val="none" w:sz="0" w:space="0" w:color="auto"/>
              </w:divBdr>
              <w:divsChild>
                <w:div w:id="1611157341">
                  <w:marLeft w:val="0"/>
                  <w:marRight w:val="0"/>
                  <w:marTop w:val="0"/>
                  <w:marBottom w:val="0"/>
                  <w:divBdr>
                    <w:top w:val="none" w:sz="0" w:space="0" w:color="auto"/>
                    <w:left w:val="none" w:sz="0" w:space="0" w:color="auto"/>
                    <w:bottom w:val="none" w:sz="0" w:space="0" w:color="auto"/>
                    <w:right w:val="none" w:sz="0" w:space="0" w:color="auto"/>
                  </w:divBdr>
                  <w:divsChild>
                    <w:div w:id="1642611569">
                      <w:marLeft w:val="0"/>
                      <w:marRight w:val="0"/>
                      <w:marTop w:val="0"/>
                      <w:marBottom w:val="0"/>
                      <w:divBdr>
                        <w:top w:val="none" w:sz="0" w:space="0" w:color="auto"/>
                        <w:left w:val="none" w:sz="0" w:space="0" w:color="auto"/>
                        <w:bottom w:val="none" w:sz="0" w:space="0" w:color="auto"/>
                        <w:right w:val="none" w:sz="0" w:space="0" w:color="auto"/>
                      </w:divBdr>
                    </w:div>
                  </w:divsChild>
                </w:div>
                <w:div w:id="1333220588">
                  <w:marLeft w:val="0"/>
                  <w:marRight w:val="0"/>
                  <w:marTop w:val="0"/>
                  <w:marBottom w:val="0"/>
                  <w:divBdr>
                    <w:top w:val="none" w:sz="0" w:space="0" w:color="auto"/>
                    <w:left w:val="none" w:sz="0" w:space="0" w:color="auto"/>
                    <w:bottom w:val="none" w:sz="0" w:space="0" w:color="auto"/>
                    <w:right w:val="none" w:sz="0" w:space="0" w:color="auto"/>
                  </w:divBdr>
                  <w:divsChild>
                    <w:div w:id="10583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0749">
          <w:marLeft w:val="0"/>
          <w:marRight w:val="0"/>
          <w:marTop w:val="0"/>
          <w:marBottom w:val="0"/>
          <w:divBdr>
            <w:top w:val="none" w:sz="0" w:space="0" w:color="auto"/>
            <w:left w:val="none" w:sz="0" w:space="0" w:color="auto"/>
            <w:bottom w:val="none" w:sz="0" w:space="0" w:color="auto"/>
            <w:right w:val="none" w:sz="0" w:space="0" w:color="auto"/>
          </w:divBdr>
          <w:divsChild>
            <w:div w:id="543254758">
              <w:marLeft w:val="0"/>
              <w:marRight w:val="0"/>
              <w:marTop w:val="0"/>
              <w:marBottom w:val="0"/>
              <w:divBdr>
                <w:top w:val="none" w:sz="0" w:space="0" w:color="auto"/>
                <w:left w:val="none" w:sz="0" w:space="0" w:color="auto"/>
                <w:bottom w:val="none" w:sz="0" w:space="0" w:color="auto"/>
                <w:right w:val="none" w:sz="0" w:space="0" w:color="auto"/>
              </w:divBdr>
              <w:divsChild>
                <w:div w:id="1390953503">
                  <w:marLeft w:val="0"/>
                  <w:marRight w:val="0"/>
                  <w:marTop w:val="0"/>
                  <w:marBottom w:val="0"/>
                  <w:divBdr>
                    <w:top w:val="none" w:sz="0" w:space="0" w:color="auto"/>
                    <w:left w:val="none" w:sz="0" w:space="0" w:color="auto"/>
                    <w:bottom w:val="none" w:sz="0" w:space="0" w:color="auto"/>
                    <w:right w:val="none" w:sz="0" w:space="0" w:color="auto"/>
                  </w:divBdr>
                  <w:divsChild>
                    <w:div w:id="2077631452">
                      <w:marLeft w:val="0"/>
                      <w:marRight w:val="0"/>
                      <w:marTop w:val="0"/>
                      <w:marBottom w:val="0"/>
                      <w:divBdr>
                        <w:top w:val="none" w:sz="0" w:space="0" w:color="auto"/>
                        <w:left w:val="none" w:sz="0" w:space="0" w:color="auto"/>
                        <w:bottom w:val="none" w:sz="0" w:space="0" w:color="auto"/>
                        <w:right w:val="none" w:sz="0" w:space="0" w:color="auto"/>
                      </w:divBdr>
                    </w:div>
                  </w:divsChild>
                </w:div>
                <w:div w:id="1722441327">
                  <w:marLeft w:val="0"/>
                  <w:marRight w:val="0"/>
                  <w:marTop w:val="0"/>
                  <w:marBottom w:val="0"/>
                  <w:divBdr>
                    <w:top w:val="none" w:sz="0" w:space="0" w:color="auto"/>
                    <w:left w:val="none" w:sz="0" w:space="0" w:color="auto"/>
                    <w:bottom w:val="none" w:sz="0" w:space="0" w:color="auto"/>
                    <w:right w:val="none" w:sz="0" w:space="0" w:color="auto"/>
                  </w:divBdr>
                  <w:divsChild>
                    <w:div w:id="1665820512">
                      <w:marLeft w:val="0"/>
                      <w:marRight w:val="0"/>
                      <w:marTop w:val="0"/>
                      <w:marBottom w:val="0"/>
                      <w:divBdr>
                        <w:top w:val="none" w:sz="0" w:space="0" w:color="auto"/>
                        <w:left w:val="none" w:sz="0" w:space="0" w:color="auto"/>
                        <w:bottom w:val="none" w:sz="0" w:space="0" w:color="auto"/>
                        <w:right w:val="none" w:sz="0" w:space="0" w:color="auto"/>
                      </w:divBdr>
                    </w:div>
                  </w:divsChild>
                </w:div>
                <w:div w:id="954672939">
                  <w:marLeft w:val="0"/>
                  <w:marRight w:val="0"/>
                  <w:marTop w:val="0"/>
                  <w:marBottom w:val="0"/>
                  <w:divBdr>
                    <w:top w:val="none" w:sz="0" w:space="0" w:color="auto"/>
                    <w:left w:val="none" w:sz="0" w:space="0" w:color="auto"/>
                    <w:bottom w:val="none" w:sz="0" w:space="0" w:color="auto"/>
                    <w:right w:val="none" w:sz="0" w:space="0" w:color="auto"/>
                  </w:divBdr>
                  <w:divsChild>
                    <w:div w:id="18483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48507">
          <w:marLeft w:val="0"/>
          <w:marRight w:val="0"/>
          <w:marTop w:val="0"/>
          <w:marBottom w:val="0"/>
          <w:divBdr>
            <w:top w:val="none" w:sz="0" w:space="0" w:color="auto"/>
            <w:left w:val="none" w:sz="0" w:space="0" w:color="auto"/>
            <w:bottom w:val="none" w:sz="0" w:space="0" w:color="auto"/>
            <w:right w:val="none" w:sz="0" w:space="0" w:color="auto"/>
          </w:divBdr>
          <w:divsChild>
            <w:div w:id="1422407379">
              <w:marLeft w:val="0"/>
              <w:marRight w:val="0"/>
              <w:marTop w:val="0"/>
              <w:marBottom w:val="0"/>
              <w:divBdr>
                <w:top w:val="none" w:sz="0" w:space="0" w:color="auto"/>
                <w:left w:val="none" w:sz="0" w:space="0" w:color="auto"/>
                <w:bottom w:val="none" w:sz="0" w:space="0" w:color="auto"/>
                <w:right w:val="none" w:sz="0" w:space="0" w:color="auto"/>
              </w:divBdr>
              <w:divsChild>
                <w:div w:id="841816845">
                  <w:marLeft w:val="0"/>
                  <w:marRight w:val="0"/>
                  <w:marTop w:val="0"/>
                  <w:marBottom w:val="0"/>
                  <w:divBdr>
                    <w:top w:val="none" w:sz="0" w:space="0" w:color="auto"/>
                    <w:left w:val="none" w:sz="0" w:space="0" w:color="auto"/>
                    <w:bottom w:val="none" w:sz="0" w:space="0" w:color="auto"/>
                    <w:right w:val="none" w:sz="0" w:space="0" w:color="auto"/>
                  </w:divBdr>
                  <w:divsChild>
                    <w:div w:id="1381175625">
                      <w:marLeft w:val="0"/>
                      <w:marRight w:val="0"/>
                      <w:marTop w:val="0"/>
                      <w:marBottom w:val="0"/>
                      <w:divBdr>
                        <w:top w:val="none" w:sz="0" w:space="0" w:color="auto"/>
                        <w:left w:val="none" w:sz="0" w:space="0" w:color="auto"/>
                        <w:bottom w:val="none" w:sz="0" w:space="0" w:color="auto"/>
                        <w:right w:val="none" w:sz="0" w:space="0" w:color="auto"/>
                      </w:divBdr>
                    </w:div>
                  </w:divsChild>
                </w:div>
                <w:div w:id="681470865">
                  <w:marLeft w:val="0"/>
                  <w:marRight w:val="0"/>
                  <w:marTop w:val="0"/>
                  <w:marBottom w:val="0"/>
                  <w:divBdr>
                    <w:top w:val="none" w:sz="0" w:space="0" w:color="auto"/>
                    <w:left w:val="none" w:sz="0" w:space="0" w:color="auto"/>
                    <w:bottom w:val="none" w:sz="0" w:space="0" w:color="auto"/>
                    <w:right w:val="none" w:sz="0" w:space="0" w:color="auto"/>
                  </w:divBdr>
                  <w:divsChild>
                    <w:div w:id="14779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3574">
          <w:marLeft w:val="0"/>
          <w:marRight w:val="0"/>
          <w:marTop w:val="0"/>
          <w:marBottom w:val="0"/>
          <w:divBdr>
            <w:top w:val="none" w:sz="0" w:space="0" w:color="auto"/>
            <w:left w:val="none" w:sz="0" w:space="0" w:color="auto"/>
            <w:bottom w:val="none" w:sz="0" w:space="0" w:color="auto"/>
            <w:right w:val="none" w:sz="0" w:space="0" w:color="auto"/>
          </w:divBdr>
          <w:divsChild>
            <w:div w:id="1066144129">
              <w:marLeft w:val="0"/>
              <w:marRight w:val="0"/>
              <w:marTop w:val="0"/>
              <w:marBottom w:val="0"/>
              <w:divBdr>
                <w:top w:val="none" w:sz="0" w:space="0" w:color="auto"/>
                <w:left w:val="none" w:sz="0" w:space="0" w:color="auto"/>
                <w:bottom w:val="none" w:sz="0" w:space="0" w:color="auto"/>
                <w:right w:val="none" w:sz="0" w:space="0" w:color="auto"/>
              </w:divBdr>
              <w:divsChild>
                <w:div w:id="1460296079">
                  <w:marLeft w:val="0"/>
                  <w:marRight w:val="0"/>
                  <w:marTop w:val="0"/>
                  <w:marBottom w:val="0"/>
                  <w:divBdr>
                    <w:top w:val="none" w:sz="0" w:space="0" w:color="auto"/>
                    <w:left w:val="none" w:sz="0" w:space="0" w:color="auto"/>
                    <w:bottom w:val="none" w:sz="0" w:space="0" w:color="auto"/>
                    <w:right w:val="none" w:sz="0" w:space="0" w:color="auto"/>
                  </w:divBdr>
                  <w:divsChild>
                    <w:div w:id="2099331446">
                      <w:marLeft w:val="0"/>
                      <w:marRight w:val="0"/>
                      <w:marTop w:val="0"/>
                      <w:marBottom w:val="0"/>
                      <w:divBdr>
                        <w:top w:val="none" w:sz="0" w:space="0" w:color="auto"/>
                        <w:left w:val="none" w:sz="0" w:space="0" w:color="auto"/>
                        <w:bottom w:val="none" w:sz="0" w:space="0" w:color="auto"/>
                        <w:right w:val="none" w:sz="0" w:space="0" w:color="auto"/>
                      </w:divBdr>
                    </w:div>
                  </w:divsChild>
                </w:div>
                <w:div w:id="1677028691">
                  <w:marLeft w:val="0"/>
                  <w:marRight w:val="0"/>
                  <w:marTop w:val="0"/>
                  <w:marBottom w:val="0"/>
                  <w:divBdr>
                    <w:top w:val="none" w:sz="0" w:space="0" w:color="auto"/>
                    <w:left w:val="none" w:sz="0" w:space="0" w:color="auto"/>
                    <w:bottom w:val="none" w:sz="0" w:space="0" w:color="auto"/>
                    <w:right w:val="none" w:sz="0" w:space="0" w:color="auto"/>
                  </w:divBdr>
                  <w:divsChild>
                    <w:div w:id="16862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4574">
          <w:marLeft w:val="0"/>
          <w:marRight w:val="0"/>
          <w:marTop w:val="0"/>
          <w:marBottom w:val="0"/>
          <w:divBdr>
            <w:top w:val="none" w:sz="0" w:space="0" w:color="auto"/>
            <w:left w:val="none" w:sz="0" w:space="0" w:color="auto"/>
            <w:bottom w:val="none" w:sz="0" w:space="0" w:color="auto"/>
            <w:right w:val="none" w:sz="0" w:space="0" w:color="auto"/>
          </w:divBdr>
          <w:divsChild>
            <w:div w:id="185097350">
              <w:marLeft w:val="0"/>
              <w:marRight w:val="0"/>
              <w:marTop w:val="0"/>
              <w:marBottom w:val="0"/>
              <w:divBdr>
                <w:top w:val="none" w:sz="0" w:space="0" w:color="auto"/>
                <w:left w:val="none" w:sz="0" w:space="0" w:color="auto"/>
                <w:bottom w:val="none" w:sz="0" w:space="0" w:color="auto"/>
                <w:right w:val="none" w:sz="0" w:space="0" w:color="auto"/>
              </w:divBdr>
              <w:divsChild>
                <w:div w:id="1342926242">
                  <w:marLeft w:val="0"/>
                  <w:marRight w:val="0"/>
                  <w:marTop w:val="0"/>
                  <w:marBottom w:val="0"/>
                  <w:divBdr>
                    <w:top w:val="none" w:sz="0" w:space="0" w:color="auto"/>
                    <w:left w:val="none" w:sz="0" w:space="0" w:color="auto"/>
                    <w:bottom w:val="none" w:sz="0" w:space="0" w:color="auto"/>
                    <w:right w:val="none" w:sz="0" w:space="0" w:color="auto"/>
                  </w:divBdr>
                  <w:divsChild>
                    <w:div w:id="305010688">
                      <w:marLeft w:val="0"/>
                      <w:marRight w:val="0"/>
                      <w:marTop w:val="0"/>
                      <w:marBottom w:val="0"/>
                      <w:divBdr>
                        <w:top w:val="none" w:sz="0" w:space="0" w:color="auto"/>
                        <w:left w:val="none" w:sz="0" w:space="0" w:color="auto"/>
                        <w:bottom w:val="none" w:sz="0" w:space="0" w:color="auto"/>
                        <w:right w:val="none" w:sz="0" w:space="0" w:color="auto"/>
                      </w:divBdr>
                    </w:div>
                  </w:divsChild>
                </w:div>
                <w:div w:id="2031106115">
                  <w:marLeft w:val="0"/>
                  <w:marRight w:val="0"/>
                  <w:marTop w:val="0"/>
                  <w:marBottom w:val="0"/>
                  <w:divBdr>
                    <w:top w:val="none" w:sz="0" w:space="0" w:color="auto"/>
                    <w:left w:val="none" w:sz="0" w:space="0" w:color="auto"/>
                    <w:bottom w:val="none" w:sz="0" w:space="0" w:color="auto"/>
                    <w:right w:val="none" w:sz="0" w:space="0" w:color="auto"/>
                  </w:divBdr>
                  <w:divsChild>
                    <w:div w:id="54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9714">
          <w:marLeft w:val="0"/>
          <w:marRight w:val="0"/>
          <w:marTop w:val="0"/>
          <w:marBottom w:val="0"/>
          <w:divBdr>
            <w:top w:val="none" w:sz="0" w:space="0" w:color="auto"/>
            <w:left w:val="none" w:sz="0" w:space="0" w:color="auto"/>
            <w:bottom w:val="none" w:sz="0" w:space="0" w:color="auto"/>
            <w:right w:val="none" w:sz="0" w:space="0" w:color="auto"/>
          </w:divBdr>
          <w:divsChild>
            <w:div w:id="1570382087">
              <w:marLeft w:val="0"/>
              <w:marRight w:val="0"/>
              <w:marTop w:val="0"/>
              <w:marBottom w:val="0"/>
              <w:divBdr>
                <w:top w:val="none" w:sz="0" w:space="0" w:color="auto"/>
                <w:left w:val="none" w:sz="0" w:space="0" w:color="auto"/>
                <w:bottom w:val="none" w:sz="0" w:space="0" w:color="auto"/>
                <w:right w:val="none" w:sz="0" w:space="0" w:color="auto"/>
              </w:divBdr>
              <w:divsChild>
                <w:div w:id="1311400503">
                  <w:marLeft w:val="0"/>
                  <w:marRight w:val="0"/>
                  <w:marTop w:val="0"/>
                  <w:marBottom w:val="0"/>
                  <w:divBdr>
                    <w:top w:val="none" w:sz="0" w:space="0" w:color="auto"/>
                    <w:left w:val="none" w:sz="0" w:space="0" w:color="auto"/>
                    <w:bottom w:val="none" w:sz="0" w:space="0" w:color="auto"/>
                    <w:right w:val="none" w:sz="0" w:space="0" w:color="auto"/>
                  </w:divBdr>
                  <w:divsChild>
                    <w:div w:id="1777554797">
                      <w:marLeft w:val="0"/>
                      <w:marRight w:val="0"/>
                      <w:marTop w:val="0"/>
                      <w:marBottom w:val="0"/>
                      <w:divBdr>
                        <w:top w:val="none" w:sz="0" w:space="0" w:color="auto"/>
                        <w:left w:val="none" w:sz="0" w:space="0" w:color="auto"/>
                        <w:bottom w:val="none" w:sz="0" w:space="0" w:color="auto"/>
                        <w:right w:val="none" w:sz="0" w:space="0" w:color="auto"/>
                      </w:divBdr>
                    </w:div>
                  </w:divsChild>
                </w:div>
                <w:div w:id="218248872">
                  <w:marLeft w:val="0"/>
                  <w:marRight w:val="0"/>
                  <w:marTop w:val="0"/>
                  <w:marBottom w:val="0"/>
                  <w:divBdr>
                    <w:top w:val="none" w:sz="0" w:space="0" w:color="auto"/>
                    <w:left w:val="none" w:sz="0" w:space="0" w:color="auto"/>
                    <w:bottom w:val="none" w:sz="0" w:space="0" w:color="auto"/>
                    <w:right w:val="none" w:sz="0" w:space="0" w:color="auto"/>
                  </w:divBdr>
                  <w:divsChild>
                    <w:div w:id="26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6613">
          <w:marLeft w:val="0"/>
          <w:marRight w:val="0"/>
          <w:marTop w:val="0"/>
          <w:marBottom w:val="0"/>
          <w:divBdr>
            <w:top w:val="none" w:sz="0" w:space="0" w:color="auto"/>
            <w:left w:val="none" w:sz="0" w:space="0" w:color="auto"/>
            <w:bottom w:val="none" w:sz="0" w:space="0" w:color="auto"/>
            <w:right w:val="none" w:sz="0" w:space="0" w:color="auto"/>
          </w:divBdr>
          <w:divsChild>
            <w:div w:id="1359426375">
              <w:marLeft w:val="0"/>
              <w:marRight w:val="0"/>
              <w:marTop w:val="0"/>
              <w:marBottom w:val="0"/>
              <w:divBdr>
                <w:top w:val="none" w:sz="0" w:space="0" w:color="auto"/>
                <w:left w:val="none" w:sz="0" w:space="0" w:color="auto"/>
                <w:bottom w:val="none" w:sz="0" w:space="0" w:color="auto"/>
                <w:right w:val="none" w:sz="0" w:space="0" w:color="auto"/>
              </w:divBdr>
              <w:divsChild>
                <w:div w:id="1247350292">
                  <w:marLeft w:val="0"/>
                  <w:marRight w:val="0"/>
                  <w:marTop w:val="0"/>
                  <w:marBottom w:val="0"/>
                  <w:divBdr>
                    <w:top w:val="none" w:sz="0" w:space="0" w:color="auto"/>
                    <w:left w:val="none" w:sz="0" w:space="0" w:color="auto"/>
                    <w:bottom w:val="none" w:sz="0" w:space="0" w:color="auto"/>
                    <w:right w:val="none" w:sz="0" w:space="0" w:color="auto"/>
                  </w:divBdr>
                  <w:divsChild>
                    <w:div w:id="1994480748">
                      <w:marLeft w:val="0"/>
                      <w:marRight w:val="0"/>
                      <w:marTop w:val="0"/>
                      <w:marBottom w:val="0"/>
                      <w:divBdr>
                        <w:top w:val="none" w:sz="0" w:space="0" w:color="auto"/>
                        <w:left w:val="none" w:sz="0" w:space="0" w:color="auto"/>
                        <w:bottom w:val="none" w:sz="0" w:space="0" w:color="auto"/>
                        <w:right w:val="none" w:sz="0" w:space="0" w:color="auto"/>
                      </w:divBdr>
                    </w:div>
                  </w:divsChild>
                </w:div>
                <w:div w:id="361132439">
                  <w:marLeft w:val="0"/>
                  <w:marRight w:val="0"/>
                  <w:marTop w:val="0"/>
                  <w:marBottom w:val="0"/>
                  <w:divBdr>
                    <w:top w:val="none" w:sz="0" w:space="0" w:color="auto"/>
                    <w:left w:val="none" w:sz="0" w:space="0" w:color="auto"/>
                    <w:bottom w:val="none" w:sz="0" w:space="0" w:color="auto"/>
                    <w:right w:val="none" w:sz="0" w:space="0" w:color="auto"/>
                  </w:divBdr>
                  <w:divsChild>
                    <w:div w:id="6562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3791">
          <w:marLeft w:val="0"/>
          <w:marRight w:val="0"/>
          <w:marTop w:val="0"/>
          <w:marBottom w:val="0"/>
          <w:divBdr>
            <w:top w:val="none" w:sz="0" w:space="0" w:color="auto"/>
            <w:left w:val="none" w:sz="0" w:space="0" w:color="auto"/>
            <w:bottom w:val="none" w:sz="0" w:space="0" w:color="auto"/>
            <w:right w:val="none" w:sz="0" w:space="0" w:color="auto"/>
          </w:divBdr>
          <w:divsChild>
            <w:div w:id="1250115719">
              <w:marLeft w:val="0"/>
              <w:marRight w:val="0"/>
              <w:marTop w:val="0"/>
              <w:marBottom w:val="0"/>
              <w:divBdr>
                <w:top w:val="none" w:sz="0" w:space="0" w:color="auto"/>
                <w:left w:val="none" w:sz="0" w:space="0" w:color="auto"/>
                <w:bottom w:val="none" w:sz="0" w:space="0" w:color="auto"/>
                <w:right w:val="none" w:sz="0" w:space="0" w:color="auto"/>
              </w:divBdr>
              <w:divsChild>
                <w:div w:id="2048213179">
                  <w:marLeft w:val="0"/>
                  <w:marRight w:val="0"/>
                  <w:marTop w:val="0"/>
                  <w:marBottom w:val="0"/>
                  <w:divBdr>
                    <w:top w:val="none" w:sz="0" w:space="0" w:color="auto"/>
                    <w:left w:val="none" w:sz="0" w:space="0" w:color="auto"/>
                    <w:bottom w:val="none" w:sz="0" w:space="0" w:color="auto"/>
                    <w:right w:val="none" w:sz="0" w:space="0" w:color="auto"/>
                  </w:divBdr>
                  <w:divsChild>
                    <w:div w:id="985596237">
                      <w:marLeft w:val="0"/>
                      <w:marRight w:val="0"/>
                      <w:marTop w:val="0"/>
                      <w:marBottom w:val="0"/>
                      <w:divBdr>
                        <w:top w:val="none" w:sz="0" w:space="0" w:color="auto"/>
                        <w:left w:val="none" w:sz="0" w:space="0" w:color="auto"/>
                        <w:bottom w:val="none" w:sz="0" w:space="0" w:color="auto"/>
                        <w:right w:val="none" w:sz="0" w:space="0" w:color="auto"/>
                      </w:divBdr>
                    </w:div>
                  </w:divsChild>
                </w:div>
                <w:div w:id="1864250353">
                  <w:marLeft w:val="0"/>
                  <w:marRight w:val="0"/>
                  <w:marTop w:val="0"/>
                  <w:marBottom w:val="0"/>
                  <w:divBdr>
                    <w:top w:val="none" w:sz="0" w:space="0" w:color="auto"/>
                    <w:left w:val="none" w:sz="0" w:space="0" w:color="auto"/>
                    <w:bottom w:val="none" w:sz="0" w:space="0" w:color="auto"/>
                    <w:right w:val="none" w:sz="0" w:space="0" w:color="auto"/>
                  </w:divBdr>
                  <w:divsChild>
                    <w:div w:id="14594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7759">
          <w:marLeft w:val="0"/>
          <w:marRight w:val="0"/>
          <w:marTop w:val="0"/>
          <w:marBottom w:val="0"/>
          <w:divBdr>
            <w:top w:val="none" w:sz="0" w:space="0" w:color="auto"/>
            <w:left w:val="none" w:sz="0" w:space="0" w:color="auto"/>
            <w:bottom w:val="none" w:sz="0" w:space="0" w:color="auto"/>
            <w:right w:val="none" w:sz="0" w:space="0" w:color="auto"/>
          </w:divBdr>
          <w:divsChild>
            <w:div w:id="439230174">
              <w:marLeft w:val="0"/>
              <w:marRight w:val="0"/>
              <w:marTop w:val="0"/>
              <w:marBottom w:val="0"/>
              <w:divBdr>
                <w:top w:val="none" w:sz="0" w:space="0" w:color="auto"/>
                <w:left w:val="none" w:sz="0" w:space="0" w:color="auto"/>
                <w:bottom w:val="none" w:sz="0" w:space="0" w:color="auto"/>
                <w:right w:val="none" w:sz="0" w:space="0" w:color="auto"/>
              </w:divBdr>
              <w:divsChild>
                <w:div w:id="1722367526">
                  <w:marLeft w:val="0"/>
                  <w:marRight w:val="0"/>
                  <w:marTop w:val="0"/>
                  <w:marBottom w:val="0"/>
                  <w:divBdr>
                    <w:top w:val="none" w:sz="0" w:space="0" w:color="auto"/>
                    <w:left w:val="none" w:sz="0" w:space="0" w:color="auto"/>
                    <w:bottom w:val="none" w:sz="0" w:space="0" w:color="auto"/>
                    <w:right w:val="none" w:sz="0" w:space="0" w:color="auto"/>
                  </w:divBdr>
                  <w:divsChild>
                    <w:div w:id="1585144107">
                      <w:marLeft w:val="0"/>
                      <w:marRight w:val="0"/>
                      <w:marTop w:val="0"/>
                      <w:marBottom w:val="0"/>
                      <w:divBdr>
                        <w:top w:val="none" w:sz="0" w:space="0" w:color="auto"/>
                        <w:left w:val="none" w:sz="0" w:space="0" w:color="auto"/>
                        <w:bottom w:val="none" w:sz="0" w:space="0" w:color="auto"/>
                        <w:right w:val="none" w:sz="0" w:space="0" w:color="auto"/>
                      </w:divBdr>
                    </w:div>
                  </w:divsChild>
                </w:div>
                <w:div w:id="1661738962">
                  <w:marLeft w:val="0"/>
                  <w:marRight w:val="0"/>
                  <w:marTop w:val="0"/>
                  <w:marBottom w:val="0"/>
                  <w:divBdr>
                    <w:top w:val="none" w:sz="0" w:space="0" w:color="auto"/>
                    <w:left w:val="none" w:sz="0" w:space="0" w:color="auto"/>
                    <w:bottom w:val="none" w:sz="0" w:space="0" w:color="auto"/>
                    <w:right w:val="none" w:sz="0" w:space="0" w:color="auto"/>
                  </w:divBdr>
                  <w:divsChild>
                    <w:div w:id="1860772912">
                      <w:marLeft w:val="0"/>
                      <w:marRight w:val="0"/>
                      <w:marTop w:val="0"/>
                      <w:marBottom w:val="0"/>
                      <w:divBdr>
                        <w:top w:val="none" w:sz="0" w:space="0" w:color="auto"/>
                        <w:left w:val="none" w:sz="0" w:space="0" w:color="auto"/>
                        <w:bottom w:val="none" w:sz="0" w:space="0" w:color="auto"/>
                        <w:right w:val="none" w:sz="0" w:space="0" w:color="auto"/>
                      </w:divBdr>
                    </w:div>
                  </w:divsChild>
                </w:div>
                <w:div w:id="1700355024">
                  <w:marLeft w:val="0"/>
                  <w:marRight w:val="0"/>
                  <w:marTop w:val="0"/>
                  <w:marBottom w:val="0"/>
                  <w:divBdr>
                    <w:top w:val="none" w:sz="0" w:space="0" w:color="auto"/>
                    <w:left w:val="none" w:sz="0" w:space="0" w:color="auto"/>
                    <w:bottom w:val="none" w:sz="0" w:space="0" w:color="auto"/>
                    <w:right w:val="none" w:sz="0" w:space="0" w:color="auto"/>
                  </w:divBdr>
                  <w:divsChild>
                    <w:div w:id="1540585143">
                      <w:marLeft w:val="0"/>
                      <w:marRight w:val="0"/>
                      <w:marTop w:val="0"/>
                      <w:marBottom w:val="0"/>
                      <w:divBdr>
                        <w:top w:val="none" w:sz="0" w:space="0" w:color="auto"/>
                        <w:left w:val="none" w:sz="0" w:space="0" w:color="auto"/>
                        <w:bottom w:val="none" w:sz="0" w:space="0" w:color="auto"/>
                        <w:right w:val="none" w:sz="0" w:space="0" w:color="auto"/>
                      </w:divBdr>
                    </w:div>
                  </w:divsChild>
                </w:div>
                <w:div w:id="1775444838">
                  <w:marLeft w:val="0"/>
                  <w:marRight w:val="0"/>
                  <w:marTop w:val="0"/>
                  <w:marBottom w:val="0"/>
                  <w:divBdr>
                    <w:top w:val="none" w:sz="0" w:space="0" w:color="auto"/>
                    <w:left w:val="none" w:sz="0" w:space="0" w:color="auto"/>
                    <w:bottom w:val="none" w:sz="0" w:space="0" w:color="auto"/>
                    <w:right w:val="none" w:sz="0" w:space="0" w:color="auto"/>
                  </w:divBdr>
                  <w:divsChild>
                    <w:div w:id="18553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5390">
          <w:marLeft w:val="0"/>
          <w:marRight w:val="0"/>
          <w:marTop w:val="0"/>
          <w:marBottom w:val="0"/>
          <w:divBdr>
            <w:top w:val="none" w:sz="0" w:space="0" w:color="auto"/>
            <w:left w:val="none" w:sz="0" w:space="0" w:color="auto"/>
            <w:bottom w:val="none" w:sz="0" w:space="0" w:color="auto"/>
            <w:right w:val="none" w:sz="0" w:space="0" w:color="auto"/>
          </w:divBdr>
          <w:divsChild>
            <w:div w:id="1632246443">
              <w:marLeft w:val="0"/>
              <w:marRight w:val="0"/>
              <w:marTop w:val="0"/>
              <w:marBottom w:val="0"/>
              <w:divBdr>
                <w:top w:val="none" w:sz="0" w:space="0" w:color="auto"/>
                <w:left w:val="none" w:sz="0" w:space="0" w:color="auto"/>
                <w:bottom w:val="none" w:sz="0" w:space="0" w:color="auto"/>
                <w:right w:val="none" w:sz="0" w:space="0" w:color="auto"/>
              </w:divBdr>
              <w:divsChild>
                <w:div w:id="1734039063">
                  <w:marLeft w:val="0"/>
                  <w:marRight w:val="0"/>
                  <w:marTop w:val="0"/>
                  <w:marBottom w:val="0"/>
                  <w:divBdr>
                    <w:top w:val="none" w:sz="0" w:space="0" w:color="auto"/>
                    <w:left w:val="none" w:sz="0" w:space="0" w:color="auto"/>
                    <w:bottom w:val="none" w:sz="0" w:space="0" w:color="auto"/>
                    <w:right w:val="none" w:sz="0" w:space="0" w:color="auto"/>
                  </w:divBdr>
                  <w:divsChild>
                    <w:div w:id="539174200">
                      <w:marLeft w:val="0"/>
                      <w:marRight w:val="0"/>
                      <w:marTop w:val="0"/>
                      <w:marBottom w:val="0"/>
                      <w:divBdr>
                        <w:top w:val="none" w:sz="0" w:space="0" w:color="auto"/>
                        <w:left w:val="none" w:sz="0" w:space="0" w:color="auto"/>
                        <w:bottom w:val="none" w:sz="0" w:space="0" w:color="auto"/>
                        <w:right w:val="none" w:sz="0" w:space="0" w:color="auto"/>
                      </w:divBdr>
                    </w:div>
                  </w:divsChild>
                </w:div>
                <w:div w:id="905605631">
                  <w:marLeft w:val="0"/>
                  <w:marRight w:val="0"/>
                  <w:marTop w:val="0"/>
                  <w:marBottom w:val="0"/>
                  <w:divBdr>
                    <w:top w:val="none" w:sz="0" w:space="0" w:color="auto"/>
                    <w:left w:val="none" w:sz="0" w:space="0" w:color="auto"/>
                    <w:bottom w:val="none" w:sz="0" w:space="0" w:color="auto"/>
                    <w:right w:val="none" w:sz="0" w:space="0" w:color="auto"/>
                  </w:divBdr>
                  <w:divsChild>
                    <w:div w:id="11314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7248">
          <w:marLeft w:val="0"/>
          <w:marRight w:val="0"/>
          <w:marTop w:val="0"/>
          <w:marBottom w:val="0"/>
          <w:divBdr>
            <w:top w:val="none" w:sz="0" w:space="0" w:color="auto"/>
            <w:left w:val="none" w:sz="0" w:space="0" w:color="auto"/>
            <w:bottom w:val="none" w:sz="0" w:space="0" w:color="auto"/>
            <w:right w:val="none" w:sz="0" w:space="0" w:color="auto"/>
          </w:divBdr>
          <w:divsChild>
            <w:div w:id="1977449266">
              <w:marLeft w:val="0"/>
              <w:marRight w:val="0"/>
              <w:marTop w:val="0"/>
              <w:marBottom w:val="0"/>
              <w:divBdr>
                <w:top w:val="none" w:sz="0" w:space="0" w:color="auto"/>
                <w:left w:val="none" w:sz="0" w:space="0" w:color="auto"/>
                <w:bottom w:val="none" w:sz="0" w:space="0" w:color="auto"/>
                <w:right w:val="none" w:sz="0" w:space="0" w:color="auto"/>
              </w:divBdr>
              <w:divsChild>
                <w:div w:id="1875658073">
                  <w:marLeft w:val="0"/>
                  <w:marRight w:val="0"/>
                  <w:marTop w:val="0"/>
                  <w:marBottom w:val="0"/>
                  <w:divBdr>
                    <w:top w:val="none" w:sz="0" w:space="0" w:color="auto"/>
                    <w:left w:val="none" w:sz="0" w:space="0" w:color="auto"/>
                    <w:bottom w:val="none" w:sz="0" w:space="0" w:color="auto"/>
                    <w:right w:val="none" w:sz="0" w:space="0" w:color="auto"/>
                  </w:divBdr>
                  <w:divsChild>
                    <w:div w:id="217279782">
                      <w:marLeft w:val="0"/>
                      <w:marRight w:val="0"/>
                      <w:marTop w:val="0"/>
                      <w:marBottom w:val="0"/>
                      <w:divBdr>
                        <w:top w:val="none" w:sz="0" w:space="0" w:color="auto"/>
                        <w:left w:val="none" w:sz="0" w:space="0" w:color="auto"/>
                        <w:bottom w:val="none" w:sz="0" w:space="0" w:color="auto"/>
                        <w:right w:val="none" w:sz="0" w:space="0" w:color="auto"/>
                      </w:divBdr>
                    </w:div>
                  </w:divsChild>
                </w:div>
                <w:div w:id="1931355999">
                  <w:marLeft w:val="0"/>
                  <w:marRight w:val="0"/>
                  <w:marTop w:val="0"/>
                  <w:marBottom w:val="0"/>
                  <w:divBdr>
                    <w:top w:val="none" w:sz="0" w:space="0" w:color="auto"/>
                    <w:left w:val="none" w:sz="0" w:space="0" w:color="auto"/>
                    <w:bottom w:val="none" w:sz="0" w:space="0" w:color="auto"/>
                    <w:right w:val="none" w:sz="0" w:space="0" w:color="auto"/>
                  </w:divBdr>
                  <w:divsChild>
                    <w:div w:id="190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4046">
          <w:marLeft w:val="0"/>
          <w:marRight w:val="0"/>
          <w:marTop w:val="0"/>
          <w:marBottom w:val="0"/>
          <w:divBdr>
            <w:top w:val="none" w:sz="0" w:space="0" w:color="auto"/>
            <w:left w:val="none" w:sz="0" w:space="0" w:color="auto"/>
            <w:bottom w:val="none" w:sz="0" w:space="0" w:color="auto"/>
            <w:right w:val="none" w:sz="0" w:space="0" w:color="auto"/>
          </w:divBdr>
          <w:divsChild>
            <w:div w:id="1806464820">
              <w:marLeft w:val="0"/>
              <w:marRight w:val="0"/>
              <w:marTop w:val="0"/>
              <w:marBottom w:val="0"/>
              <w:divBdr>
                <w:top w:val="none" w:sz="0" w:space="0" w:color="auto"/>
                <w:left w:val="none" w:sz="0" w:space="0" w:color="auto"/>
                <w:bottom w:val="none" w:sz="0" w:space="0" w:color="auto"/>
                <w:right w:val="none" w:sz="0" w:space="0" w:color="auto"/>
              </w:divBdr>
              <w:divsChild>
                <w:div w:id="1711034965">
                  <w:marLeft w:val="0"/>
                  <w:marRight w:val="0"/>
                  <w:marTop w:val="0"/>
                  <w:marBottom w:val="0"/>
                  <w:divBdr>
                    <w:top w:val="none" w:sz="0" w:space="0" w:color="auto"/>
                    <w:left w:val="none" w:sz="0" w:space="0" w:color="auto"/>
                    <w:bottom w:val="none" w:sz="0" w:space="0" w:color="auto"/>
                    <w:right w:val="none" w:sz="0" w:space="0" w:color="auto"/>
                  </w:divBdr>
                  <w:divsChild>
                    <w:div w:id="157692247">
                      <w:marLeft w:val="0"/>
                      <w:marRight w:val="0"/>
                      <w:marTop w:val="0"/>
                      <w:marBottom w:val="0"/>
                      <w:divBdr>
                        <w:top w:val="none" w:sz="0" w:space="0" w:color="auto"/>
                        <w:left w:val="none" w:sz="0" w:space="0" w:color="auto"/>
                        <w:bottom w:val="none" w:sz="0" w:space="0" w:color="auto"/>
                        <w:right w:val="none" w:sz="0" w:space="0" w:color="auto"/>
                      </w:divBdr>
                    </w:div>
                  </w:divsChild>
                </w:div>
                <w:div w:id="664093373">
                  <w:marLeft w:val="0"/>
                  <w:marRight w:val="0"/>
                  <w:marTop w:val="0"/>
                  <w:marBottom w:val="0"/>
                  <w:divBdr>
                    <w:top w:val="none" w:sz="0" w:space="0" w:color="auto"/>
                    <w:left w:val="none" w:sz="0" w:space="0" w:color="auto"/>
                    <w:bottom w:val="none" w:sz="0" w:space="0" w:color="auto"/>
                    <w:right w:val="none" w:sz="0" w:space="0" w:color="auto"/>
                  </w:divBdr>
                  <w:divsChild>
                    <w:div w:id="8970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271">
          <w:marLeft w:val="0"/>
          <w:marRight w:val="0"/>
          <w:marTop w:val="0"/>
          <w:marBottom w:val="0"/>
          <w:divBdr>
            <w:top w:val="none" w:sz="0" w:space="0" w:color="auto"/>
            <w:left w:val="none" w:sz="0" w:space="0" w:color="auto"/>
            <w:bottom w:val="none" w:sz="0" w:space="0" w:color="auto"/>
            <w:right w:val="none" w:sz="0" w:space="0" w:color="auto"/>
          </w:divBdr>
          <w:divsChild>
            <w:div w:id="923605900">
              <w:marLeft w:val="0"/>
              <w:marRight w:val="0"/>
              <w:marTop w:val="0"/>
              <w:marBottom w:val="0"/>
              <w:divBdr>
                <w:top w:val="none" w:sz="0" w:space="0" w:color="auto"/>
                <w:left w:val="none" w:sz="0" w:space="0" w:color="auto"/>
                <w:bottom w:val="none" w:sz="0" w:space="0" w:color="auto"/>
                <w:right w:val="none" w:sz="0" w:space="0" w:color="auto"/>
              </w:divBdr>
              <w:divsChild>
                <w:div w:id="2110932295">
                  <w:marLeft w:val="0"/>
                  <w:marRight w:val="0"/>
                  <w:marTop w:val="0"/>
                  <w:marBottom w:val="0"/>
                  <w:divBdr>
                    <w:top w:val="none" w:sz="0" w:space="0" w:color="auto"/>
                    <w:left w:val="none" w:sz="0" w:space="0" w:color="auto"/>
                    <w:bottom w:val="none" w:sz="0" w:space="0" w:color="auto"/>
                    <w:right w:val="none" w:sz="0" w:space="0" w:color="auto"/>
                  </w:divBdr>
                  <w:divsChild>
                    <w:div w:id="666245782">
                      <w:marLeft w:val="0"/>
                      <w:marRight w:val="0"/>
                      <w:marTop w:val="0"/>
                      <w:marBottom w:val="0"/>
                      <w:divBdr>
                        <w:top w:val="none" w:sz="0" w:space="0" w:color="auto"/>
                        <w:left w:val="none" w:sz="0" w:space="0" w:color="auto"/>
                        <w:bottom w:val="none" w:sz="0" w:space="0" w:color="auto"/>
                        <w:right w:val="none" w:sz="0" w:space="0" w:color="auto"/>
                      </w:divBdr>
                    </w:div>
                  </w:divsChild>
                </w:div>
                <w:div w:id="2134130674">
                  <w:marLeft w:val="0"/>
                  <w:marRight w:val="0"/>
                  <w:marTop w:val="0"/>
                  <w:marBottom w:val="0"/>
                  <w:divBdr>
                    <w:top w:val="none" w:sz="0" w:space="0" w:color="auto"/>
                    <w:left w:val="none" w:sz="0" w:space="0" w:color="auto"/>
                    <w:bottom w:val="none" w:sz="0" w:space="0" w:color="auto"/>
                    <w:right w:val="none" w:sz="0" w:space="0" w:color="auto"/>
                  </w:divBdr>
                  <w:divsChild>
                    <w:div w:id="16346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376">
          <w:marLeft w:val="0"/>
          <w:marRight w:val="0"/>
          <w:marTop w:val="0"/>
          <w:marBottom w:val="0"/>
          <w:divBdr>
            <w:top w:val="none" w:sz="0" w:space="0" w:color="auto"/>
            <w:left w:val="none" w:sz="0" w:space="0" w:color="auto"/>
            <w:bottom w:val="none" w:sz="0" w:space="0" w:color="auto"/>
            <w:right w:val="none" w:sz="0" w:space="0" w:color="auto"/>
          </w:divBdr>
          <w:divsChild>
            <w:div w:id="1931497667">
              <w:marLeft w:val="0"/>
              <w:marRight w:val="0"/>
              <w:marTop w:val="0"/>
              <w:marBottom w:val="0"/>
              <w:divBdr>
                <w:top w:val="none" w:sz="0" w:space="0" w:color="auto"/>
                <w:left w:val="none" w:sz="0" w:space="0" w:color="auto"/>
                <w:bottom w:val="none" w:sz="0" w:space="0" w:color="auto"/>
                <w:right w:val="none" w:sz="0" w:space="0" w:color="auto"/>
              </w:divBdr>
              <w:divsChild>
                <w:div w:id="778718188">
                  <w:marLeft w:val="0"/>
                  <w:marRight w:val="0"/>
                  <w:marTop w:val="0"/>
                  <w:marBottom w:val="0"/>
                  <w:divBdr>
                    <w:top w:val="none" w:sz="0" w:space="0" w:color="auto"/>
                    <w:left w:val="none" w:sz="0" w:space="0" w:color="auto"/>
                    <w:bottom w:val="none" w:sz="0" w:space="0" w:color="auto"/>
                    <w:right w:val="none" w:sz="0" w:space="0" w:color="auto"/>
                  </w:divBdr>
                  <w:divsChild>
                    <w:div w:id="2086608592">
                      <w:marLeft w:val="0"/>
                      <w:marRight w:val="0"/>
                      <w:marTop w:val="0"/>
                      <w:marBottom w:val="0"/>
                      <w:divBdr>
                        <w:top w:val="none" w:sz="0" w:space="0" w:color="auto"/>
                        <w:left w:val="none" w:sz="0" w:space="0" w:color="auto"/>
                        <w:bottom w:val="none" w:sz="0" w:space="0" w:color="auto"/>
                        <w:right w:val="none" w:sz="0" w:space="0" w:color="auto"/>
                      </w:divBdr>
                    </w:div>
                  </w:divsChild>
                </w:div>
                <w:div w:id="834764798">
                  <w:marLeft w:val="0"/>
                  <w:marRight w:val="0"/>
                  <w:marTop w:val="0"/>
                  <w:marBottom w:val="0"/>
                  <w:divBdr>
                    <w:top w:val="none" w:sz="0" w:space="0" w:color="auto"/>
                    <w:left w:val="none" w:sz="0" w:space="0" w:color="auto"/>
                    <w:bottom w:val="none" w:sz="0" w:space="0" w:color="auto"/>
                    <w:right w:val="none" w:sz="0" w:space="0" w:color="auto"/>
                  </w:divBdr>
                  <w:divsChild>
                    <w:div w:id="11500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4001">
          <w:marLeft w:val="0"/>
          <w:marRight w:val="0"/>
          <w:marTop w:val="0"/>
          <w:marBottom w:val="0"/>
          <w:divBdr>
            <w:top w:val="none" w:sz="0" w:space="0" w:color="auto"/>
            <w:left w:val="none" w:sz="0" w:space="0" w:color="auto"/>
            <w:bottom w:val="none" w:sz="0" w:space="0" w:color="auto"/>
            <w:right w:val="none" w:sz="0" w:space="0" w:color="auto"/>
          </w:divBdr>
          <w:divsChild>
            <w:div w:id="1575891122">
              <w:marLeft w:val="0"/>
              <w:marRight w:val="0"/>
              <w:marTop w:val="0"/>
              <w:marBottom w:val="0"/>
              <w:divBdr>
                <w:top w:val="none" w:sz="0" w:space="0" w:color="auto"/>
                <w:left w:val="none" w:sz="0" w:space="0" w:color="auto"/>
                <w:bottom w:val="none" w:sz="0" w:space="0" w:color="auto"/>
                <w:right w:val="none" w:sz="0" w:space="0" w:color="auto"/>
              </w:divBdr>
              <w:divsChild>
                <w:div w:id="1627466877">
                  <w:marLeft w:val="0"/>
                  <w:marRight w:val="0"/>
                  <w:marTop w:val="0"/>
                  <w:marBottom w:val="0"/>
                  <w:divBdr>
                    <w:top w:val="none" w:sz="0" w:space="0" w:color="auto"/>
                    <w:left w:val="none" w:sz="0" w:space="0" w:color="auto"/>
                    <w:bottom w:val="none" w:sz="0" w:space="0" w:color="auto"/>
                    <w:right w:val="none" w:sz="0" w:space="0" w:color="auto"/>
                  </w:divBdr>
                  <w:divsChild>
                    <w:div w:id="255555538">
                      <w:marLeft w:val="0"/>
                      <w:marRight w:val="0"/>
                      <w:marTop w:val="0"/>
                      <w:marBottom w:val="0"/>
                      <w:divBdr>
                        <w:top w:val="none" w:sz="0" w:space="0" w:color="auto"/>
                        <w:left w:val="none" w:sz="0" w:space="0" w:color="auto"/>
                        <w:bottom w:val="none" w:sz="0" w:space="0" w:color="auto"/>
                        <w:right w:val="none" w:sz="0" w:space="0" w:color="auto"/>
                      </w:divBdr>
                    </w:div>
                  </w:divsChild>
                </w:div>
                <w:div w:id="1926107853">
                  <w:marLeft w:val="0"/>
                  <w:marRight w:val="0"/>
                  <w:marTop w:val="0"/>
                  <w:marBottom w:val="0"/>
                  <w:divBdr>
                    <w:top w:val="none" w:sz="0" w:space="0" w:color="auto"/>
                    <w:left w:val="none" w:sz="0" w:space="0" w:color="auto"/>
                    <w:bottom w:val="none" w:sz="0" w:space="0" w:color="auto"/>
                    <w:right w:val="none" w:sz="0" w:space="0" w:color="auto"/>
                  </w:divBdr>
                  <w:divsChild>
                    <w:div w:id="1132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9623">
          <w:marLeft w:val="0"/>
          <w:marRight w:val="0"/>
          <w:marTop w:val="0"/>
          <w:marBottom w:val="0"/>
          <w:divBdr>
            <w:top w:val="none" w:sz="0" w:space="0" w:color="auto"/>
            <w:left w:val="none" w:sz="0" w:space="0" w:color="auto"/>
            <w:bottom w:val="none" w:sz="0" w:space="0" w:color="auto"/>
            <w:right w:val="none" w:sz="0" w:space="0" w:color="auto"/>
          </w:divBdr>
          <w:divsChild>
            <w:div w:id="1796945526">
              <w:marLeft w:val="0"/>
              <w:marRight w:val="0"/>
              <w:marTop w:val="0"/>
              <w:marBottom w:val="0"/>
              <w:divBdr>
                <w:top w:val="none" w:sz="0" w:space="0" w:color="auto"/>
                <w:left w:val="none" w:sz="0" w:space="0" w:color="auto"/>
                <w:bottom w:val="none" w:sz="0" w:space="0" w:color="auto"/>
                <w:right w:val="none" w:sz="0" w:space="0" w:color="auto"/>
              </w:divBdr>
              <w:divsChild>
                <w:div w:id="1364600245">
                  <w:marLeft w:val="0"/>
                  <w:marRight w:val="0"/>
                  <w:marTop w:val="0"/>
                  <w:marBottom w:val="0"/>
                  <w:divBdr>
                    <w:top w:val="none" w:sz="0" w:space="0" w:color="auto"/>
                    <w:left w:val="none" w:sz="0" w:space="0" w:color="auto"/>
                    <w:bottom w:val="none" w:sz="0" w:space="0" w:color="auto"/>
                    <w:right w:val="none" w:sz="0" w:space="0" w:color="auto"/>
                  </w:divBdr>
                  <w:divsChild>
                    <w:div w:id="721445637">
                      <w:marLeft w:val="0"/>
                      <w:marRight w:val="0"/>
                      <w:marTop w:val="0"/>
                      <w:marBottom w:val="0"/>
                      <w:divBdr>
                        <w:top w:val="none" w:sz="0" w:space="0" w:color="auto"/>
                        <w:left w:val="none" w:sz="0" w:space="0" w:color="auto"/>
                        <w:bottom w:val="none" w:sz="0" w:space="0" w:color="auto"/>
                        <w:right w:val="none" w:sz="0" w:space="0" w:color="auto"/>
                      </w:divBdr>
                    </w:div>
                  </w:divsChild>
                </w:div>
                <w:div w:id="503253252">
                  <w:marLeft w:val="0"/>
                  <w:marRight w:val="0"/>
                  <w:marTop w:val="0"/>
                  <w:marBottom w:val="0"/>
                  <w:divBdr>
                    <w:top w:val="none" w:sz="0" w:space="0" w:color="auto"/>
                    <w:left w:val="none" w:sz="0" w:space="0" w:color="auto"/>
                    <w:bottom w:val="none" w:sz="0" w:space="0" w:color="auto"/>
                    <w:right w:val="none" w:sz="0" w:space="0" w:color="auto"/>
                  </w:divBdr>
                  <w:divsChild>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539048290">
                  <w:marLeft w:val="0"/>
                  <w:marRight w:val="0"/>
                  <w:marTop w:val="0"/>
                  <w:marBottom w:val="0"/>
                  <w:divBdr>
                    <w:top w:val="none" w:sz="0" w:space="0" w:color="auto"/>
                    <w:left w:val="none" w:sz="0" w:space="0" w:color="auto"/>
                    <w:bottom w:val="none" w:sz="0" w:space="0" w:color="auto"/>
                    <w:right w:val="none" w:sz="0" w:space="0" w:color="auto"/>
                  </w:divBdr>
                  <w:divsChild>
                    <w:div w:id="17007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654">
          <w:marLeft w:val="0"/>
          <w:marRight w:val="0"/>
          <w:marTop w:val="0"/>
          <w:marBottom w:val="0"/>
          <w:divBdr>
            <w:top w:val="none" w:sz="0" w:space="0" w:color="auto"/>
            <w:left w:val="none" w:sz="0" w:space="0" w:color="auto"/>
            <w:bottom w:val="none" w:sz="0" w:space="0" w:color="auto"/>
            <w:right w:val="none" w:sz="0" w:space="0" w:color="auto"/>
          </w:divBdr>
          <w:divsChild>
            <w:div w:id="1537893048">
              <w:marLeft w:val="0"/>
              <w:marRight w:val="0"/>
              <w:marTop w:val="0"/>
              <w:marBottom w:val="0"/>
              <w:divBdr>
                <w:top w:val="none" w:sz="0" w:space="0" w:color="auto"/>
                <w:left w:val="none" w:sz="0" w:space="0" w:color="auto"/>
                <w:bottom w:val="none" w:sz="0" w:space="0" w:color="auto"/>
                <w:right w:val="none" w:sz="0" w:space="0" w:color="auto"/>
              </w:divBdr>
              <w:divsChild>
                <w:div w:id="953823233">
                  <w:marLeft w:val="0"/>
                  <w:marRight w:val="0"/>
                  <w:marTop w:val="0"/>
                  <w:marBottom w:val="0"/>
                  <w:divBdr>
                    <w:top w:val="none" w:sz="0" w:space="0" w:color="auto"/>
                    <w:left w:val="none" w:sz="0" w:space="0" w:color="auto"/>
                    <w:bottom w:val="none" w:sz="0" w:space="0" w:color="auto"/>
                    <w:right w:val="none" w:sz="0" w:space="0" w:color="auto"/>
                  </w:divBdr>
                  <w:divsChild>
                    <w:div w:id="661201664">
                      <w:marLeft w:val="0"/>
                      <w:marRight w:val="0"/>
                      <w:marTop w:val="0"/>
                      <w:marBottom w:val="0"/>
                      <w:divBdr>
                        <w:top w:val="none" w:sz="0" w:space="0" w:color="auto"/>
                        <w:left w:val="none" w:sz="0" w:space="0" w:color="auto"/>
                        <w:bottom w:val="none" w:sz="0" w:space="0" w:color="auto"/>
                        <w:right w:val="none" w:sz="0" w:space="0" w:color="auto"/>
                      </w:divBdr>
                    </w:div>
                  </w:divsChild>
                </w:div>
                <w:div w:id="200678122">
                  <w:marLeft w:val="0"/>
                  <w:marRight w:val="0"/>
                  <w:marTop w:val="0"/>
                  <w:marBottom w:val="0"/>
                  <w:divBdr>
                    <w:top w:val="none" w:sz="0" w:space="0" w:color="auto"/>
                    <w:left w:val="none" w:sz="0" w:space="0" w:color="auto"/>
                    <w:bottom w:val="none" w:sz="0" w:space="0" w:color="auto"/>
                    <w:right w:val="none" w:sz="0" w:space="0" w:color="auto"/>
                  </w:divBdr>
                  <w:divsChild>
                    <w:div w:id="803081444">
                      <w:marLeft w:val="0"/>
                      <w:marRight w:val="0"/>
                      <w:marTop w:val="0"/>
                      <w:marBottom w:val="0"/>
                      <w:divBdr>
                        <w:top w:val="none" w:sz="0" w:space="0" w:color="auto"/>
                        <w:left w:val="none" w:sz="0" w:space="0" w:color="auto"/>
                        <w:bottom w:val="none" w:sz="0" w:space="0" w:color="auto"/>
                        <w:right w:val="none" w:sz="0" w:space="0" w:color="auto"/>
                      </w:divBdr>
                    </w:div>
                  </w:divsChild>
                </w:div>
                <w:div w:id="1193541785">
                  <w:marLeft w:val="0"/>
                  <w:marRight w:val="0"/>
                  <w:marTop w:val="0"/>
                  <w:marBottom w:val="0"/>
                  <w:divBdr>
                    <w:top w:val="none" w:sz="0" w:space="0" w:color="auto"/>
                    <w:left w:val="none" w:sz="0" w:space="0" w:color="auto"/>
                    <w:bottom w:val="none" w:sz="0" w:space="0" w:color="auto"/>
                    <w:right w:val="none" w:sz="0" w:space="0" w:color="auto"/>
                  </w:divBdr>
                  <w:divsChild>
                    <w:div w:id="392046049">
                      <w:marLeft w:val="0"/>
                      <w:marRight w:val="0"/>
                      <w:marTop w:val="0"/>
                      <w:marBottom w:val="0"/>
                      <w:divBdr>
                        <w:top w:val="none" w:sz="0" w:space="0" w:color="auto"/>
                        <w:left w:val="none" w:sz="0" w:space="0" w:color="auto"/>
                        <w:bottom w:val="none" w:sz="0" w:space="0" w:color="auto"/>
                        <w:right w:val="none" w:sz="0" w:space="0" w:color="auto"/>
                      </w:divBdr>
                    </w:div>
                  </w:divsChild>
                </w:div>
                <w:div w:id="574241578">
                  <w:marLeft w:val="0"/>
                  <w:marRight w:val="0"/>
                  <w:marTop w:val="0"/>
                  <w:marBottom w:val="0"/>
                  <w:divBdr>
                    <w:top w:val="none" w:sz="0" w:space="0" w:color="auto"/>
                    <w:left w:val="none" w:sz="0" w:space="0" w:color="auto"/>
                    <w:bottom w:val="none" w:sz="0" w:space="0" w:color="auto"/>
                    <w:right w:val="none" w:sz="0" w:space="0" w:color="auto"/>
                  </w:divBdr>
                  <w:divsChild>
                    <w:div w:id="16830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5250">
          <w:marLeft w:val="0"/>
          <w:marRight w:val="0"/>
          <w:marTop w:val="0"/>
          <w:marBottom w:val="0"/>
          <w:divBdr>
            <w:top w:val="none" w:sz="0" w:space="0" w:color="auto"/>
            <w:left w:val="none" w:sz="0" w:space="0" w:color="auto"/>
            <w:bottom w:val="none" w:sz="0" w:space="0" w:color="auto"/>
            <w:right w:val="none" w:sz="0" w:space="0" w:color="auto"/>
          </w:divBdr>
          <w:divsChild>
            <w:div w:id="1575508433">
              <w:marLeft w:val="0"/>
              <w:marRight w:val="0"/>
              <w:marTop w:val="0"/>
              <w:marBottom w:val="0"/>
              <w:divBdr>
                <w:top w:val="none" w:sz="0" w:space="0" w:color="auto"/>
                <w:left w:val="none" w:sz="0" w:space="0" w:color="auto"/>
                <w:bottom w:val="none" w:sz="0" w:space="0" w:color="auto"/>
                <w:right w:val="none" w:sz="0" w:space="0" w:color="auto"/>
              </w:divBdr>
              <w:divsChild>
                <w:div w:id="960695630">
                  <w:marLeft w:val="0"/>
                  <w:marRight w:val="0"/>
                  <w:marTop w:val="0"/>
                  <w:marBottom w:val="0"/>
                  <w:divBdr>
                    <w:top w:val="none" w:sz="0" w:space="0" w:color="auto"/>
                    <w:left w:val="none" w:sz="0" w:space="0" w:color="auto"/>
                    <w:bottom w:val="none" w:sz="0" w:space="0" w:color="auto"/>
                    <w:right w:val="none" w:sz="0" w:space="0" w:color="auto"/>
                  </w:divBdr>
                  <w:divsChild>
                    <w:div w:id="1328437496">
                      <w:marLeft w:val="0"/>
                      <w:marRight w:val="0"/>
                      <w:marTop w:val="0"/>
                      <w:marBottom w:val="0"/>
                      <w:divBdr>
                        <w:top w:val="none" w:sz="0" w:space="0" w:color="auto"/>
                        <w:left w:val="none" w:sz="0" w:space="0" w:color="auto"/>
                        <w:bottom w:val="none" w:sz="0" w:space="0" w:color="auto"/>
                        <w:right w:val="none" w:sz="0" w:space="0" w:color="auto"/>
                      </w:divBdr>
                    </w:div>
                  </w:divsChild>
                </w:div>
                <w:div w:id="1486897679">
                  <w:marLeft w:val="0"/>
                  <w:marRight w:val="0"/>
                  <w:marTop w:val="0"/>
                  <w:marBottom w:val="0"/>
                  <w:divBdr>
                    <w:top w:val="none" w:sz="0" w:space="0" w:color="auto"/>
                    <w:left w:val="none" w:sz="0" w:space="0" w:color="auto"/>
                    <w:bottom w:val="none" w:sz="0" w:space="0" w:color="auto"/>
                    <w:right w:val="none" w:sz="0" w:space="0" w:color="auto"/>
                  </w:divBdr>
                  <w:divsChild>
                    <w:div w:id="7174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0021">
          <w:marLeft w:val="0"/>
          <w:marRight w:val="0"/>
          <w:marTop w:val="0"/>
          <w:marBottom w:val="0"/>
          <w:divBdr>
            <w:top w:val="none" w:sz="0" w:space="0" w:color="auto"/>
            <w:left w:val="none" w:sz="0" w:space="0" w:color="auto"/>
            <w:bottom w:val="none" w:sz="0" w:space="0" w:color="auto"/>
            <w:right w:val="none" w:sz="0" w:space="0" w:color="auto"/>
          </w:divBdr>
          <w:divsChild>
            <w:div w:id="1686595228">
              <w:marLeft w:val="0"/>
              <w:marRight w:val="0"/>
              <w:marTop w:val="0"/>
              <w:marBottom w:val="0"/>
              <w:divBdr>
                <w:top w:val="none" w:sz="0" w:space="0" w:color="auto"/>
                <w:left w:val="none" w:sz="0" w:space="0" w:color="auto"/>
                <w:bottom w:val="none" w:sz="0" w:space="0" w:color="auto"/>
                <w:right w:val="none" w:sz="0" w:space="0" w:color="auto"/>
              </w:divBdr>
              <w:divsChild>
                <w:div w:id="1508209441">
                  <w:marLeft w:val="0"/>
                  <w:marRight w:val="0"/>
                  <w:marTop w:val="0"/>
                  <w:marBottom w:val="0"/>
                  <w:divBdr>
                    <w:top w:val="none" w:sz="0" w:space="0" w:color="auto"/>
                    <w:left w:val="none" w:sz="0" w:space="0" w:color="auto"/>
                    <w:bottom w:val="none" w:sz="0" w:space="0" w:color="auto"/>
                    <w:right w:val="none" w:sz="0" w:space="0" w:color="auto"/>
                  </w:divBdr>
                  <w:divsChild>
                    <w:div w:id="423184681">
                      <w:marLeft w:val="0"/>
                      <w:marRight w:val="0"/>
                      <w:marTop w:val="0"/>
                      <w:marBottom w:val="0"/>
                      <w:divBdr>
                        <w:top w:val="none" w:sz="0" w:space="0" w:color="auto"/>
                        <w:left w:val="none" w:sz="0" w:space="0" w:color="auto"/>
                        <w:bottom w:val="none" w:sz="0" w:space="0" w:color="auto"/>
                        <w:right w:val="none" w:sz="0" w:space="0" w:color="auto"/>
                      </w:divBdr>
                    </w:div>
                  </w:divsChild>
                </w:div>
                <w:div w:id="245892175">
                  <w:marLeft w:val="0"/>
                  <w:marRight w:val="0"/>
                  <w:marTop w:val="0"/>
                  <w:marBottom w:val="0"/>
                  <w:divBdr>
                    <w:top w:val="none" w:sz="0" w:space="0" w:color="auto"/>
                    <w:left w:val="none" w:sz="0" w:space="0" w:color="auto"/>
                    <w:bottom w:val="none" w:sz="0" w:space="0" w:color="auto"/>
                    <w:right w:val="none" w:sz="0" w:space="0" w:color="auto"/>
                  </w:divBdr>
                  <w:divsChild>
                    <w:div w:id="16386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0797">
          <w:marLeft w:val="0"/>
          <w:marRight w:val="0"/>
          <w:marTop w:val="0"/>
          <w:marBottom w:val="0"/>
          <w:divBdr>
            <w:top w:val="none" w:sz="0" w:space="0" w:color="auto"/>
            <w:left w:val="none" w:sz="0" w:space="0" w:color="auto"/>
            <w:bottom w:val="none" w:sz="0" w:space="0" w:color="auto"/>
            <w:right w:val="none" w:sz="0" w:space="0" w:color="auto"/>
          </w:divBdr>
          <w:divsChild>
            <w:div w:id="1652564238">
              <w:marLeft w:val="0"/>
              <w:marRight w:val="0"/>
              <w:marTop w:val="0"/>
              <w:marBottom w:val="0"/>
              <w:divBdr>
                <w:top w:val="none" w:sz="0" w:space="0" w:color="auto"/>
                <w:left w:val="none" w:sz="0" w:space="0" w:color="auto"/>
                <w:bottom w:val="none" w:sz="0" w:space="0" w:color="auto"/>
                <w:right w:val="none" w:sz="0" w:space="0" w:color="auto"/>
              </w:divBdr>
              <w:divsChild>
                <w:div w:id="777289211">
                  <w:marLeft w:val="0"/>
                  <w:marRight w:val="0"/>
                  <w:marTop w:val="0"/>
                  <w:marBottom w:val="0"/>
                  <w:divBdr>
                    <w:top w:val="none" w:sz="0" w:space="0" w:color="auto"/>
                    <w:left w:val="none" w:sz="0" w:space="0" w:color="auto"/>
                    <w:bottom w:val="none" w:sz="0" w:space="0" w:color="auto"/>
                    <w:right w:val="none" w:sz="0" w:space="0" w:color="auto"/>
                  </w:divBdr>
                  <w:divsChild>
                    <w:div w:id="1718164546">
                      <w:marLeft w:val="0"/>
                      <w:marRight w:val="0"/>
                      <w:marTop w:val="0"/>
                      <w:marBottom w:val="0"/>
                      <w:divBdr>
                        <w:top w:val="none" w:sz="0" w:space="0" w:color="auto"/>
                        <w:left w:val="none" w:sz="0" w:space="0" w:color="auto"/>
                        <w:bottom w:val="none" w:sz="0" w:space="0" w:color="auto"/>
                        <w:right w:val="none" w:sz="0" w:space="0" w:color="auto"/>
                      </w:divBdr>
                    </w:div>
                  </w:divsChild>
                </w:div>
                <w:div w:id="1558130335">
                  <w:marLeft w:val="0"/>
                  <w:marRight w:val="0"/>
                  <w:marTop w:val="0"/>
                  <w:marBottom w:val="0"/>
                  <w:divBdr>
                    <w:top w:val="none" w:sz="0" w:space="0" w:color="auto"/>
                    <w:left w:val="none" w:sz="0" w:space="0" w:color="auto"/>
                    <w:bottom w:val="none" w:sz="0" w:space="0" w:color="auto"/>
                    <w:right w:val="none" w:sz="0" w:space="0" w:color="auto"/>
                  </w:divBdr>
                  <w:divsChild>
                    <w:div w:id="887952645">
                      <w:marLeft w:val="0"/>
                      <w:marRight w:val="0"/>
                      <w:marTop w:val="0"/>
                      <w:marBottom w:val="0"/>
                      <w:divBdr>
                        <w:top w:val="none" w:sz="0" w:space="0" w:color="auto"/>
                        <w:left w:val="none" w:sz="0" w:space="0" w:color="auto"/>
                        <w:bottom w:val="none" w:sz="0" w:space="0" w:color="auto"/>
                        <w:right w:val="none" w:sz="0" w:space="0" w:color="auto"/>
                      </w:divBdr>
                    </w:div>
                  </w:divsChild>
                </w:div>
                <w:div w:id="1083524127">
                  <w:marLeft w:val="0"/>
                  <w:marRight w:val="0"/>
                  <w:marTop w:val="0"/>
                  <w:marBottom w:val="0"/>
                  <w:divBdr>
                    <w:top w:val="none" w:sz="0" w:space="0" w:color="auto"/>
                    <w:left w:val="none" w:sz="0" w:space="0" w:color="auto"/>
                    <w:bottom w:val="none" w:sz="0" w:space="0" w:color="auto"/>
                    <w:right w:val="none" w:sz="0" w:space="0" w:color="auto"/>
                  </w:divBdr>
                  <w:divsChild>
                    <w:div w:id="8017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6680">
          <w:marLeft w:val="0"/>
          <w:marRight w:val="0"/>
          <w:marTop w:val="0"/>
          <w:marBottom w:val="0"/>
          <w:divBdr>
            <w:top w:val="none" w:sz="0" w:space="0" w:color="auto"/>
            <w:left w:val="none" w:sz="0" w:space="0" w:color="auto"/>
            <w:bottom w:val="none" w:sz="0" w:space="0" w:color="auto"/>
            <w:right w:val="none" w:sz="0" w:space="0" w:color="auto"/>
          </w:divBdr>
          <w:divsChild>
            <w:div w:id="1008992807">
              <w:marLeft w:val="0"/>
              <w:marRight w:val="0"/>
              <w:marTop w:val="0"/>
              <w:marBottom w:val="0"/>
              <w:divBdr>
                <w:top w:val="none" w:sz="0" w:space="0" w:color="auto"/>
                <w:left w:val="none" w:sz="0" w:space="0" w:color="auto"/>
                <w:bottom w:val="none" w:sz="0" w:space="0" w:color="auto"/>
                <w:right w:val="none" w:sz="0" w:space="0" w:color="auto"/>
              </w:divBdr>
              <w:divsChild>
                <w:div w:id="1565798233">
                  <w:marLeft w:val="0"/>
                  <w:marRight w:val="0"/>
                  <w:marTop w:val="0"/>
                  <w:marBottom w:val="0"/>
                  <w:divBdr>
                    <w:top w:val="none" w:sz="0" w:space="0" w:color="auto"/>
                    <w:left w:val="none" w:sz="0" w:space="0" w:color="auto"/>
                    <w:bottom w:val="none" w:sz="0" w:space="0" w:color="auto"/>
                    <w:right w:val="none" w:sz="0" w:space="0" w:color="auto"/>
                  </w:divBdr>
                  <w:divsChild>
                    <w:div w:id="2109613194">
                      <w:marLeft w:val="0"/>
                      <w:marRight w:val="0"/>
                      <w:marTop w:val="0"/>
                      <w:marBottom w:val="0"/>
                      <w:divBdr>
                        <w:top w:val="none" w:sz="0" w:space="0" w:color="auto"/>
                        <w:left w:val="none" w:sz="0" w:space="0" w:color="auto"/>
                        <w:bottom w:val="none" w:sz="0" w:space="0" w:color="auto"/>
                        <w:right w:val="none" w:sz="0" w:space="0" w:color="auto"/>
                      </w:divBdr>
                    </w:div>
                  </w:divsChild>
                </w:div>
                <w:div w:id="1428575016">
                  <w:marLeft w:val="0"/>
                  <w:marRight w:val="0"/>
                  <w:marTop w:val="0"/>
                  <w:marBottom w:val="0"/>
                  <w:divBdr>
                    <w:top w:val="none" w:sz="0" w:space="0" w:color="auto"/>
                    <w:left w:val="none" w:sz="0" w:space="0" w:color="auto"/>
                    <w:bottom w:val="none" w:sz="0" w:space="0" w:color="auto"/>
                    <w:right w:val="none" w:sz="0" w:space="0" w:color="auto"/>
                  </w:divBdr>
                  <w:divsChild>
                    <w:div w:id="1819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3472">
          <w:marLeft w:val="0"/>
          <w:marRight w:val="0"/>
          <w:marTop w:val="0"/>
          <w:marBottom w:val="0"/>
          <w:divBdr>
            <w:top w:val="none" w:sz="0" w:space="0" w:color="auto"/>
            <w:left w:val="none" w:sz="0" w:space="0" w:color="auto"/>
            <w:bottom w:val="none" w:sz="0" w:space="0" w:color="auto"/>
            <w:right w:val="none" w:sz="0" w:space="0" w:color="auto"/>
          </w:divBdr>
          <w:divsChild>
            <w:div w:id="714232595">
              <w:marLeft w:val="0"/>
              <w:marRight w:val="0"/>
              <w:marTop w:val="0"/>
              <w:marBottom w:val="0"/>
              <w:divBdr>
                <w:top w:val="none" w:sz="0" w:space="0" w:color="auto"/>
                <w:left w:val="none" w:sz="0" w:space="0" w:color="auto"/>
                <w:bottom w:val="none" w:sz="0" w:space="0" w:color="auto"/>
                <w:right w:val="none" w:sz="0" w:space="0" w:color="auto"/>
              </w:divBdr>
              <w:divsChild>
                <w:div w:id="2072313969">
                  <w:marLeft w:val="0"/>
                  <w:marRight w:val="0"/>
                  <w:marTop w:val="0"/>
                  <w:marBottom w:val="0"/>
                  <w:divBdr>
                    <w:top w:val="none" w:sz="0" w:space="0" w:color="auto"/>
                    <w:left w:val="none" w:sz="0" w:space="0" w:color="auto"/>
                    <w:bottom w:val="none" w:sz="0" w:space="0" w:color="auto"/>
                    <w:right w:val="none" w:sz="0" w:space="0" w:color="auto"/>
                  </w:divBdr>
                  <w:divsChild>
                    <w:div w:id="1325664547">
                      <w:marLeft w:val="0"/>
                      <w:marRight w:val="0"/>
                      <w:marTop w:val="0"/>
                      <w:marBottom w:val="0"/>
                      <w:divBdr>
                        <w:top w:val="none" w:sz="0" w:space="0" w:color="auto"/>
                        <w:left w:val="none" w:sz="0" w:space="0" w:color="auto"/>
                        <w:bottom w:val="none" w:sz="0" w:space="0" w:color="auto"/>
                        <w:right w:val="none" w:sz="0" w:space="0" w:color="auto"/>
                      </w:divBdr>
                    </w:div>
                  </w:divsChild>
                </w:div>
                <w:div w:id="1653825110">
                  <w:marLeft w:val="0"/>
                  <w:marRight w:val="0"/>
                  <w:marTop w:val="0"/>
                  <w:marBottom w:val="0"/>
                  <w:divBdr>
                    <w:top w:val="none" w:sz="0" w:space="0" w:color="auto"/>
                    <w:left w:val="none" w:sz="0" w:space="0" w:color="auto"/>
                    <w:bottom w:val="none" w:sz="0" w:space="0" w:color="auto"/>
                    <w:right w:val="none" w:sz="0" w:space="0" w:color="auto"/>
                  </w:divBdr>
                  <w:divsChild>
                    <w:div w:id="177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7858">
          <w:marLeft w:val="0"/>
          <w:marRight w:val="0"/>
          <w:marTop w:val="0"/>
          <w:marBottom w:val="0"/>
          <w:divBdr>
            <w:top w:val="none" w:sz="0" w:space="0" w:color="auto"/>
            <w:left w:val="none" w:sz="0" w:space="0" w:color="auto"/>
            <w:bottom w:val="none" w:sz="0" w:space="0" w:color="auto"/>
            <w:right w:val="none" w:sz="0" w:space="0" w:color="auto"/>
          </w:divBdr>
          <w:divsChild>
            <w:div w:id="319501764">
              <w:marLeft w:val="0"/>
              <w:marRight w:val="0"/>
              <w:marTop w:val="0"/>
              <w:marBottom w:val="0"/>
              <w:divBdr>
                <w:top w:val="none" w:sz="0" w:space="0" w:color="auto"/>
                <w:left w:val="none" w:sz="0" w:space="0" w:color="auto"/>
                <w:bottom w:val="none" w:sz="0" w:space="0" w:color="auto"/>
                <w:right w:val="none" w:sz="0" w:space="0" w:color="auto"/>
              </w:divBdr>
              <w:divsChild>
                <w:div w:id="1751808308">
                  <w:marLeft w:val="0"/>
                  <w:marRight w:val="0"/>
                  <w:marTop w:val="0"/>
                  <w:marBottom w:val="0"/>
                  <w:divBdr>
                    <w:top w:val="none" w:sz="0" w:space="0" w:color="auto"/>
                    <w:left w:val="none" w:sz="0" w:space="0" w:color="auto"/>
                    <w:bottom w:val="none" w:sz="0" w:space="0" w:color="auto"/>
                    <w:right w:val="none" w:sz="0" w:space="0" w:color="auto"/>
                  </w:divBdr>
                  <w:divsChild>
                    <w:div w:id="1154876646">
                      <w:marLeft w:val="0"/>
                      <w:marRight w:val="0"/>
                      <w:marTop w:val="0"/>
                      <w:marBottom w:val="0"/>
                      <w:divBdr>
                        <w:top w:val="none" w:sz="0" w:space="0" w:color="auto"/>
                        <w:left w:val="none" w:sz="0" w:space="0" w:color="auto"/>
                        <w:bottom w:val="none" w:sz="0" w:space="0" w:color="auto"/>
                        <w:right w:val="none" w:sz="0" w:space="0" w:color="auto"/>
                      </w:divBdr>
                    </w:div>
                  </w:divsChild>
                </w:div>
                <w:div w:id="561867597">
                  <w:marLeft w:val="0"/>
                  <w:marRight w:val="0"/>
                  <w:marTop w:val="0"/>
                  <w:marBottom w:val="0"/>
                  <w:divBdr>
                    <w:top w:val="none" w:sz="0" w:space="0" w:color="auto"/>
                    <w:left w:val="none" w:sz="0" w:space="0" w:color="auto"/>
                    <w:bottom w:val="none" w:sz="0" w:space="0" w:color="auto"/>
                    <w:right w:val="none" w:sz="0" w:space="0" w:color="auto"/>
                  </w:divBdr>
                  <w:divsChild>
                    <w:div w:id="20933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818">
          <w:marLeft w:val="0"/>
          <w:marRight w:val="0"/>
          <w:marTop w:val="0"/>
          <w:marBottom w:val="0"/>
          <w:divBdr>
            <w:top w:val="none" w:sz="0" w:space="0" w:color="auto"/>
            <w:left w:val="none" w:sz="0" w:space="0" w:color="auto"/>
            <w:bottom w:val="none" w:sz="0" w:space="0" w:color="auto"/>
            <w:right w:val="none" w:sz="0" w:space="0" w:color="auto"/>
          </w:divBdr>
          <w:divsChild>
            <w:div w:id="34544282">
              <w:marLeft w:val="0"/>
              <w:marRight w:val="0"/>
              <w:marTop w:val="0"/>
              <w:marBottom w:val="0"/>
              <w:divBdr>
                <w:top w:val="none" w:sz="0" w:space="0" w:color="auto"/>
                <w:left w:val="none" w:sz="0" w:space="0" w:color="auto"/>
                <w:bottom w:val="none" w:sz="0" w:space="0" w:color="auto"/>
                <w:right w:val="none" w:sz="0" w:space="0" w:color="auto"/>
              </w:divBdr>
              <w:divsChild>
                <w:div w:id="107773472">
                  <w:marLeft w:val="0"/>
                  <w:marRight w:val="0"/>
                  <w:marTop w:val="0"/>
                  <w:marBottom w:val="0"/>
                  <w:divBdr>
                    <w:top w:val="none" w:sz="0" w:space="0" w:color="auto"/>
                    <w:left w:val="none" w:sz="0" w:space="0" w:color="auto"/>
                    <w:bottom w:val="none" w:sz="0" w:space="0" w:color="auto"/>
                    <w:right w:val="none" w:sz="0" w:space="0" w:color="auto"/>
                  </w:divBdr>
                  <w:divsChild>
                    <w:div w:id="146752690">
                      <w:marLeft w:val="0"/>
                      <w:marRight w:val="0"/>
                      <w:marTop w:val="0"/>
                      <w:marBottom w:val="0"/>
                      <w:divBdr>
                        <w:top w:val="none" w:sz="0" w:space="0" w:color="auto"/>
                        <w:left w:val="none" w:sz="0" w:space="0" w:color="auto"/>
                        <w:bottom w:val="none" w:sz="0" w:space="0" w:color="auto"/>
                        <w:right w:val="none" w:sz="0" w:space="0" w:color="auto"/>
                      </w:divBdr>
                    </w:div>
                  </w:divsChild>
                </w:div>
                <w:div w:id="1216045226">
                  <w:marLeft w:val="0"/>
                  <w:marRight w:val="0"/>
                  <w:marTop w:val="0"/>
                  <w:marBottom w:val="0"/>
                  <w:divBdr>
                    <w:top w:val="none" w:sz="0" w:space="0" w:color="auto"/>
                    <w:left w:val="none" w:sz="0" w:space="0" w:color="auto"/>
                    <w:bottom w:val="none" w:sz="0" w:space="0" w:color="auto"/>
                    <w:right w:val="none" w:sz="0" w:space="0" w:color="auto"/>
                  </w:divBdr>
                  <w:divsChild>
                    <w:div w:id="7636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6525">
          <w:marLeft w:val="0"/>
          <w:marRight w:val="0"/>
          <w:marTop w:val="0"/>
          <w:marBottom w:val="0"/>
          <w:divBdr>
            <w:top w:val="none" w:sz="0" w:space="0" w:color="auto"/>
            <w:left w:val="none" w:sz="0" w:space="0" w:color="auto"/>
            <w:bottom w:val="none" w:sz="0" w:space="0" w:color="auto"/>
            <w:right w:val="none" w:sz="0" w:space="0" w:color="auto"/>
          </w:divBdr>
          <w:divsChild>
            <w:div w:id="651525681">
              <w:marLeft w:val="0"/>
              <w:marRight w:val="0"/>
              <w:marTop w:val="0"/>
              <w:marBottom w:val="0"/>
              <w:divBdr>
                <w:top w:val="none" w:sz="0" w:space="0" w:color="auto"/>
                <w:left w:val="none" w:sz="0" w:space="0" w:color="auto"/>
                <w:bottom w:val="none" w:sz="0" w:space="0" w:color="auto"/>
                <w:right w:val="none" w:sz="0" w:space="0" w:color="auto"/>
              </w:divBdr>
              <w:divsChild>
                <w:div w:id="225265991">
                  <w:marLeft w:val="0"/>
                  <w:marRight w:val="0"/>
                  <w:marTop w:val="0"/>
                  <w:marBottom w:val="0"/>
                  <w:divBdr>
                    <w:top w:val="none" w:sz="0" w:space="0" w:color="auto"/>
                    <w:left w:val="none" w:sz="0" w:space="0" w:color="auto"/>
                    <w:bottom w:val="none" w:sz="0" w:space="0" w:color="auto"/>
                    <w:right w:val="none" w:sz="0" w:space="0" w:color="auto"/>
                  </w:divBdr>
                  <w:divsChild>
                    <w:div w:id="28455349">
                      <w:marLeft w:val="0"/>
                      <w:marRight w:val="0"/>
                      <w:marTop w:val="0"/>
                      <w:marBottom w:val="0"/>
                      <w:divBdr>
                        <w:top w:val="none" w:sz="0" w:space="0" w:color="auto"/>
                        <w:left w:val="none" w:sz="0" w:space="0" w:color="auto"/>
                        <w:bottom w:val="none" w:sz="0" w:space="0" w:color="auto"/>
                        <w:right w:val="none" w:sz="0" w:space="0" w:color="auto"/>
                      </w:divBdr>
                    </w:div>
                  </w:divsChild>
                </w:div>
                <w:div w:id="612522498">
                  <w:marLeft w:val="0"/>
                  <w:marRight w:val="0"/>
                  <w:marTop w:val="0"/>
                  <w:marBottom w:val="0"/>
                  <w:divBdr>
                    <w:top w:val="none" w:sz="0" w:space="0" w:color="auto"/>
                    <w:left w:val="none" w:sz="0" w:space="0" w:color="auto"/>
                    <w:bottom w:val="none" w:sz="0" w:space="0" w:color="auto"/>
                    <w:right w:val="none" w:sz="0" w:space="0" w:color="auto"/>
                  </w:divBdr>
                  <w:divsChild>
                    <w:div w:id="10239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1037">
          <w:marLeft w:val="0"/>
          <w:marRight w:val="0"/>
          <w:marTop w:val="0"/>
          <w:marBottom w:val="0"/>
          <w:divBdr>
            <w:top w:val="none" w:sz="0" w:space="0" w:color="auto"/>
            <w:left w:val="none" w:sz="0" w:space="0" w:color="auto"/>
            <w:bottom w:val="none" w:sz="0" w:space="0" w:color="auto"/>
            <w:right w:val="none" w:sz="0" w:space="0" w:color="auto"/>
          </w:divBdr>
          <w:divsChild>
            <w:div w:id="2023432053">
              <w:marLeft w:val="0"/>
              <w:marRight w:val="0"/>
              <w:marTop w:val="0"/>
              <w:marBottom w:val="0"/>
              <w:divBdr>
                <w:top w:val="none" w:sz="0" w:space="0" w:color="auto"/>
                <w:left w:val="none" w:sz="0" w:space="0" w:color="auto"/>
                <w:bottom w:val="none" w:sz="0" w:space="0" w:color="auto"/>
                <w:right w:val="none" w:sz="0" w:space="0" w:color="auto"/>
              </w:divBdr>
              <w:divsChild>
                <w:div w:id="496462563">
                  <w:marLeft w:val="0"/>
                  <w:marRight w:val="0"/>
                  <w:marTop w:val="0"/>
                  <w:marBottom w:val="0"/>
                  <w:divBdr>
                    <w:top w:val="none" w:sz="0" w:space="0" w:color="auto"/>
                    <w:left w:val="none" w:sz="0" w:space="0" w:color="auto"/>
                    <w:bottom w:val="none" w:sz="0" w:space="0" w:color="auto"/>
                    <w:right w:val="none" w:sz="0" w:space="0" w:color="auto"/>
                  </w:divBdr>
                  <w:divsChild>
                    <w:div w:id="436339216">
                      <w:marLeft w:val="0"/>
                      <w:marRight w:val="0"/>
                      <w:marTop w:val="0"/>
                      <w:marBottom w:val="0"/>
                      <w:divBdr>
                        <w:top w:val="none" w:sz="0" w:space="0" w:color="auto"/>
                        <w:left w:val="none" w:sz="0" w:space="0" w:color="auto"/>
                        <w:bottom w:val="none" w:sz="0" w:space="0" w:color="auto"/>
                        <w:right w:val="none" w:sz="0" w:space="0" w:color="auto"/>
                      </w:divBdr>
                    </w:div>
                  </w:divsChild>
                </w:div>
                <w:div w:id="2144612804">
                  <w:marLeft w:val="0"/>
                  <w:marRight w:val="0"/>
                  <w:marTop w:val="0"/>
                  <w:marBottom w:val="0"/>
                  <w:divBdr>
                    <w:top w:val="none" w:sz="0" w:space="0" w:color="auto"/>
                    <w:left w:val="none" w:sz="0" w:space="0" w:color="auto"/>
                    <w:bottom w:val="none" w:sz="0" w:space="0" w:color="auto"/>
                    <w:right w:val="none" w:sz="0" w:space="0" w:color="auto"/>
                  </w:divBdr>
                  <w:divsChild>
                    <w:div w:id="1018510120">
                      <w:marLeft w:val="0"/>
                      <w:marRight w:val="0"/>
                      <w:marTop w:val="0"/>
                      <w:marBottom w:val="0"/>
                      <w:divBdr>
                        <w:top w:val="none" w:sz="0" w:space="0" w:color="auto"/>
                        <w:left w:val="none" w:sz="0" w:space="0" w:color="auto"/>
                        <w:bottom w:val="none" w:sz="0" w:space="0" w:color="auto"/>
                        <w:right w:val="none" w:sz="0" w:space="0" w:color="auto"/>
                      </w:divBdr>
                    </w:div>
                  </w:divsChild>
                </w:div>
                <w:div w:id="1605577874">
                  <w:marLeft w:val="0"/>
                  <w:marRight w:val="0"/>
                  <w:marTop w:val="0"/>
                  <w:marBottom w:val="0"/>
                  <w:divBdr>
                    <w:top w:val="none" w:sz="0" w:space="0" w:color="auto"/>
                    <w:left w:val="none" w:sz="0" w:space="0" w:color="auto"/>
                    <w:bottom w:val="none" w:sz="0" w:space="0" w:color="auto"/>
                    <w:right w:val="none" w:sz="0" w:space="0" w:color="auto"/>
                  </w:divBdr>
                  <w:divsChild>
                    <w:div w:id="1254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7019">
          <w:marLeft w:val="0"/>
          <w:marRight w:val="0"/>
          <w:marTop w:val="0"/>
          <w:marBottom w:val="0"/>
          <w:divBdr>
            <w:top w:val="none" w:sz="0" w:space="0" w:color="auto"/>
            <w:left w:val="none" w:sz="0" w:space="0" w:color="auto"/>
            <w:bottom w:val="none" w:sz="0" w:space="0" w:color="auto"/>
            <w:right w:val="none" w:sz="0" w:space="0" w:color="auto"/>
          </w:divBdr>
          <w:divsChild>
            <w:div w:id="1158613818">
              <w:marLeft w:val="0"/>
              <w:marRight w:val="0"/>
              <w:marTop w:val="0"/>
              <w:marBottom w:val="0"/>
              <w:divBdr>
                <w:top w:val="none" w:sz="0" w:space="0" w:color="auto"/>
                <w:left w:val="none" w:sz="0" w:space="0" w:color="auto"/>
                <w:bottom w:val="none" w:sz="0" w:space="0" w:color="auto"/>
                <w:right w:val="none" w:sz="0" w:space="0" w:color="auto"/>
              </w:divBdr>
              <w:divsChild>
                <w:div w:id="454182144">
                  <w:marLeft w:val="0"/>
                  <w:marRight w:val="0"/>
                  <w:marTop w:val="0"/>
                  <w:marBottom w:val="0"/>
                  <w:divBdr>
                    <w:top w:val="none" w:sz="0" w:space="0" w:color="auto"/>
                    <w:left w:val="none" w:sz="0" w:space="0" w:color="auto"/>
                    <w:bottom w:val="none" w:sz="0" w:space="0" w:color="auto"/>
                    <w:right w:val="none" w:sz="0" w:space="0" w:color="auto"/>
                  </w:divBdr>
                  <w:divsChild>
                    <w:div w:id="216015695">
                      <w:marLeft w:val="0"/>
                      <w:marRight w:val="0"/>
                      <w:marTop w:val="0"/>
                      <w:marBottom w:val="0"/>
                      <w:divBdr>
                        <w:top w:val="none" w:sz="0" w:space="0" w:color="auto"/>
                        <w:left w:val="none" w:sz="0" w:space="0" w:color="auto"/>
                        <w:bottom w:val="none" w:sz="0" w:space="0" w:color="auto"/>
                        <w:right w:val="none" w:sz="0" w:space="0" w:color="auto"/>
                      </w:divBdr>
                    </w:div>
                  </w:divsChild>
                </w:div>
                <w:div w:id="1094210951">
                  <w:marLeft w:val="0"/>
                  <w:marRight w:val="0"/>
                  <w:marTop w:val="0"/>
                  <w:marBottom w:val="0"/>
                  <w:divBdr>
                    <w:top w:val="none" w:sz="0" w:space="0" w:color="auto"/>
                    <w:left w:val="none" w:sz="0" w:space="0" w:color="auto"/>
                    <w:bottom w:val="none" w:sz="0" w:space="0" w:color="auto"/>
                    <w:right w:val="none" w:sz="0" w:space="0" w:color="auto"/>
                  </w:divBdr>
                  <w:divsChild>
                    <w:div w:id="10481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9331">
          <w:marLeft w:val="0"/>
          <w:marRight w:val="0"/>
          <w:marTop w:val="0"/>
          <w:marBottom w:val="0"/>
          <w:divBdr>
            <w:top w:val="none" w:sz="0" w:space="0" w:color="auto"/>
            <w:left w:val="none" w:sz="0" w:space="0" w:color="auto"/>
            <w:bottom w:val="none" w:sz="0" w:space="0" w:color="auto"/>
            <w:right w:val="none" w:sz="0" w:space="0" w:color="auto"/>
          </w:divBdr>
          <w:divsChild>
            <w:div w:id="368728820">
              <w:marLeft w:val="0"/>
              <w:marRight w:val="0"/>
              <w:marTop w:val="0"/>
              <w:marBottom w:val="0"/>
              <w:divBdr>
                <w:top w:val="none" w:sz="0" w:space="0" w:color="auto"/>
                <w:left w:val="none" w:sz="0" w:space="0" w:color="auto"/>
                <w:bottom w:val="none" w:sz="0" w:space="0" w:color="auto"/>
                <w:right w:val="none" w:sz="0" w:space="0" w:color="auto"/>
              </w:divBdr>
              <w:divsChild>
                <w:div w:id="2143617719">
                  <w:marLeft w:val="0"/>
                  <w:marRight w:val="0"/>
                  <w:marTop w:val="0"/>
                  <w:marBottom w:val="0"/>
                  <w:divBdr>
                    <w:top w:val="none" w:sz="0" w:space="0" w:color="auto"/>
                    <w:left w:val="none" w:sz="0" w:space="0" w:color="auto"/>
                    <w:bottom w:val="none" w:sz="0" w:space="0" w:color="auto"/>
                    <w:right w:val="none" w:sz="0" w:space="0" w:color="auto"/>
                  </w:divBdr>
                  <w:divsChild>
                    <w:div w:id="1690646425">
                      <w:marLeft w:val="0"/>
                      <w:marRight w:val="0"/>
                      <w:marTop w:val="0"/>
                      <w:marBottom w:val="0"/>
                      <w:divBdr>
                        <w:top w:val="none" w:sz="0" w:space="0" w:color="auto"/>
                        <w:left w:val="none" w:sz="0" w:space="0" w:color="auto"/>
                        <w:bottom w:val="none" w:sz="0" w:space="0" w:color="auto"/>
                        <w:right w:val="none" w:sz="0" w:space="0" w:color="auto"/>
                      </w:divBdr>
                    </w:div>
                  </w:divsChild>
                </w:div>
                <w:div w:id="2028485420">
                  <w:marLeft w:val="0"/>
                  <w:marRight w:val="0"/>
                  <w:marTop w:val="0"/>
                  <w:marBottom w:val="0"/>
                  <w:divBdr>
                    <w:top w:val="none" w:sz="0" w:space="0" w:color="auto"/>
                    <w:left w:val="none" w:sz="0" w:space="0" w:color="auto"/>
                    <w:bottom w:val="none" w:sz="0" w:space="0" w:color="auto"/>
                    <w:right w:val="none" w:sz="0" w:space="0" w:color="auto"/>
                  </w:divBdr>
                  <w:divsChild>
                    <w:div w:id="10404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9669">
          <w:marLeft w:val="0"/>
          <w:marRight w:val="0"/>
          <w:marTop w:val="0"/>
          <w:marBottom w:val="0"/>
          <w:divBdr>
            <w:top w:val="none" w:sz="0" w:space="0" w:color="auto"/>
            <w:left w:val="none" w:sz="0" w:space="0" w:color="auto"/>
            <w:bottom w:val="none" w:sz="0" w:space="0" w:color="auto"/>
            <w:right w:val="none" w:sz="0" w:space="0" w:color="auto"/>
          </w:divBdr>
          <w:divsChild>
            <w:div w:id="1611931826">
              <w:marLeft w:val="0"/>
              <w:marRight w:val="0"/>
              <w:marTop w:val="0"/>
              <w:marBottom w:val="0"/>
              <w:divBdr>
                <w:top w:val="none" w:sz="0" w:space="0" w:color="auto"/>
                <w:left w:val="none" w:sz="0" w:space="0" w:color="auto"/>
                <w:bottom w:val="none" w:sz="0" w:space="0" w:color="auto"/>
                <w:right w:val="none" w:sz="0" w:space="0" w:color="auto"/>
              </w:divBdr>
              <w:divsChild>
                <w:div w:id="625433268">
                  <w:marLeft w:val="0"/>
                  <w:marRight w:val="0"/>
                  <w:marTop w:val="0"/>
                  <w:marBottom w:val="0"/>
                  <w:divBdr>
                    <w:top w:val="none" w:sz="0" w:space="0" w:color="auto"/>
                    <w:left w:val="none" w:sz="0" w:space="0" w:color="auto"/>
                    <w:bottom w:val="none" w:sz="0" w:space="0" w:color="auto"/>
                    <w:right w:val="none" w:sz="0" w:space="0" w:color="auto"/>
                  </w:divBdr>
                  <w:divsChild>
                    <w:div w:id="46875196">
                      <w:marLeft w:val="0"/>
                      <w:marRight w:val="0"/>
                      <w:marTop w:val="0"/>
                      <w:marBottom w:val="0"/>
                      <w:divBdr>
                        <w:top w:val="none" w:sz="0" w:space="0" w:color="auto"/>
                        <w:left w:val="none" w:sz="0" w:space="0" w:color="auto"/>
                        <w:bottom w:val="none" w:sz="0" w:space="0" w:color="auto"/>
                        <w:right w:val="none" w:sz="0" w:space="0" w:color="auto"/>
                      </w:divBdr>
                    </w:div>
                  </w:divsChild>
                </w:div>
                <w:div w:id="1006784844">
                  <w:marLeft w:val="0"/>
                  <w:marRight w:val="0"/>
                  <w:marTop w:val="0"/>
                  <w:marBottom w:val="0"/>
                  <w:divBdr>
                    <w:top w:val="none" w:sz="0" w:space="0" w:color="auto"/>
                    <w:left w:val="none" w:sz="0" w:space="0" w:color="auto"/>
                    <w:bottom w:val="none" w:sz="0" w:space="0" w:color="auto"/>
                    <w:right w:val="none" w:sz="0" w:space="0" w:color="auto"/>
                  </w:divBdr>
                  <w:divsChild>
                    <w:div w:id="1434932905">
                      <w:marLeft w:val="0"/>
                      <w:marRight w:val="0"/>
                      <w:marTop w:val="0"/>
                      <w:marBottom w:val="0"/>
                      <w:divBdr>
                        <w:top w:val="none" w:sz="0" w:space="0" w:color="auto"/>
                        <w:left w:val="none" w:sz="0" w:space="0" w:color="auto"/>
                        <w:bottom w:val="none" w:sz="0" w:space="0" w:color="auto"/>
                        <w:right w:val="none" w:sz="0" w:space="0" w:color="auto"/>
                      </w:divBdr>
                    </w:div>
                  </w:divsChild>
                </w:div>
                <w:div w:id="1488127439">
                  <w:marLeft w:val="0"/>
                  <w:marRight w:val="0"/>
                  <w:marTop w:val="0"/>
                  <w:marBottom w:val="0"/>
                  <w:divBdr>
                    <w:top w:val="none" w:sz="0" w:space="0" w:color="auto"/>
                    <w:left w:val="none" w:sz="0" w:space="0" w:color="auto"/>
                    <w:bottom w:val="none" w:sz="0" w:space="0" w:color="auto"/>
                    <w:right w:val="none" w:sz="0" w:space="0" w:color="auto"/>
                  </w:divBdr>
                  <w:divsChild>
                    <w:div w:id="15934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7250">
          <w:marLeft w:val="0"/>
          <w:marRight w:val="0"/>
          <w:marTop w:val="0"/>
          <w:marBottom w:val="0"/>
          <w:divBdr>
            <w:top w:val="none" w:sz="0" w:space="0" w:color="auto"/>
            <w:left w:val="none" w:sz="0" w:space="0" w:color="auto"/>
            <w:bottom w:val="none" w:sz="0" w:space="0" w:color="auto"/>
            <w:right w:val="none" w:sz="0" w:space="0" w:color="auto"/>
          </w:divBdr>
          <w:divsChild>
            <w:div w:id="1671173581">
              <w:marLeft w:val="0"/>
              <w:marRight w:val="0"/>
              <w:marTop w:val="0"/>
              <w:marBottom w:val="0"/>
              <w:divBdr>
                <w:top w:val="none" w:sz="0" w:space="0" w:color="auto"/>
                <w:left w:val="none" w:sz="0" w:space="0" w:color="auto"/>
                <w:bottom w:val="none" w:sz="0" w:space="0" w:color="auto"/>
                <w:right w:val="none" w:sz="0" w:space="0" w:color="auto"/>
              </w:divBdr>
              <w:divsChild>
                <w:div w:id="461004061">
                  <w:marLeft w:val="0"/>
                  <w:marRight w:val="0"/>
                  <w:marTop w:val="0"/>
                  <w:marBottom w:val="0"/>
                  <w:divBdr>
                    <w:top w:val="none" w:sz="0" w:space="0" w:color="auto"/>
                    <w:left w:val="none" w:sz="0" w:space="0" w:color="auto"/>
                    <w:bottom w:val="none" w:sz="0" w:space="0" w:color="auto"/>
                    <w:right w:val="none" w:sz="0" w:space="0" w:color="auto"/>
                  </w:divBdr>
                  <w:divsChild>
                    <w:div w:id="836576793">
                      <w:marLeft w:val="0"/>
                      <w:marRight w:val="0"/>
                      <w:marTop w:val="0"/>
                      <w:marBottom w:val="0"/>
                      <w:divBdr>
                        <w:top w:val="none" w:sz="0" w:space="0" w:color="auto"/>
                        <w:left w:val="none" w:sz="0" w:space="0" w:color="auto"/>
                        <w:bottom w:val="none" w:sz="0" w:space="0" w:color="auto"/>
                        <w:right w:val="none" w:sz="0" w:space="0" w:color="auto"/>
                      </w:divBdr>
                    </w:div>
                  </w:divsChild>
                </w:div>
                <w:div w:id="146636067">
                  <w:marLeft w:val="0"/>
                  <w:marRight w:val="0"/>
                  <w:marTop w:val="0"/>
                  <w:marBottom w:val="0"/>
                  <w:divBdr>
                    <w:top w:val="none" w:sz="0" w:space="0" w:color="auto"/>
                    <w:left w:val="none" w:sz="0" w:space="0" w:color="auto"/>
                    <w:bottom w:val="none" w:sz="0" w:space="0" w:color="auto"/>
                    <w:right w:val="none" w:sz="0" w:space="0" w:color="auto"/>
                  </w:divBdr>
                  <w:divsChild>
                    <w:div w:id="13636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1509">
          <w:marLeft w:val="0"/>
          <w:marRight w:val="0"/>
          <w:marTop w:val="0"/>
          <w:marBottom w:val="0"/>
          <w:divBdr>
            <w:top w:val="none" w:sz="0" w:space="0" w:color="auto"/>
            <w:left w:val="none" w:sz="0" w:space="0" w:color="auto"/>
            <w:bottom w:val="none" w:sz="0" w:space="0" w:color="auto"/>
            <w:right w:val="none" w:sz="0" w:space="0" w:color="auto"/>
          </w:divBdr>
          <w:divsChild>
            <w:div w:id="1941135988">
              <w:marLeft w:val="0"/>
              <w:marRight w:val="0"/>
              <w:marTop w:val="0"/>
              <w:marBottom w:val="0"/>
              <w:divBdr>
                <w:top w:val="none" w:sz="0" w:space="0" w:color="auto"/>
                <w:left w:val="none" w:sz="0" w:space="0" w:color="auto"/>
                <w:bottom w:val="none" w:sz="0" w:space="0" w:color="auto"/>
                <w:right w:val="none" w:sz="0" w:space="0" w:color="auto"/>
              </w:divBdr>
              <w:divsChild>
                <w:div w:id="1739399195">
                  <w:marLeft w:val="0"/>
                  <w:marRight w:val="0"/>
                  <w:marTop w:val="0"/>
                  <w:marBottom w:val="0"/>
                  <w:divBdr>
                    <w:top w:val="none" w:sz="0" w:space="0" w:color="auto"/>
                    <w:left w:val="none" w:sz="0" w:space="0" w:color="auto"/>
                    <w:bottom w:val="none" w:sz="0" w:space="0" w:color="auto"/>
                    <w:right w:val="none" w:sz="0" w:space="0" w:color="auto"/>
                  </w:divBdr>
                  <w:divsChild>
                    <w:div w:id="482356049">
                      <w:marLeft w:val="0"/>
                      <w:marRight w:val="0"/>
                      <w:marTop w:val="0"/>
                      <w:marBottom w:val="0"/>
                      <w:divBdr>
                        <w:top w:val="none" w:sz="0" w:space="0" w:color="auto"/>
                        <w:left w:val="none" w:sz="0" w:space="0" w:color="auto"/>
                        <w:bottom w:val="none" w:sz="0" w:space="0" w:color="auto"/>
                        <w:right w:val="none" w:sz="0" w:space="0" w:color="auto"/>
                      </w:divBdr>
                    </w:div>
                  </w:divsChild>
                </w:div>
                <w:div w:id="1239828749">
                  <w:marLeft w:val="0"/>
                  <w:marRight w:val="0"/>
                  <w:marTop w:val="0"/>
                  <w:marBottom w:val="0"/>
                  <w:divBdr>
                    <w:top w:val="none" w:sz="0" w:space="0" w:color="auto"/>
                    <w:left w:val="none" w:sz="0" w:space="0" w:color="auto"/>
                    <w:bottom w:val="none" w:sz="0" w:space="0" w:color="auto"/>
                    <w:right w:val="none" w:sz="0" w:space="0" w:color="auto"/>
                  </w:divBdr>
                  <w:divsChild>
                    <w:div w:id="1447652868">
                      <w:marLeft w:val="0"/>
                      <w:marRight w:val="0"/>
                      <w:marTop w:val="0"/>
                      <w:marBottom w:val="0"/>
                      <w:divBdr>
                        <w:top w:val="none" w:sz="0" w:space="0" w:color="auto"/>
                        <w:left w:val="none" w:sz="0" w:space="0" w:color="auto"/>
                        <w:bottom w:val="none" w:sz="0" w:space="0" w:color="auto"/>
                        <w:right w:val="none" w:sz="0" w:space="0" w:color="auto"/>
                      </w:divBdr>
                    </w:div>
                  </w:divsChild>
                </w:div>
                <w:div w:id="816066079">
                  <w:marLeft w:val="0"/>
                  <w:marRight w:val="0"/>
                  <w:marTop w:val="0"/>
                  <w:marBottom w:val="0"/>
                  <w:divBdr>
                    <w:top w:val="none" w:sz="0" w:space="0" w:color="auto"/>
                    <w:left w:val="none" w:sz="0" w:space="0" w:color="auto"/>
                    <w:bottom w:val="none" w:sz="0" w:space="0" w:color="auto"/>
                    <w:right w:val="none" w:sz="0" w:space="0" w:color="auto"/>
                  </w:divBdr>
                  <w:divsChild>
                    <w:div w:id="517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4524">
          <w:marLeft w:val="0"/>
          <w:marRight w:val="0"/>
          <w:marTop w:val="0"/>
          <w:marBottom w:val="0"/>
          <w:divBdr>
            <w:top w:val="none" w:sz="0" w:space="0" w:color="auto"/>
            <w:left w:val="none" w:sz="0" w:space="0" w:color="auto"/>
            <w:bottom w:val="none" w:sz="0" w:space="0" w:color="auto"/>
            <w:right w:val="none" w:sz="0" w:space="0" w:color="auto"/>
          </w:divBdr>
          <w:divsChild>
            <w:div w:id="45878586">
              <w:marLeft w:val="0"/>
              <w:marRight w:val="0"/>
              <w:marTop w:val="0"/>
              <w:marBottom w:val="0"/>
              <w:divBdr>
                <w:top w:val="none" w:sz="0" w:space="0" w:color="auto"/>
                <w:left w:val="none" w:sz="0" w:space="0" w:color="auto"/>
                <w:bottom w:val="none" w:sz="0" w:space="0" w:color="auto"/>
                <w:right w:val="none" w:sz="0" w:space="0" w:color="auto"/>
              </w:divBdr>
              <w:divsChild>
                <w:div w:id="692196387">
                  <w:marLeft w:val="0"/>
                  <w:marRight w:val="0"/>
                  <w:marTop w:val="0"/>
                  <w:marBottom w:val="0"/>
                  <w:divBdr>
                    <w:top w:val="none" w:sz="0" w:space="0" w:color="auto"/>
                    <w:left w:val="none" w:sz="0" w:space="0" w:color="auto"/>
                    <w:bottom w:val="none" w:sz="0" w:space="0" w:color="auto"/>
                    <w:right w:val="none" w:sz="0" w:space="0" w:color="auto"/>
                  </w:divBdr>
                  <w:divsChild>
                    <w:div w:id="7561507">
                      <w:marLeft w:val="0"/>
                      <w:marRight w:val="0"/>
                      <w:marTop w:val="0"/>
                      <w:marBottom w:val="0"/>
                      <w:divBdr>
                        <w:top w:val="none" w:sz="0" w:space="0" w:color="auto"/>
                        <w:left w:val="none" w:sz="0" w:space="0" w:color="auto"/>
                        <w:bottom w:val="none" w:sz="0" w:space="0" w:color="auto"/>
                        <w:right w:val="none" w:sz="0" w:space="0" w:color="auto"/>
                      </w:divBdr>
                    </w:div>
                  </w:divsChild>
                </w:div>
                <w:div w:id="1571111710">
                  <w:marLeft w:val="0"/>
                  <w:marRight w:val="0"/>
                  <w:marTop w:val="0"/>
                  <w:marBottom w:val="0"/>
                  <w:divBdr>
                    <w:top w:val="none" w:sz="0" w:space="0" w:color="auto"/>
                    <w:left w:val="none" w:sz="0" w:space="0" w:color="auto"/>
                    <w:bottom w:val="none" w:sz="0" w:space="0" w:color="auto"/>
                    <w:right w:val="none" w:sz="0" w:space="0" w:color="auto"/>
                  </w:divBdr>
                  <w:divsChild>
                    <w:div w:id="1269243041">
                      <w:marLeft w:val="0"/>
                      <w:marRight w:val="0"/>
                      <w:marTop w:val="0"/>
                      <w:marBottom w:val="0"/>
                      <w:divBdr>
                        <w:top w:val="none" w:sz="0" w:space="0" w:color="auto"/>
                        <w:left w:val="none" w:sz="0" w:space="0" w:color="auto"/>
                        <w:bottom w:val="none" w:sz="0" w:space="0" w:color="auto"/>
                        <w:right w:val="none" w:sz="0" w:space="0" w:color="auto"/>
                      </w:divBdr>
                    </w:div>
                  </w:divsChild>
                </w:div>
                <w:div w:id="580604640">
                  <w:marLeft w:val="0"/>
                  <w:marRight w:val="0"/>
                  <w:marTop w:val="0"/>
                  <w:marBottom w:val="0"/>
                  <w:divBdr>
                    <w:top w:val="none" w:sz="0" w:space="0" w:color="auto"/>
                    <w:left w:val="none" w:sz="0" w:space="0" w:color="auto"/>
                    <w:bottom w:val="none" w:sz="0" w:space="0" w:color="auto"/>
                    <w:right w:val="none" w:sz="0" w:space="0" w:color="auto"/>
                  </w:divBdr>
                  <w:divsChild>
                    <w:div w:id="19037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58658">
          <w:marLeft w:val="0"/>
          <w:marRight w:val="0"/>
          <w:marTop w:val="0"/>
          <w:marBottom w:val="0"/>
          <w:divBdr>
            <w:top w:val="none" w:sz="0" w:space="0" w:color="auto"/>
            <w:left w:val="none" w:sz="0" w:space="0" w:color="auto"/>
            <w:bottom w:val="none" w:sz="0" w:space="0" w:color="auto"/>
            <w:right w:val="none" w:sz="0" w:space="0" w:color="auto"/>
          </w:divBdr>
          <w:divsChild>
            <w:div w:id="482696659">
              <w:marLeft w:val="0"/>
              <w:marRight w:val="0"/>
              <w:marTop w:val="0"/>
              <w:marBottom w:val="0"/>
              <w:divBdr>
                <w:top w:val="none" w:sz="0" w:space="0" w:color="auto"/>
                <w:left w:val="none" w:sz="0" w:space="0" w:color="auto"/>
                <w:bottom w:val="none" w:sz="0" w:space="0" w:color="auto"/>
                <w:right w:val="none" w:sz="0" w:space="0" w:color="auto"/>
              </w:divBdr>
              <w:divsChild>
                <w:div w:id="918365431">
                  <w:marLeft w:val="0"/>
                  <w:marRight w:val="0"/>
                  <w:marTop w:val="0"/>
                  <w:marBottom w:val="0"/>
                  <w:divBdr>
                    <w:top w:val="none" w:sz="0" w:space="0" w:color="auto"/>
                    <w:left w:val="none" w:sz="0" w:space="0" w:color="auto"/>
                    <w:bottom w:val="none" w:sz="0" w:space="0" w:color="auto"/>
                    <w:right w:val="none" w:sz="0" w:space="0" w:color="auto"/>
                  </w:divBdr>
                  <w:divsChild>
                    <w:div w:id="1907717750">
                      <w:marLeft w:val="0"/>
                      <w:marRight w:val="0"/>
                      <w:marTop w:val="0"/>
                      <w:marBottom w:val="0"/>
                      <w:divBdr>
                        <w:top w:val="none" w:sz="0" w:space="0" w:color="auto"/>
                        <w:left w:val="none" w:sz="0" w:space="0" w:color="auto"/>
                        <w:bottom w:val="none" w:sz="0" w:space="0" w:color="auto"/>
                        <w:right w:val="none" w:sz="0" w:space="0" w:color="auto"/>
                      </w:divBdr>
                    </w:div>
                  </w:divsChild>
                </w:div>
                <w:div w:id="1017465213">
                  <w:marLeft w:val="0"/>
                  <w:marRight w:val="0"/>
                  <w:marTop w:val="0"/>
                  <w:marBottom w:val="0"/>
                  <w:divBdr>
                    <w:top w:val="none" w:sz="0" w:space="0" w:color="auto"/>
                    <w:left w:val="none" w:sz="0" w:space="0" w:color="auto"/>
                    <w:bottom w:val="none" w:sz="0" w:space="0" w:color="auto"/>
                    <w:right w:val="none" w:sz="0" w:space="0" w:color="auto"/>
                  </w:divBdr>
                  <w:divsChild>
                    <w:div w:id="1368219049">
                      <w:marLeft w:val="0"/>
                      <w:marRight w:val="0"/>
                      <w:marTop w:val="0"/>
                      <w:marBottom w:val="0"/>
                      <w:divBdr>
                        <w:top w:val="none" w:sz="0" w:space="0" w:color="auto"/>
                        <w:left w:val="none" w:sz="0" w:space="0" w:color="auto"/>
                        <w:bottom w:val="none" w:sz="0" w:space="0" w:color="auto"/>
                        <w:right w:val="none" w:sz="0" w:space="0" w:color="auto"/>
                      </w:divBdr>
                    </w:div>
                  </w:divsChild>
                </w:div>
                <w:div w:id="637489195">
                  <w:marLeft w:val="0"/>
                  <w:marRight w:val="0"/>
                  <w:marTop w:val="0"/>
                  <w:marBottom w:val="0"/>
                  <w:divBdr>
                    <w:top w:val="none" w:sz="0" w:space="0" w:color="auto"/>
                    <w:left w:val="none" w:sz="0" w:space="0" w:color="auto"/>
                    <w:bottom w:val="none" w:sz="0" w:space="0" w:color="auto"/>
                    <w:right w:val="none" w:sz="0" w:space="0" w:color="auto"/>
                  </w:divBdr>
                  <w:divsChild>
                    <w:div w:id="16091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10330">
          <w:marLeft w:val="0"/>
          <w:marRight w:val="0"/>
          <w:marTop w:val="0"/>
          <w:marBottom w:val="0"/>
          <w:divBdr>
            <w:top w:val="none" w:sz="0" w:space="0" w:color="auto"/>
            <w:left w:val="none" w:sz="0" w:space="0" w:color="auto"/>
            <w:bottom w:val="none" w:sz="0" w:space="0" w:color="auto"/>
            <w:right w:val="none" w:sz="0" w:space="0" w:color="auto"/>
          </w:divBdr>
          <w:divsChild>
            <w:div w:id="1812599306">
              <w:marLeft w:val="0"/>
              <w:marRight w:val="0"/>
              <w:marTop w:val="0"/>
              <w:marBottom w:val="0"/>
              <w:divBdr>
                <w:top w:val="none" w:sz="0" w:space="0" w:color="auto"/>
                <w:left w:val="none" w:sz="0" w:space="0" w:color="auto"/>
                <w:bottom w:val="none" w:sz="0" w:space="0" w:color="auto"/>
                <w:right w:val="none" w:sz="0" w:space="0" w:color="auto"/>
              </w:divBdr>
              <w:divsChild>
                <w:div w:id="1937012735">
                  <w:marLeft w:val="0"/>
                  <w:marRight w:val="0"/>
                  <w:marTop w:val="0"/>
                  <w:marBottom w:val="0"/>
                  <w:divBdr>
                    <w:top w:val="none" w:sz="0" w:space="0" w:color="auto"/>
                    <w:left w:val="none" w:sz="0" w:space="0" w:color="auto"/>
                    <w:bottom w:val="none" w:sz="0" w:space="0" w:color="auto"/>
                    <w:right w:val="none" w:sz="0" w:space="0" w:color="auto"/>
                  </w:divBdr>
                  <w:divsChild>
                    <w:div w:id="536236784">
                      <w:marLeft w:val="0"/>
                      <w:marRight w:val="0"/>
                      <w:marTop w:val="0"/>
                      <w:marBottom w:val="0"/>
                      <w:divBdr>
                        <w:top w:val="none" w:sz="0" w:space="0" w:color="auto"/>
                        <w:left w:val="none" w:sz="0" w:space="0" w:color="auto"/>
                        <w:bottom w:val="none" w:sz="0" w:space="0" w:color="auto"/>
                        <w:right w:val="none" w:sz="0" w:space="0" w:color="auto"/>
                      </w:divBdr>
                    </w:div>
                  </w:divsChild>
                </w:div>
                <w:div w:id="1765999186">
                  <w:marLeft w:val="0"/>
                  <w:marRight w:val="0"/>
                  <w:marTop w:val="0"/>
                  <w:marBottom w:val="0"/>
                  <w:divBdr>
                    <w:top w:val="none" w:sz="0" w:space="0" w:color="auto"/>
                    <w:left w:val="none" w:sz="0" w:space="0" w:color="auto"/>
                    <w:bottom w:val="none" w:sz="0" w:space="0" w:color="auto"/>
                    <w:right w:val="none" w:sz="0" w:space="0" w:color="auto"/>
                  </w:divBdr>
                  <w:divsChild>
                    <w:div w:id="416828180">
                      <w:marLeft w:val="0"/>
                      <w:marRight w:val="0"/>
                      <w:marTop w:val="0"/>
                      <w:marBottom w:val="0"/>
                      <w:divBdr>
                        <w:top w:val="none" w:sz="0" w:space="0" w:color="auto"/>
                        <w:left w:val="none" w:sz="0" w:space="0" w:color="auto"/>
                        <w:bottom w:val="none" w:sz="0" w:space="0" w:color="auto"/>
                        <w:right w:val="none" w:sz="0" w:space="0" w:color="auto"/>
                      </w:divBdr>
                    </w:div>
                  </w:divsChild>
                </w:div>
                <w:div w:id="1521553585">
                  <w:marLeft w:val="0"/>
                  <w:marRight w:val="0"/>
                  <w:marTop w:val="0"/>
                  <w:marBottom w:val="0"/>
                  <w:divBdr>
                    <w:top w:val="none" w:sz="0" w:space="0" w:color="auto"/>
                    <w:left w:val="none" w:sz="0" w:space="0" w:color="auto"/>
                    <w:bottom w:val="none" w:sz="0" w:space="0" w:color="auto"/>
                    <w:right w:val="none" w:sz="0" w:space="0" w:color="auto"/>
                  </w:divBdr>
                  <w:divsChild>
                    <w:div w:id="4908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2230">
          <w:marLeft w:val="0"/>
          <w:marRight w:val="0"/>
          <w:marTop w:val="0"/>
          <w:marBottom w:val="0"/>
          <w:divBdr>
            <w:top w:val="none" w:sz="0" w:space="0" w:color="auto"/>
            <w:left w:val="none" w:sz="0" w:space="0" w:color="auto"/>
            <w:bottom w:val="none" w:sz="0" w:space="0" w:color="auto"/>
            <w:right w:val="none" w:sz="0" w:space="0" w:color="auto"/>
          </w:divBdr>
          <w:divsChild>
            <w:div w:id="680854529">
              <w:marLeft w:val="0"/>
              <w:marRight w:val="0"/>
              <w:marTop w:val="0"/>
              <w:marBottom w:val="0"/>
              <w:divBdr>
                <w:top w:val="none" w:sz="0" w:space="0" w:color="auto"/>
                <w:left w:val="none" w:sz="0" w:space="0" w:color="auto"/>
                <w:bottom w:val="none" w:sz="0" w:space="0" w:color="auto"/>
                <w:right w:val="none" w:sz="0" w:space="0" w:color="auto"/>
              </w:divBdr>
              <w:divsChild>
                <w:div w:id="1573732313">
                  <w:marLeft w:val="0"/>
                  <w:marRight w:val="0"/>
                  <w:marTop w:val="0"/>
                  <w:marBottom w:val="0"/>
                  <w:divBdr>
                    <w:top w:val="none" w:sz="0" w:space="0" w:color="auto"/>
                    <w:left w:val="none" w:sz="0" w:space="0" w:color="auto"/>
                    <w:bottom w:val="none" w:sz="0" w:space="0" w:color="auto"/>
                    <w:right w:val="none" w:sz="0" w:space="0" w:color="auto"/>
                  </w:divBdr>
                  <w:divsChild>
                    <w:div w:id="955136727">
                      <w:marLeft w:val="0"/>
                      <w:marRight w:val="0"/>
                      <w:marTop w:val="0"/>
                      <w:marBottom w:val="0"/>
                      <w:divBdr>
                        <w:top w:val="none" w:sz="0" w:space="0" w:color="auto"/>
                        <w:left w:val="none" w:sz="0" w:space="0" w:color="auto"/>
                        <w:bottom w:val="none" w:sz="0" w:space="0" w:color="auto"/>
                        <w:right w:val="none" w:sz="0" w:space="0" w:color="auto"/>
                      </w:divBdr>
                    </w:div>
                  </w:divsChild>
                </w:div>
                <w:div w:id="1039163256">
                  <w:marLeft w:val="0"/>
                  <w:marRight w:val="0"/>
                  <w:marTop w:val="0"/>
                  <w:marBottom w:val="0"/>
                  <w:divBdr>
                    <w:top w:val="none" w:sz="0" w:space="0" w:color="auto"/>
                    <w:left w:val="none" w:sz="0" w:space="0" w:color="auto"/>
                    <w:bottom w:val="none" w:sz="0" w:space="0" w:color="auto"/>
                    <w:right w:val="none" w:sz="0" w:space="0" w:color="auto"/>
                  </w:divBdr>
                  <w:divsChild>
                    <w:div w:id="3365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152">
          <w:marLeft w:val="0"/>
          <w:marRight w:val="0"/>
          <w:marTop w:val="0"/>
          <w:marBottom w:val="0"/>
          <w:divBdr>
            <w:top w:val="none" w:sz="0" w:space="0" w:color="auto"/>
            <w:left w:val="none" w:sz="0" w:space="0" w:color="auto"/>
            <w:bottom w:val="none" w:sz="0" w:space="0" w:color="auto"/>
            <w:right w:val="none" w:sz="0" w:space="0" w:color="auto"/>
          </w:divBdr>
          <w:divsChild>
            <w:div w:id="1846743188">
              <w:marLeft w:val="0"/>
              <w:marRight w:val="0"/>
              <w:marTop w:val="0"/>
              <w:marBottom w:val="0"/>
              <w:divBdr>
                <w:top w:val="none" w:sz="0" w:space="0" w:color="auto"/>
                <w:left w:val="none" w:sz="0" w:space="0" w:color="auto"/>
                <w:bottom w:val="none" w:sz="0" w:space="0" w:color="auto"/>
                <w:right w:val="none" w:sz="0" w:space="0" w:color="auto"/>
              </w:divBdr>
              <w:divsChild>
                <w:div w:id="1429080201">
                  <w:marLeft w:val="0"/>
                  <w:marRight w:val="0"/>
                  <w:marTop w:val="0"/>
                  <w:marBottom w:val="0"/>
                  <w:divBdr>
                    <w:top w:val="none" w:sz="0" w:space="0" w:color="auto"/>
                    <w:left w:val="none" w:sz="0" w:space="0" w:color="auto"/>
                    <w:bottom w:val="none" w:sz="0" w:space="0" w:color="auto"/>
                    <w:right w:val="none" w:sz="0" w:space="0" w:color="auto"/>
                  </w:divBdr>
                  <w:divsChild>
                    <w:div w:id="97143422">
                      <w:marLeft w:val="0"/>
                      <w:marRight w:val="0"/>
                      <w:marTop w:val="0"/>
                      <w:marBottom w:val="0"/>
                      <w:divBdr>
                        <w:top w:val="none" w:sz="0" w:space="0" w:color="auto"/>
                        <w:left w:val="none" w:sz="0" w:space="0" w:color="auto"/>
                        <w:bottom w:val="none" w:sz="0" w:space="0" w:color="auto"/>
                        <w:right w:val="none" w:sz="0" w:space="0" w:color="auto"/>
                      </w:divBdr>
                    </w:div>
                  </w:divsChild>
                </w:div>
                <w:div w:id="181435931">
                  <w:marLeft w:val="0"/>
                  <w:marRight w:val="0"/>
                  <w:marTop w:val="0"/>
                  <w:marBottom w:val="0"/>
                  <w:divBdr>
                    <w:top w:val="none" w:sz="0" w:space="0" w:color="auto"/>
                    <w:left w:val="none" w:sz="0" w:space="0" w:color="auto"/>
                    <w:bottom w:val="none" w:sz="0" w:space="0" w:color="auto"/>
                    <w:right w:val="none" w:sz="0" w:space="0" w:color="auto"/>
                  </w:divBdr>
                  <w:divsChild>
                    <w:div w:id="18018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2960">
          <w:marLeft w:val="0"/>
          <w:marRight w:val="0"/>
          <w:marTop w:val="0"/>
          <w:marBottom w:val="0"/>
          <w:divBdr>
            <w:top w:val="none" w:sz="0" w:space="0" w:color="auto"/>
            <w:left w:val="none" w:sz="0" w:space="0" w:color="auto"/>
            <w:bottom w:val="none" w:sz="0" w:space="0" w:color="auto"/>
            <w:right w:val="none" w:sz="0" w:space="0" w:color="auto"/>
          </w:divBdr>
          <w:divsChild>
            <w:div w:id="2145927795">
              <w:marLeft w:val="0"/>
              <w:marRight w:val="0"/>
              <w:marTop w:val="0"/>
              <w:marBottom w:val="0"/>
              <w:divBdr>
                <w:top w:val="none" w:sz="0" w:space="0" w:color="auto"/>
                <w:left w:val="none" w:sz="0" w:space="0" w:color="auto"/>
                <w:bottom w:val="none" w:sz="0" w:space="0" w:color="auto"/>
                <w:right w:val="none" w:sz="0" w:space="0" w:color="auto"/>
              </w:divBdr>
              <w:divsChild>
                <w:div w:id="2139644991">
                  <w:marLeft w:val="0"/>
                  <w:marRight w:val="0"/>
                  <w:marTop w:val="0"/>
                  <w:marBottom w:val="0"/>
                  <w:divBdr>
                    <w:top w:val="none" w:sz="0" w:space="0" w:color="auto"/>
                    <w:left w:val="none" w:sz="0" w:space="0" w:color="auto"/>
                    <w:bottom w:val="none" w:sz="0" w:space="0" w:color="auto"/>
                    <w:right w:val="none" w:sz="0" w:space="0" w:color="auto"/>
                  </w:divBdr>
                  <w:divsChild>
                    <w:div w:id="141048486">
                      <w:marLeft w:val="0"/>
                      <w:marRight w:val="0"/>
                      <w:marTop w:val="0"/>
                      <w:marBottom w:val="0"/>
                      <w:divBdr>
                        <w:top w:val="none" w:sz="0" w:space="0" w:color="auto"/>
                        <w:left w:val="none" w:sz="0" w:space="0" w:color="auto"/>
                        <w:bottom w:val="none" w:sz="0" w:space="0" w:color="auto"/>
                        <w:right w:val="none" w:sz="0" w:space="0" w:color="auto"/>
                      </w:divBdr>
                    </w:div>
                  </w:divsChild>
                </w:div>
                <w:div w:id="143280286">
                  <w:marLeft w:val="0"/>
                  <w:marRight w:val="0"/>
                  <w:marTop w:val="0"/>
                  <w:marBottom w:val="0"/>
                  <w:divBdr>
                    <w:top w:val="none" w:sz="0" w:space="0" w:color="auto"/>
                    <w:left w:val="none" w:sz="0" w:space="0" w:color="auto"/>
                    <w:bottom w:val="none" w:sz="0" w:space="0" w:color="auto"/>
                    <w:right w:val="none" w:sz="0" w:space="0" w:color="auto"/>
                  </w:divBdr>
                  <w:divsChild>
                    <w:div w:id="15711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7490">
          <w:marLeft w:val="0"/>
          <w:marRight w:val="0"/>
          <w:marTop w:val="0"/>
          <w:marBottom w:val="0"/>
          <w:divBdr>
            <w:top w:val="none" w:sz="0" w:space="0" w:color="auto"/>
            <w:left w:val="none" w:sz="0" w:space="0" w:color="auto"/>
            <w:bottom w:val="none" w:sz="0" w:space="0" w:color="auto"/>
            <w:right w:val="none" w:sz="0" w:space="0" w:color="auto"/>
          </w:divBdr>
          <w:divsChild>
            <w:div w:id="114714304">
              <w:marLeft w:val="0"/>
              <w:marRight w:val="0"/>
              <w:marTop w:val="0"/>
              <w:marBottom w:val="0"/>
              <w:divBdr>
                <w:top w:val="none" w:sz="0" w:space="0" w:color="auto"/>
                <w:left w:val="none" w:sz="0" w:space="0" w:color="auto"/>
                <w:bottom w:val="none" w:sz="0" w:space="0" w:color="auto"/>
                <w:right w:val="none" w:sz="0" w:space="0" w:color="auto"/>
              </w:divBdr>
              <w:divsChild>
                <w:div w:id="707875653">
                  <w:marLeft w:val="0"/>
                  <w:marRight w:val="0"/>
                  <w:marTop w:val="0"/>
                  <w:marBottom w:val="0"/>
                  <w:divBdr>
                    <w:top w:val="none" w:sz="0" w:space="0" w:color="auto"/>
                    <w:left w:val="none" w:sz="0" w:space="0" w:color="auto"/>
                    <w:bottom w:val="none" w:sz="0" w:space="0" w:color="auto"/>
                    <w:right w:val="none" w:sz="0" w:space="0" w:color="auto"/>
                  </w:divBdr>
                  <w:divsChild>
                    <w:div w:id="40132486">
                      <w:marLeft w:val="0"/>
                      <w:marRight w:val="0"/>
                      <w:marTop w:val="0"/>
                      <w:marBottom w:val="0"/>
                      <w:divBdr>
                        <w:top w:val="none" w:sz="0" w:space="0" w:color="auto"/>
                        <w:left w:val="none" w:sz="0" w:space="0" w:color="auto"/>
                        <w:bottom w:val="none" w:sz="0" w:space="0" w:color="auto"/>
                        <w:right w:val="none" w:sz="0" w:space="0" w:color="auto"/>
                      </w:divBdr>
                    </w:div>
                  </w:divsChild>
                </w:div>
                <w:div w:id="164824616">
                  <w:marLeft w:val="0"/>
                  <w:marRight w:val="0"/>
                  <w:marTop w:val="0"/>
                  <w:marBottom w:val="0"/>
                  <w:divBdr>
                    <w:top w:val="none" w:sz="0" w:space="0" w:color="auto"/>
                    <w:left w:val="none" w:sz="0" w:space="0" w:color="auto"/>
                    <w:bottom w:val="none" w:sz="0" w:space="0" w:color="auto"/>
                    <w:right w:val="none" w:sz="0" w:space="0" w:color="auto"/>
                  </w:divBdr>
                  <w:divsChild>
                    <w:div w:id="196237568">
                      <w:marLeft w:val="0"/>
                      <w:marRight w:val="0"/>
                      <w:marTop w:val="0"/>
                      <w:marBottom w:val="0"/>
                      <w:divBdr>
                        <w:top w:val="none" w:sz="0" w:space="0" w:color="auto"/>
                        <w:left w:val="none" w:sz="0" w:space="0" w:color="auto"/>
                        <w:bottom w:val="none" w:sz="0" w:space="0" w:color="auto"/>
                        <w:right w:val="none" w:sz="0" w:space="0" w:color="auto"/>
                      </w:divBdr>
                    </w:div>
                  </w:divsChild>
                </w:div>
                <w:div w:id="15812516">
                  <w:marLeft w:val="0"/>
                  <w:marRight w:val="0"/>
                  <w:marTop w:val="0"/>
                  <w:marBottom w:val="0"/>
                  <w:divBdr>
                    <w:top w:val="none" w:sz="0" w:space="0" w:color="auto"/>
                    <w:left w:val="none" w:sz="0" w:space="0" w:color="auto"/>
                    <w:bottom w:val="none" w:sz="0" w:space="0" w:color="auto"/>
                    <w:right w:val="none" w:sz="0" w:space="0" w:color="auto"/>
                  </w:divBdr>
                  <w:divsChild>
                    <w:div w:id="8215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3405">
          <w:marLeft w:val="0"/>
          <w:marRight w:val="0"/>
          <w:marTop w:val="0"/>
          <w:marBottom w:val="0"/>
          <w:divBdr>
            <w:top w:val="none" w:sz="0" w:space="0" w:color="auto"/>
            <w:left w:val="none" w:sz="0" w:space="0" w:color="auto"/>
            <w:bottom w:val="none" w:sz="0" w:space="0" w:color="auto"/>
            <w:right w:val="none" w:sz="0" w:space="0" w:color="auto"/>
          </w:divBdr>
          <w:divsChild>
            <w:div w:id="51119045">
              <w:marLeft w:val="0"/>
              <w:marRight w:val="0"/>
              <w:marTop w:val="0"/>
              <w:marBottom w:val="0"/>
              <w:divBdr>
                <w:top w:val="none" w:sz="0" w:space="0" w:color="auto"/>
                <w:left w:val="none" w:sz="0" w:space="0" w:color="auto"/>
                <w:bottom w:val="none" w:sz="0" w:space="0" w:color="auto"/>
                <w:right w:val="none" w:sz="0" w:space="0" w:color="auto"/>
              </w:divBdr>
              <w:divsChild>
                <w:div w:id="12461753">
                  <w:marLeft w:val="0"/>
                  <w:marRight w:val="0"/>
                  <w:marTop w:val="0"/>
                  <w:marBottom w:val="0"/>
                  <w:divBdr>
                    <w:top w:val="none" w:sz="0" w:space="0" w:color="auto"/>
                    <w:left w:val="none" w:sz="0" w:space="0" w:color="auto"/>
                    <w:bottom w:val="none" w:sz="0" w:space="0" w:color="auto"/>
                    <w:right w:val="none" w:sz="0" w:space="0" w:color="auto"/>
                  </w:divBdr>
                  <w:divsChild>
                    <w:div w:id="1554196796">
                      <w:marLeft w:val="0"/>
                      <w:marRight w:val="0"/>
                      <w:marTop w:val="0"/>
                      <w:marBottom w:val="0"/>
                      <w:divBdr>
                        <w:top w:val="none" w:sz="0" w:space="0" w:color="auto"/>
                        <w:left w:val="none" w:sz="0" w:space="0" w:color="auto"/>
                        <w:bottom w:val="none" w:sz="0" w:space="0" w:color="auto"/>
                        <w:right w:val="none" w:sz="0" w:space="0" w:color="auto"/>
                      </w:divBdr>
                    </w:div>
                  </w:divsChild>
                </w:div>
                <w:div w:id="1148743047">
                  <w:marLeft w:val="0"/>
                  <w:marRight w:val="0"/>
                  <w:marTop w:val="0"/>
                  <w:marBottom w:val="0"/>
                  <w:divBdr>
                    <w:top w:val="none" w:sz="0" w:space="0" w:color="auto"/>
                    <w:left w:val="none" w:sz="0" w:space="0" w:color="auto"/>
                    <w:bottom w:val="none" w:sz="0" w:space="0" w:color="auto"/>
                    <w:right w:val="none" w:sz="0" w:space="0" w:color="auto"/>
                  </w:divBdr>
                  <w:divsChild>
                    <w:div w:id="5337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2204">
          <w:marLeft w:val="0"/>
          <w:marRight w:val="0"/>
          <w:marTop w:val="0"/>
          <w:marBottom w:val="0"/>
          <w:divBdr>
            <w:top w:val="none" w:sz="0" w:space="0" w:color="auto"/>
            <w:left w:val="none" w:sz="0" w:space="0" w:color="auto"/>
            <w:bottom w:val="none" w:sz="0" w:space="0" w:color="auto"/>
            <w:right w:val="none" w:sz="0" w:space="0" w:color="auto"/>
          </w:divBdr>
          <w:divsChild>
            <w:div w:id="1188644978">
              <w:marLeft w:val="0"/>
              <w:marRight w:val="0"/>
              <w:marTop w:val="0"/>
              <w:marBottom w:val="0"/>
              <w:divBdr>
                <w:top w:val="none" w:sz="0" w:space="0" w:color="auto"/>
                <w:left w:val="none" w:sz="0" w:space="0" w:color="auto"/>
                <w:bottom w:val="none" w:sz="0" w:space="0" w:color="auto"/>
                <w:right w:val="none" w:sz="0" w:space="0" w:color="auto"/>
              </w:divBdr>
              <w:divsChild>
                <w:div w:id="785079607">
                  <w:marLeft w:val="0"/>
                  <w:marRight w:val="0"/>
                  <w:marTop w:val="0"/>
                  <w:marBottom w:val="0"/>
                  <w:divBdr>
                    <w:top w:val="none" w:sz="0" w:space="0" w:color="auto"/>
                    <w:left w:val="none" w:sz="0" w:space="0" w:color="auto"/>
                    <w:bottom w:val="none" w:sz="0" w:space="0" w:color="auto"/>
                    <w:right w:val="none" w:sz="0" w:space="0" w:color="auto"/>
                  </w:divBdr>
                  <w:divsChild>
                    <w:div w:id="1469666885">
                      <w:marLeft w:val="0"/>
                      <w:marRight w:val="0"/>
                      <w:marTop w:val="0"/>
                      <w:marBottom w:val="0"/>
                      <w:divBdr>
                        <w:top w:val="none" w:sz="0" w:space="0" w:color="auto"/>
                        <w:left w:val="none" w:sz="0" w:space="0" w:color="auto"/>
                        <w:bottom w:val="none" w:sz="0" w:space="0" w:color="auto"/>
                        <w:right w:val="none" w:sz="0" w:space="0" w:color="auto"/>
                      </w:divBdr>
                    </w:div>
                  </w:divsChild>
                </w:div>
                <w:div w:id="1527987016">
                  <w:marLeft w:val="0"/>
                  <w:marRight w:val="0"/>
                  <w:marTop w:val="0"/>
                  <w:marBottom w:val="0"/>
                  <w:divBdr>
                    <w:top w:val="none" w:sz="0" w:space="0" w:color="auto"/>
                    <w:left w:val="none" w:sz="0" w:space="0" w:color="auto"/>
                    <w:bottom w:val="none" w:sz="0" w:space="0" w:color="auto"/>
                    <w:right w:val="none" w:sz="0" w:space="0" w:color="auto"/>
                  </w:divBdr>
                  <w:divsChild>
                    <w:div w:id="1797210496">
                      <w:marLeft w:val="0"/>
                      <w:marRight w:val="0"/>
                      <w:marTop w:val="0"/>
                      <w:marBottom w:val="0"/>
                      <w:divBdr>
                        <w:top w:val="none" w:sz="0" w:space="0" w:color="auto"/>
                        <w:left w:val="none" w:sz="0" w:space="0" w:color="auto"/>
                        <w:bottom w:val="none" w:sz="0" w:space="0" w:color="auto"/>
                        <w:right w:val="none" w:sz="0" w:space="0" w:color="auto"/>
                      </w:divBdr>
                    </w:div>
                  </w:divsChild>
                </w:div>
                <w:div w:id="1329822700">
                  <w:marLeft w:val="0"/>
                  <w:marRight w:val="0"/>
                  <w:marTop w:val="0"/>
                  <w:marBottom w:val="0"/>
                  <w:divBdr>
                    <w:top w:val="none" w:sz="0" w:space="0" w:color="auto"/>
                    <w:left w:val="none" w:sz="0" w:space="0" w:color="auto"/>
                    <w:bottom w:val="none" w:sz="0" w:space="0" w:color="auto"/>
                    <w:right w:val="none" w:sz="0" w:space="0" w:color="auto"/>
                  </w:divBdr>
                  <w:divsChild>
                    <w:div w:id="12858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1053">
          <w:marLeft w:val="0"/>
          <w:marRight w:val="0"/>
          <w:marTop w:val="0"/>
          <w:marBottom w:val="0"/>
          <w:divBdr>
            <w:top w:val="none" w:sz="0" w:space="0" w:color="auto"/>
            <w:left w:val="none" w:sz="0" w:space="0" w:color="auto"/>
            <w:bottom w:val="none" w:sz="0" w:space="0" w:color="auto"/>
            <w:right w:val="none" w:sz="0" w:space="0" w:color="auto"/>
          </w:divBdr>
          <w:divsChild>
            <w:div w:id="131795472">
              <w:marLeft w:val="0"/>
              <w:marRight w:val="0"/>
              <w:marTop w:val="0"/>
              <w:marBottom w:val="0"/>
              <w:divBdr>
                <w:top w:val="none" w:sz="0" w:space="0" w:color="auto"/>
                <w:left w:val="none" w:sz="0" w:space="0" w:color="auto"/>
                <w:bottom w:val="none" w:sz="0" w:space="0" w:color="auto"/>
                <w:right w:val="none" w:sz="0" w:space="0" w:color="auto"/>
              </w:divBdr>
              <w:divsChild>
                <w:div w:id="1552838573">
                  <w:marLeft w:val="0"/>
                  <w:marRight w:val="0"/>
                  <w:marTop w:val="0"/>
                  <w:marBottom w:val="0"/>
                  <w:divBdr>
                    <w:top w:val="none" w:sz="0" w:space="0" w:color="auto"/>
                    <w:left w:val="none" w:sz="0" w:space="0" w:color="auto"/>
                    <w:bottom w:val="none" w:sz="0" w:space="0" w:color="auto"/>
                    <w:right w:val="none" w:sz="0" w:space="0" w:color="auto"/>
                  </w:divBdr>
                  <w:divsChild>
                    <w:div w:id="1566183911">
                      <w:marLeft w:val="0"/>
                      <w:marRight w:val="0"/>
                      <w:marTop w:val="0"/>
                      <w:marBottom w:val="0"/>
                      <w:divBdr>
                        <w:top w:val="none" w:sz="0" w:space="0" w:color="auto"/>
                        <w:left w:val="none" w:sz="0" w:space="0" w:color="auto"/>
                        <w:bottom w:val="none" w:sz="0" w:space="0" w:color="auto"/>
                        <w:right w:val="none" w:sz="0" w:space="0" w:color="auto"/>
                      </w:divBdr>
                    </w:div>
                  </w:divsChild>
                </w:div>
                <w:div w:id="2080595725">
                  <w:marLeft w:val="0"/>
                  <w:marRight w:val="0"/>
                  <w:marTop w:val="0"/>
                  <w:marBottom w:val="0"/>
                  <w:divBdr>
                    <w:top w:val="none" w:sz="0" w:space="0" w:color="auto"/>
                    <w:left w:val="none" w:sz="0" w:space="0" w:color="auto"/>
                    <w:bottom w:val="none" w:sz="0" w:space="0" w:color="auto"/>
                    <w:right w:val="none" w:sz="0" w:space="0" w:color="auto"/>
                  </w:divBdr>
                  <w:divsChild>
                    <w:div w:id="1621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9433">
          <w:marLeft w:val="0"/>
          <w:marRight w:val="0"/>
          <w:marTop w:val="0"/>
          <w:marBottom w:val="0"/>
          <w:divBdr>
            <w:top w:val="none" w:sz="0" w:space="0" w:color="auto"/>
            <w:left w:val="none" w:sz="0" w:space="0" w:color="auto"/>
            <w:bottom w:val="none" w:sz="0" w:space="0" w:color="auto"/>
            <w:right w:val="none" w:sz="0" w:space="0" w:color="auto"/>
          </w:divBdr>
          <w:divsChild>
            <w:div w:id="1473600000">
              <w:marLeft w:val="0"/>
              <w:marRight w:val="0"/>
              <w:marTop w:val="0"/>
              <w:marBottom w:val="0"/>
              <w:divBdr>
                <w:top w:val="none" w:sz="0" w:space="0" w:color="auto"/>
                <w:left w:val="none" w:sz="0" w:space="0" w:color="auto"/>
                <w:bottom w:val="none" w:sz="0" w:space="0" w:color="auto"/>
                <w:right w:val="none" w:sz="0" w:space="0" w:color="auto"/>
              </w:divBdr>
              <w:divsChild>
                <w:div w:id="1639527795">
                  <w:marLeft w:val="0"/>
                  <w:marRight w:val="0"/>
                  <w:marTop w:val="0"/>
                  <w:marBottom w:val="0"/>
                  <w:divBdr>
                    <w:top w:val="none" w:sz="0" w:space="0" w:color="auto"/>
                    <w:left w:val="none" w:sz="0" w:space="0" w:color="auto"/>
                    <w:bottom w:val="none" w:sz="0" w:space="0" w:color="auto"/>
                    <w:right w:val="none" w:sz="0" w:space="0" w:color="auto"/>
                  </w:divBdr>
                  <w:divsChild>
                    <w:div w:id="110444014">
                      <w:marLeft w:val="0"/>
                      <w:marRight w:val="0"/>
                      <w:marTop w:val="0"/>
                      <w:marBottom w:val="0"/>
                      <w:divBdr>
                        <w:top w:val="none" w:sz="0" w:space="0" w:color="auto"/>
                        <w:left w:val="none" w:sz="0" w:space="0" w:color="auto"/>
                        <w:bottom w:val="none" w:sz="0" w:space="0" w:color="auto"/>
                        <w:right w:val="none" w:sz="0" w:space="0" w:color="auto"/>
                      </w:divBdr>
                    </w:div>
                  </w:divsChild>
                </w:div>
                <w:div w:id="902059256">
                  <w:marLeft w:val="0"/>
                  <w:marRight w:val="0"/>
                  <w:marTop w:val="0"/>
                  <w:marBottom w:val="0"/>
                  <w:divBdr>
                    <w:top w:val="none" w:sz="0" w:space="0" w:color="auto"/>
                    <w:left w:val="none" w:sz="0" w:space="0" w:color="auto"/>
                    <w:bottom w:val="none" w:sz="0" w:space="0" w:color="auto"/>
                    <w:right w:val="none" w:sz="0" w:space="0" w:color="auto"/>
                  </w:divBdr>
                  <w:divsChild>
                    <w:div w:id="4115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6465">
          <w:marLeft w:val="0"/>
          <w:marRight w:val="0"/>
          <w:marTop w:val="0"/>
          <w:marBottom w:val="0"/>
          <w:divBdr>
            <w:top w:val="none" w:sz="0" w:space="0" w:color="auto"/>
            <w:left w:val="none" w:sz="0" w:space="0" w:color="auto"/>
            <w:bottom w:val="none" w:sz="0" w:space="0" w:color="auto"/>
            <w:right w:val="none" w:sz="0" w:space="0" w:color="auto"/>
          </w:divBdr>
          <w:divsChild>
            <w:div w:id="556746823">
              <w:marLeft w:val="0"/>
              <w:marRight w:val="0"/>
              <w:marTop w:val="0"/>
              <w:marBottom w:val="0"/>
              <w:divBdr>
                <w:top w:val="none" w:sz="0" w:space="0" w:color="auto"/>
                <w:left w:val="none" w:sz="0" w:space="0" w:color="auto"/>
                <w:bottom w:val="none" w:sz="0" w:space="0" w:color="auto"/>
                <w:right w:val="none" w:sz="0" w:space="0" w:color="auto"/>
              </w:divBdr>
              <w:divsChild>
                <w:div w:id="673848672">
                  <w:marLeft w:val="0"/>
                  <w:marRight w:val="0"/>
                  <w:marTop w:val="0"/>
                  <w:marBottom w:val="0"/>
                  <w:divBdr>
                    <w:top w:val="none" w:sz="0" w:space="0" w:color="auto"/>
                    <w:left w:val="none" w:sz="0" w:space="0" w:color="auto"/>
                    <w:bottom w:val="none" w:sz="0" w:space="0" w:color="auto"/>
                    <w:right w:val="none" w:sz="0" w:space="0" w:color="auto"/>
                  </w:divBdr>
                  <w:divsChild>
                    <w:div w:id="12925190">
                      <w:marLeft w:val="0"/>
                      <w:marRight w:val="0"/>
                      <w:marTop w:val="0"/>
                      <w:marBottom w:val="0"/>
                      <w:divBdr>
                        <w:top w:val="none" w:sz="0" w:space="0" w:color="auto"/>
                        <w:left w:val="none" w:sz="0" w:space="0" w:color="auto"/>
                        <w:bottom w:val="none" w:sz="0" w:space="0" w:color="auto"/>
                        <w:right w:val="none" w:sz="0" w:space="0" w:color="auto"/>
                      </w:divBdr>
                    </w:div>
                  </w:divsChild>
                </w:div>
                <w:div w:id="1489134847">
                  <w:marLeft w:val="0"/>
                  <w:marRight w:val="0"/>
                  <w:marTop w:val="0"/>
                  <w:marBottom w:val="0"/>
                  <w:divBdr>
                    <w:top w:val="none" w:sz="0" w:space="0" w:color="auto"/>
                    <w:left w:val="none" w:sz="0" w:space="0" w:color="auto"/>
                    <w:bottom w:val="none" w:sz="0" w:space="0" w:color="auto"/>
                    <w:right w:val="none" w:sz="0" w:space="0" w:color="auto"/>
                  </w:divBdr>
                  <w:divsChild>
                    <w:div w:id="1925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5762">
          <w:marLeft w:val="0"/>
          <w:marRight w:val="0"/>
          <w:marTop w:val="0"/>
          <w:marBottom w:val="0"/>
          <w:divBdr>
            <w:top w:val="none" w:sz="0" w:space="0" w:color="auto"/>
            <w:left w:val="none" w:sz="0" w:space="0" w:color="auto"/>
            <w:bottom w:val="none" w:sz="0" w:space="0" w:color="auto"/>
            <w:right w:val="none" w:sz="0" w:space="0" w:color="auto"/>
          </w:divBdr>
          <w:divsChild>
            <w:div w:id="969479920">
              <w:marLeft w:val="0"/>
              <w:marRight w:val="0"/>
              <w:marTop w:val="0"/>
              <w:marBottom w:val="0"/>
              <w:divBdr>
                <w:top w:val="none" w:sz="0" w:space="0" w:color="auto"/>
                <w:left w:val="none" w:sz="0" w:space="0" w:color="auto"/>
                <w:bottom w:val="none" w:sz="0" w:space="0" w:color="auto"/>
                <w:right w:val="none" w:sz="0" w:space="0" w:color="auto"/>
              </w:divBdr>
              <w:divsChild>
                <w:div w:id="51513352">
                  <w:marLeft w:val="0"/>
                  <w:marRight w:val="0"/>
                  <w:marTop w:val="0"/>
                  <w:marBottom w:val="0"/>
                  <w:divBdr>
                    <w:top w:val="none" w:sz="0" w:space="0" w:color="auto"/>
                    <w:left w:val="none" w:sz="0" w:space="0" w:color="auto"/>
                    <w:bottom w:val="none" w:sz="0" w:space="0" w:color="auto"/>
                    <w:right w:val="none" w:sz="0" w:space="0" w:color="auto"/>
                  </w:divBdr>
                  <w:divsChild>
                    <w:div w:id="113446606">
                      <w:marLeft w:val="0"/>
                      <w:marRight w:val="0"/>
                      <w:marTop w:val="0"/>
                      <w:marBottom w:val="0"/>
                      <w:divBdr>
                        <w:top w:val="none" w:sz="0" w:space="0" w:color="auto"/>
                        <w:left w:val="none" w:sz="0" w:space="0" w:color="auto"/>
                        <w:bottom w:val="none" w:sz="0" w:space="0" w:color="auto"/>
                        <w:right w:val="none" w:sz="0" w:space="0" w:color="auto"/>
                      </w:divBdr>
                    </w:div>
                  </w:divsChild>
                </w:div>
                <w:div w:id="577062729">
                  <w:marLeft w:val="0"/>
                  <w:marRight w:val="0"/>
                  <w:marTop w:val="0"/>
                  <w:marBottom w:val="0"/>
                  <w:divBdr>
                    <w:top w:val="none" w:sz="0" w:space="0" w:color="auto"/>
                    <w:left w:val="none" w:sz="0" w:space="0" w:color="auto"/>
                    <w:bottom w:val="none" w:sz="0" w:space="0" w:color="auto"/>
                    <w:right w:val="none" w:sz="0" w:space="0" w:color="auto"/>
                  </w:divBdr>
                  <w:divsChild>
                    <w:div w:id="910970179">
                      <w:marLeft w:val="0"/>
                      <w:marRight w:val="0"/>
                      <w:marTop w:val="0"/>
                      <w:marBottom w:val="0"/>
                      <w:divBdr>
                        <w:top w:val="none" w:sz="0" w:space="0" w:color="auto"/>
                        <w:left w:val="none" w:sz="0" w:space="0" w:color="auto"/>
                        <w:bottom w:val="none" w:sz="0" w:space="0" w:color="auto"/>
                        <w:right w:val="none" w:sz="0" w:space="0" w:color="auto"/>
                      </w:divBdr>
                    </w:div>
                  </w:divsChild>
                </w:div>
                <w:div w:id="90593097">
                  <w:marLeft w:val="0"/>
                  <w:marRight w:val="0"/>
                  <w:marTop w:val="0"/>
                  <w:marBottom w:val="0"/>
                  <w:divBdr>
                    <w:top w:val="none" w:sz="0" w:space="0" w:color="auto"/>
                    <w:left w:val="none" w:sz="0" w:space="0" w:color="auto"/>
                    <w:bottom w:val="none" w:sz="0" w:space="0" w:color="auto"/>
                    <w:right w:val="none" w:sz="0" w:space="0" w:color="auto"/>
                  </w:divBdr>
                  <w:divsChild>
                    <w:div w:id="174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1973">
          <w:marLeft w:val="0"/>
          <w:marRight w:val="0"/>
          <w:marTop w:val="0"/>
          <w:marBottom w:val="0"/>
          <w:divBdr>
            <w:top w:val="none" w:sz="0" w:space="0" w:color="auto"/>
            <w:left w:val="none" w:sz="0" w:space="0" w:color="auto"/>
            <w:bottom w:val="none" w:sz="0" w:space="0" w:color="auto"/>
            <w:right w:val="none" w:sz="0" w:space="0" w:color="auto"/>
          </w:divBdr>
          <w:divsChild>
            <w:div w:id="2110005655">
              <w:marLeft w:val="0"/>
              <w:marRight w:val="0"/>
              <w:marTop w:val="0"/>
              <w:marBottom w:val="0"/>
              <w:divBdr>
                <w:top w:val="none" w:sz="0" w:space="0" w:color="auto"/>
                <w:left w:val="none" w:sz="0" w:space="0" w:color="auto"/>
                <w:bottom w:val="none" w:sz="0" w:space="0" w:color="auto"/>
                <w:right w:val="none" w:sz="0" w:space="0" w:color="auto"/>
              </w:divBdr>
              <w:divsChild>
                <w:div w:id="620038670">
                  <w:marLeft w:val="0"/>
                  <w:marRight w:val="0"/>
                  <w:marTop w:val="0"/>
                  <w:marBottom w:val="0"/>
                  <w:divBdr>
                    <w:top w:val="none" w:sz="0" w:space="0" w:color="auto"/>
                    <w:left w:val="none" w:sz="0" w:space="0" w:color="auto"/>
                    <w:bottom w:val="none" w:sz="0" w:space="0" w:color="auto"/>
                    <w:right w:val="none" w:sz="0" w:space="0" w:color="auto"/>
                  </w:divBdr>
                  <w:divsChild>
                    <w:div w:id="1573812961">
                      <w:marLeft w:val="0"/>
                      <w:marRight w:val="0"/>
                      <w:marTop w:val="0"/>
                      <w:marBottom w:val="0"/>
                      <w:divBdr>
                        <w:top w:val="none" w:sz="0" w:space="0" w:color="auto"/>
                        <w:left w:val="none" w:sz="0" w:space="0" w:color="auto"/>
                        <w:bottom w:val="none" w:sz="0" w:space="0" w:color="auto"/>
                        <w:right w:val="none" w:sz="0" w:space="0" w:color="auto"/>
                      </w:divBdr>
                    </w:div>
                  </w:divsChild>
                </w:div>
                <w:div w:id="977682780">
                  <w:marLeft w:val="0"/>
                  <w:marRight w:val="0"/>
                  <w:marTop w:val="0"/>
                  <w:marBottom w:val="0"/>
                  <w:divBdr>
                    <w:top w:val="none" w:sz="0" w:space="0" w:color="auto"/>
                    <w:left w:val="none" w:sz="0" w:space="0" w:color="auto"/>
                    <w:bottom w:val="none" w:sz="0" w:space="0" w:color="auto"/>
                    <w:right w:val="none" w:sz="0" w:space="0" w:color="auto"/>
                  </w:divBdr>
                  <w:divsChild>
                    <w:div w:id="8983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3280">
          <w:marLeft w:val="0"/>
          <w:marRight w:val="0"/>
          <w:marTop w:val="0"/>
          <w:marBottom w:val="0"/>
          <w:divBdr>
            <w:top w:val="none" w:sz="0" w:space="0" w:color="auto"/>
            <w:left w:val="none" w:sz="0" w:space="0" w:color="auto"/>
            <w:bottom w:val="none" w:sz="0" w:space="0" w:color="auto"/>
            <w:right w:val="none" w:sz="0" w:space="0" w:color="auto"/>
          </w:divBdr>
          <w:divsChild>
            <w:div w:id="630482935">
              <w:marLeft w:val="0"/>
              <w:marRight w:val="0"/>
              <w:marTop w:val="0"/>
              <w:marBottom w:val="0"/>
              <w:divBdr>
                <w:top w:val="none" w:sz="0" w:space="0" w:color="auto"/>
                <w:left w:val="none" w:sz="0" w:space="0" w:color="auto"/>
                <w:bottom w:val="none" w:sz="0" w:space="0" w:color="auto"/>
                <w:right w:val="none" w:sz="0" w:space="0" w:color="auto"/>
              </w:divBdr>
              <w:divsChild>
                <w:div w:id="801269586">
                  <w:marLeft w:val="0"/>
                  <w:marRight w:val="0"/>
                  <w:marTop w:val="0"/>
                  <w:marBottom w:val="0"/>
                  <w:divBdr>
                    <w:top w:val="none" w:sz="0" w:space="0" w:color="auto"/>
                    <w:left w:val="none" w:sz="0" w:space="0" w:color="auto"/>
                    <w:bottom w:val="none" w:sz="0" w:space="0" w:color="auto"/>
                    <w:right w:val="none" w:sz="0" w:space="0" w:color="auto"/>
                  </w:divBdr>
                  <w:divsChild>
                    <w:div w:id="867646346">
                      <w:marLeft w:val="0"/>
                      <w:marRight w:val="0"/>
                      <w:marTop w:val="0"/>
                      <w:marBottom w:val="0"/>
                      <w:divBdr>
                        <w:top w:val="none" w:sz="0" w:space="0" w:color="auto"/>
                        <w:left w:val="none" w:sz="0" w:space="0" w:color="auto"/>
                        <w:bottom w:val="none" w:sz="0" w:space="0" w:color="auto"/>
                        <w:right w:val="none" w:sz="0" w:space="0" w:color="auto"/>
                      </w:divBdr>
                    </w:div>
                  </w:divsChild>
                </w:div>
                <w:div w:id="355615566">
                  <w:marLeft w:val="0"/>
                  <w:marRight w:val="0"/>
                  <w:marTop w:val="0"/>
                  <w:marBottom w:val="0"/>
                  <w:divBdr>
                    <w:top w:val="none" w:sz="0" w:space="0" w:color="auto"/>
                    <w:left w:val="none" w:sz="0" w:space="0" w:color="auto"/>
                    <w:bottom w:val="none" w:sz="0" w:space="0" w:color="auto"/>
                    <w:right w:val="none" w:sz="0" w:space="0" w:color="auto"/>
                  </w:divBdr>
                  <w:divsChild>
                    <w:div w:id="17590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5202">
          <w:marLeft w:val="0"/>
          <w:marRight w:val="0"/>
          <w:marTop w:val="0"/>
          <w:marBottom w:val="0"/>
          <w:divBdr>
            <w:top w:val="none" w:sz="0" w:space="0" w:color="auto"/>
            <w:left w:val="none" w:sz="0" w:space="0" w:color="auto"/>
            <w:bottom w:val="none" w:sz="0" w:space="0" w:color="auto"/>
            <w:right w:val="none" w:sz="0" w:space="0" w:color="auto"/>
          </w:divBdr>
          <w:divsChild>
            <w:div w:id="1457406128">
              <w:marLeft w:val="0"/>
              <w:marRight w:val="0"/>
              <w:marTop w:val="0"/>
              <w:marBottom w:val="0"/>
              <w:divBdr>
                <w:top w:val="none" w:sz="0" w:space="0" w:color="auto"/>
                <w:left w:val="none" w:sz="0" w:space="0" w:color="auto"/>
                <w:bottom w:val="none" w:sz="0" w:space="0" w:color="auto"/>
                <w:right w:val="none" w:sz="0" w:space="0" w:color="auto"/>
              </w:divBdr>
              <w:divsChild>
                <w:div w:id="897740625">
                  <w:marLeft w:val="0"/>
                  <w:marRight w:val="0"/>
                  <w:marTop w:val="0"/>
                  <w:marBottom w:val="0"/>
                  <w:divBdr>
                    <w:top w:val="none" w:sz="0" w:space="0" w:color="auto"/>
                    <w:left w:val="none" w:sz="0" w:space="0" w:color="auto"/>
                    <w:bottom w:val="none" w:sz="0" w:space="0" w:color="auto"/>
                    <w:right w:val="none" w:sz="0" w:space="0" w:color="auto"/>
                  </w:divBdr>
                  <w:divsChild>
                    <w:div w:id="1609701469">
                      <w:marLeft w:val="0"/>
                      <w:marRight w:val="0"/>
                      <w:marTop w:val="0"/>
                      <w:marBottom w:val="0"/>
                      <w:divBdr>
                        <w:top w:val="none" w:sz="0" w:space="0" w:color="auto"/>
                        <w:left w:val="none" w:sz="0" w:space="0" w:color="auto"/>
                        <w:bottom w:val="none" w:sz="0" w:space="0" w:color="auto"/>
                        <w:right w:val="none" w:sz="0" w:space="0" w:color="auto"/>
                      </w:divBdr>
                    </w:div>
                  </w:divsChild>
                </w:div>
                <w:div w:id="896088787">
                  <w:marLeft w:val="0"/>
                  <w:marRight w:val="0"/>
                  <w:marTop w:val="0"/>
                  <w:marBottom w:val="0"/>
                  <w:divBdr>
                    <w:top w:val="none" w:sz="0" w:space="0" w:color="auto"/>
                    <w:left w:val="none" w:sz="0" w:space="0" w:color="auto"/>
                    <w:bottom w:val="none" w:sz="0" w:space="0" w:color="auto"/>
                    <w:right w:val="none" w:sz="0" w:space="0" w:color="auto"/>
                  </w:divBdr>
                  <w:divsChild>
                    <w:div w:id="5360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8272">
          <w:marLeft w:val="0"/>
          <w:marRight w:val="0"/>
          <w:marTop w:val="0"/>
          <w:marBottom w:val="0"/>
          <w:divBdr>
            <w:top w:val="none" w:sz="0" w:space="0" w:color="auto"/>
            <w:left w:val="none" w:sz="0" w:space="0" w:color="auto"/>
            <w:bottom w:val="none" w:sz="0" w:space="0" w:color="auto"/>
            <w:right w:val="none" w:sz="0" w:space="0" w:color="auto"/>
          </w:divBdr>
          <w:divsChild>
            <w:div w:id="189690546">
              <w:marLeft w:val="0"/>
              <w:marRight w:val="0"/>
              <w:marTop w:val="0"/>
              <w:marBottom w:val="0"/>
              <w:divBdr>
                <w:top w:val="none" w:sz="0" w:space="0" w:color="auto"/>
                <w:left w:val="none" w:sz="0" w:space="0" w:color="auto"/>
                <w:bottom w:val="none" w:sz="0" w:space="0" w:color="auto"/>
                <w:right w:val="none" w:sz="0" w:space="0" w:color="auto"/>
              </w:divBdr>
              <w:divsChild>
                <w:div w:id="195043694">
                  <w:marLeft w:val="0"/>
                  <w:marRight w:val="0"/>
                  <w:marTop w:val="0"/>
                  <w:marBottom w:val="0"/>
                  <w:divBdr>
                    <w:top w:val="none" w:sz="0" w:space="0" w:color="auto"/>
                    <w:left w:val="none" w:sz="0" w:space="0" w:color="auto"/>
                    <w:bottom w:val="none" w:sz="0" w:space="0" w:color="auto"/>
                    <w:right w:val="none" w:sz="0" w:space="0" w:color="auto"/>
                  </w:divBdr>
                  <w:divsChild>
                    <w:div w:id="1572303056">
                      <w:marLeft w:val="0"/>
                      <w:marRight w:val="0"/>
                      <w:marTop w:val="0"/>
                      <w:marBottom w:val="0"/>
                      <w:divBdr>
                        <w:top w:val="none" w:sz="0" w:space="0" w:color="auto"/>
                        <w:left w:val="none" w:sz="0" w:space="0" w:color="auto"/>
                        <w:bottom w:val="none" w:sz="0" w:space="0" w:color="auto"/>
                        <w:right w:val="none" w:sz="0" w:space="0" w:color="auto"/>
                      </w:divBdr>
                    </w:div>
                  </w:divsChild>
                </w:div>
                <w:div w:id="1487241205">
                  <w:marLeft w:val="0"/>
                  <w:marRight w:val="0"/>
                  <w:marTop w:val="0"/>
                  <w:marBottom w:val="0"/>
                  <w:divBdr>
                    <w:top w:val="none" w:sz="0" w:space="0" w:color="auto"/>
                    <w:left w:val="none" w:sz="0" w:space="0" w:color="auto"/>
                    <w:bottom w:val="none" w:sz="0" w:space="0" w:color="auto"/>
                    <w:right w:val="none" w:sz="0" w:space="0" w:color="auto"/>
                  </w:divBdr>
                  <w:divsChild>
                    <w:div w:id="344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3944">
          <w:marLeft w:val="0"/>
          <w:marRight w:val="0"/>
          <w:marTop w:val="0"/>
          <w:marBottom w:val="0"/>
          <w:divBdr>
            <w:top w:val="none" w:sz="0" w:space="0" w:color="auto"/>
            <w:left w:val="none" w:sz="0" w:space="0" w:color="auto"/>
            <w:bottom w:val="none" w:sz="0" w:space="0" w:color="auto"/>
            <w:right w:val="none" w:sz="0" w:space="0" w:color="auto"/>
          </w:divBdr>
          <w:divsChild>
            <w:div w:id="372851171">
              <w:marLeft w:val="0"/>
              <w:marRight w:val="0"/>
              <w:marTop w:val="0"/>
              <w:marBottom w:val="0"/>
              <w:divBdr>
                <w:top w:val="none" w:sz="0" w:space="0" w:color="auto"/>
                <w:left w:val="none" w:sz="0" w:space="0" w:color="auto"/>
                <w:bottom w:val="none" w:sz="0" w:space="0" w:color="auto"/>
                <w:right w:val="none" w:sz="0" w:space="0" w:color="auto"/>
              </w:divBdr>
              <w:divsChild>
                <w:div w:id="1217279252">
                  <w:marLeft w:val="0"/>
                  <w:marRight w:val="0"/>
                  <w:marTop w:val="0"/>
                  <w:marBottom w:val="0"/>
                  <w:divBdr>
                    <w:top w:val="none" w:sz="0" w:space="0" w:color="auto"/>
                    <w:left w:val="none" w:sz="0" w:space="0" w:color="auto"/>
                    <w:bottom w:val="none" w:sz="0" w:space="0" w:color="auto"/>
                    <w:right w:val="none" w:sz="0" w:space="0" w:color="auto"/>
                  </w:divBdr>
                  <w:divsChild>
                    <w:div w:id="1417894607">
                      <w:marLeft w:val="0"/>
                      <w:marRight w:val="0"/>
                      <w:marTop w:val="0"/>
                      <w:marBottom w:val="0"/>
                      <w:divBdr>
                        <w:top w:val="none" w:sz="0" w:space="0" w:color="auto"/>
                        <w:left w:val="none" w:sz="0" w:space="0" w:color="auto"/>
                        <w:bottom w:val="none" w:sz="0" w:space="0" w:color="auto"/>
                        <w:right w:val="none" w:sz="0" w:space="0" w:color="auto"/>
                      </w:divBdr>
                    </w:div>
                  </w:divsChild>
                </w:div>
                <w:div w:id="1230923451">
                  <w:marLeft w:val="0"/>
                  <w:marRight w:val="0"/>
                  <w:marTop w:val="0"/>
                  <w:marBottom w:val="0"/>
                  <w:divBdr>
                    <w:top w:val="none" w:sz="0" w:space="0" w:color="auto"/>
                    <w:left w:val="none" w:sz="0" w:space="0" w:color="auto"/>
                    <w:bottom w:val="none" w:sz="0" w:space="0" w:color="auto"/>
                    <w:right w:val="none" w:sz="0" w:space="0" w:color="auto"/>
                  </w:divBdr>
                  <w:divsChild>
                    <w:div w:id="1370302712">
                      <w:marLeft w:val="0"/>
                      <w:marRight w:val="0"/>
                      <w:marTop w:val="0"/>
                      <w:marBottom w:val="0"/>
                      <w:divBdr>
                        <w:top w:val="none" w:sz="0" w:space="0" w:color="auto"/>
                        <w:left w:val="none" w:sz="0" w:space="0" w:color="auto"/>
                        <w:bottom w:val="none" w:sz="0" w:space="0" w:color="auto"/>
                        <w:right w:val="none" w:sz="0" w:space="0" w:color="auto"/>
                      </w:divBdr>
                    </w:div>
                  </w:divsChild>
                </w:div>
                <w:div w:id="1440029158">
                  <w:marLeft w:val="0"/>
                  <w:marRight w:val="0"/>
                  <w:marTop w:val="0"/>
                  <w:marBottom w:val="0"/>
                  <w:divBdr>
                    <w:top w:val="none" w:sz="0" w:space="0" w:color="auto"/>
                    <w:left w:val="none" w:sz="0" w:space="0" w:color="auto"/>
                    <w:bottom w:val="none" w:sz="0" w:space="0" w:color="auto"/>
                    <w:right w:val="none" w:sz="0" w:space="0" w:color="auto"/>
                  </w:divBdr>
                  <w:divsChild>
                    <w:div w:id="8474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3799">
          <w:marLeft w:val="0"/>
          <w:marRight w:val="0"/>
          <w:marTop w:val="0"/>
          <w:marBottom w:val="0"/>
          <w:divBdr>
            <w:top w:val="none" w:sz="0" w:space="0" w:color="auto"/>
            <w:left w:val="none" w:sz="0" w:space="0" w:color="auto"/>
            <w:bottom w:val="none" w:sz="0" w:space="0" w:color="auto"/>
            <w:right w:val="none" w:sz="0" w:space="0" w:color="auto"/>
          </w:divBdr>
          <w:divsChild>
            <w:div w:id="965240310">
              <w:marLeft w:val="0"/>
              <w:marRight w:val="0"/>
              <w:marTop w:val="0"/>
              <w:marBottom w:val="0"/>
              <w:divBdr>
                <w:top w:val="none" w:sz="0" w:space="0" w:color="auto"/>
                <w:left w:val="none" w:sz="0" w:space="0" w:color="auto"/>
                <w:bottom w:val="none" w:sz="0" w:space="0" w:color="auto"/>
                <w:right w:val="none" w:sz="0" w:space="0" w:color="auto"/>
              </w:divBdr>
              <w:divsChild>
                <w:div w:id="2075663463">
                  <w:marLeft w:val="0"/>
                  <w:marRight w:val="0"/>
                  <w:marTop w:val="0"/>
                  <w:marBottom w:val="0"/>
                  <w:divBdr>
                    <w:top w:val="none" w:sz="0" w:space="0" w:color="auto"/>
                    <w:left w:val="none" w:sz="0" w:space="0" w:color="auto"/>
                    <w:bottom w:val="none" w:sz="0" w:space="0" w:color="auto"/>
                    <w:right w:val="none" w:sz="0" w:space="0" w:color="auto"/>
                  </w:divBdr>
                  <w:divsChild>
                    <w:div w:id="18373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1011">
      <w:bodyDiv w:val="1"/>
      <w:marLeft w:val="0"/>
      <w:marRight w:val="0"/>
      <w:marTop w:val="0"/>
      <w:marBottom w:val="0"/>
      <w:divBdr>
        <w:top w:val="none" w:sz="0" w:space="0" w:color="auto"/>
        <w:left w:val="none" w:sz="0" w:space="0" w:color="auto"/>
        <w:bottom w:val="none" w:sz="0" w:space="0" w:color="auto"/>
        <w:right w:val="none" w:sz="0" w:space="0" w:color="auto"/>
      </w:divBdr>
      <w:divsChild>
        <w:div w:id="2034838620">
          <w:marLeft w:val="0"/>
          <w:marRight w:val="0"/>
          <w:marTop w:val="0"/>
          <w:marBottom w:val="0"/>
          <w:divBdr>
            <w:top w:val="none" w:sz="0" w:space="0" w:color="auto"/>
            <w:left w:val="none" w:sz="0" w:space="0" w:color="auto"/>
            <w:bottom w:val="none" w:sz="0" w:space="0" w:color="auto"/>
            <w:right w:val="none" w:sz="0" w:space="0" w:color="auto"/>
          </w:divBdr>
          <w:divsChild>
            <w:div w:id="1817185774">
              <w:marLeft w:val="0"/>
              <w:marRight w:val="0"/>
              <w:marTop w:val="0"/>
              <w:marBottom w:val="0"/>
              <w:divBdr>
                <w:top w:val="none" w:sz="0" w:space="0" w:color="auto"/>
                <w:left w:val="none" w:sz="0" w:space="0" w:color="auto"/>
                <w:bottom w:val="none" w:sz="0" w:space="0" w:color="auto"/>
                <w:right w:val="none" w:sz="0" w:space="0" w:color="auto"/>
              </w:divBdr>
              <w:divsChild>
                <w:div w:id="1548370931">
                  <w:marLeft w:val="0"/>
                  <w:marRight w:val="0"/>
                  <w:marTop w:val="0"/>
                  <w:marBottom w:val="0"/>
                  <w:divBdr>
                    <w:top w:val="none" w:sz="0" w:space="0" w:color="auto"/>
                    <w:left w:val="none" w:sz="0" w:space="0" w:color="auto"/>
                    <w:bottom w:val="none" w:sz="0" w:space="0" w:color="auto"/>
                    <w:right w:val="none" w:sz="0" w:space="0" w:color="auto"/>
                  </w:divBdr>
                  <w:divsChild>
                    <w:div w:id="481511495">
                      <w:marLeft w:val="0"/>
                      <w:marRight w:val="0"/>
                      <w:marTop w:val="0"/>
                      <w:marBottom w:val="0"/>
                      <w:divBdr>
                        <w:top w:val="none" w:sz="0" w:space="0" w:color="auto"/>
                        <w:left w:val="none" w:sz="0" w:space="0" w:color="auto"/>
                        <w:bottom w:val="none" w:sz="0" w:space="0" w:color="auto"/>
                        <w:right w:val="none" w:sz="0" w:space="0" w:color="auto"/>
                      </w:divBdr>
                      <w:divsChild>
                        <w:div w:id="1548686815">
                          <w:marLeft w:val="0"/>
                          <w:marRight w:val="0"/>
                          <w:marTop w:val="0"/>
                          <w:marBottom w:val="0"/>
                          <w:divBdr>
                            <w:top w:val="none" w:sz="0" w:space="0" w:color="auto"/>
                            <w:left w:val="none" w:sz="0" w:space="0" w:color="auto"/>
                            <w:bottom w:val="none" w:sz="0" w:space="0" w:color="auto"/>
                            <w:right w:val="none" w:sz="0" w:space="0" w:color="auto"/>
                          </w:divBdr>
                          <w:divsChild>
                            <w:div w:id="1760173394">
                              <w:marLeft w:val="0"/>
                              <w:marRight w:val="0"/>
                              <w:marTop w:val="0"/>
                              <w:marBottom w:val="0"/>
                              <w:divBdr>
                                <w:top w:val="none" w:sz="0" w:space="0" w:color="auto"/>
                                <w:left w:val="none" w:sz="0" w:space="0" w:color="auto"/>
                                <w:bottom w:val="none" w:sz="0" w:space="0" w:color="auto"/>
                                <w:right w:val="none" w:sz="0" w:space="0" w:color="auto"/>
                              </w:divBdr>
                              <w:divsChild>
                                <w:div w:id="502934290">
                                  <w:marLeft w:val="0"/>
                                  <w:marRight w:val="0"/>
                                  <w:marTop w:val="0"/>
                                  <w:marBottom w:val="0"/>
                                  <w:divBdr>
                                    <w:top w:val="none" w:sz="0" w:space="0" w:color="auto"/>
                                    <w:left w:val="none" w:sz="0" w:space="0" w:color="auto"/>
                                    <w:bottom w:val="none" w:sz="0" w:space="0" w:color="auto"/>
                                    <w:right w:val="none" w:sz="0" w:space="0" w:color="auto"/>
                                  </w:divBdr>
                                  <w:divsChild>
                                    <w:div w:id="1404907089">
                                      <w:marLeft w:val="0"/>
                                      <w:marRight w:val="0"/>
                                      <w:marTop w:val="0"/>
                                      <w:marBottom w:val="0"/>
                                      <w:divBdr>
                                        <w:top w:val="none" w:sz="0" w:space="0" w:color="auto"/>
                                        <w:left w:val="none" w:sz="0" w:space="0" w:color="auto"/>
                                        <w:bottom w:val="none" w:sz="0" w:space="0" w:color="auto"/>
                                        <w:right w:val="none" w:sz="0" w:space="0" w:color="auto"/>
                                      </w:divBdr>
                                      <w:divsChild>
                                        <w:div w:id="712116190">
                                          <w:marLeft w:val="0"/>
                                          <w:marRight w:val="0"/>
                                          <w:marTop w:val="0"/>
                                          <w:marBottom w:val="0"/>
                                          <w:divBdr>
                                            <w:top w:val="none" w:sz="0" w:space="0" w:color="auto"/>
                                            <w:left w:val="none" w:sz="0" w:space="0" w:color="auto"/>
                                            <w:bottom w:val="none" w:sz="0" w:space="0" w:color="auto"/>
                                            <w:right w:val="none" w:sz="0" w:space="0" w:color="auto"/>
                                          </w:divBdr>
                                          <w:divsChild>
                                            <w:div w:id="1310744387">
                                              <w:marLeft w:val="0"/>
                                              <w:marRight w:val="0"/>
                                              <w:marTop w:val="0"/>
                                              <w:marBottom w:val="0"/>
                                              <w:divBdr>
                                                <w:top w:val="none" w:sz="0" w:space="0" w:color="auto"/>
                                                <w:left w:val="none" w:sz="0" w:space="0" w:color="auto"/>
                                                <w:bottom w:val="none" w:sz="0" w:space="0" w:color="auto"/>
                                                <w:right w:val="none" w:sz="0" w:space="0" w:color="auto"/>
                                              </w:divBdr>
                                              <w:divsChild>
                                                <w:div w:id="253589885">
                                                  <w:marLeft w:val="0"/>
                                                  <w:marRight w:val="0"/>
                                                  <w:marTop w:val="0"/>
                                                  <w:marBottom w:val="0"/>
                                                  <w:divBdr>
                                                    <w:top w:val="none" w:sz="0" w:space="0" w:color="auto"/>
                                                    <w:left w:val="none" w:sz="0" w:space="0" w:color="auto"/>
                                                    <w:bottom w:val="none" w:sz="0" w:space="0" w:color="auto"/>
                                                    <w:right w:val="none" w:sz="0" w:space="0" w:color="auto"/>
                                                  </w:divBdr>
                                                  <w:divsChild>
                                                    <w:div w:id="1442146682">
                                                      <w:marLeft w:val="0"/>
                                                      <w:marRight w:val="0"/>
                                                      <w:marTop w:val="0"/>
                                                      <w:marBottom w:val="0"/>
                                                      <w:divBdr>
                                                        <w:top w:val="none" w:sz="0" w:space="0" w:color="auto"/>
                                                        <w:left w:val="none" w:sz="0" w:space="0" w:color="auto"/>
                                                        <w:bottom w:val="none" w:sz="0" w:space="0" w:color="auto"/>
                                                        <w:right w:val="none" w:sz="0" w:space="0" w:color="auto"/>
                                                      </w:divBdr>
                                                      <w:divsChild>
                                                        <w:div w:id="313031701">
                                                          <w:marLeft w:val="0"/>
                                                          <w:marRight w:val="0"/>
                                                          <w:marTop w:val="0"/>
                                                          <w:marBottom w:val="0"/>
                                                          <w:divBdr>
                                                            <w:top w:val="none" w:sz="0" w:space="0" w:color="auto"/>
                                                            <w:left w:val="none" w:sz="0" w:space="0" w:color="auto"/>
                                                            <w:bottom w:val="none" w:sz="0" w:space="0" w:color="auto"/>
                                                            <w:right w:val="none" w:sz="0" w:space="0" w:color="auto"/>
                                                          </w:divBdr>
                                                          <w:divsChild>
                                                            <w:div w:id="1321084668">
                                                              <w:marLeft w:val="0"/>
                                                              <w:marRight w:val="0"/>
                                                              <w:marTop w:val="0"/>
                                                              <w:marBottom w:val="0"/>
                                                              <w:divBdr>
                                                                <w:top w:val="none" w:sz="0" w:space="0" w:color="auto"/>
                                                                <w:left w:val="none" w:sz="0" w:space="0" w:color="auto"/>
                                                                <w:bottom w:val="none" w:sz="0" w:space="0" w:color="auto"/>
                                                                <w:right w:val="none" w:sz="0" w:space="0" w:color="auto"/>
                                                              </w:divBdr>
                                                              <w:divsChild>
                                                                <w:div w:id="844320992">
                                                                  <w:marLeft w:val="0"/>
                                                                  <w:marRight w:val="0"/>
                                                                  <w:marTop w:val="0"/>
                                                                  <w:marBottom w:val="0"/>
                                                                  <w:divBdr>
                                                                    <w:top w:val="none" w:sz="0" w:space="0" w:color="auto"/>
                                                                    <w:left w:val="none" w:sz="0" w:space="0" w:color="auto"/>
                                                                    <w:bottom w:val="none" w:sz="0" w:space="0" w:color="auto"/>
                                                                    <w:right w:val="none" w:sz="0" w:space="0" w:color="auto"/>
                                                                  </w:divBdr>
                                                                  <w:divsChild>
                                                                    <w:div w:id="966158468">
                                                                      <w:marLeft w:val="0"/>
                                                                      <w:marRight w:val="0"/>
                                                                      <w:marTop w:val="0"/>
                                                                      <w:marBottom w:val="0"/>
                                                                      <w:divBdr>
                                                                        <w:top w:val="none" w:sz="0" w:space="0" w:color="auto"/>
                                                                        <w:left w:val="none" w:sz="0" w:space="0" w:color="auto"/>
                                                                        <w:bottom w:val="none" w:sz="0" w:space="0" w:color="auto"/>
                                                                        <w:right w:val="none" w:sz="0" w:space="0" w:color="auto"/>
                                                                      </w:divBdr>
                                                                      <w:divsChild>
                                                                        <w:div w:id="1732264245">
                                                                          <w:marLeft w:val="0"/>
                                                                          <w:marRight w:val="0"/>
                                                                          <w:marTop w:val="0"/>
                                                                          <w:marBottom w:val="0"/>
                                                                          <w:divBdr>
                                                                            <w:top w:val="none" w:sz="0" w:space="0" w:color="auto"/>
                                                                            <w:left w:val="none" w:sz="0" w:space="0" w:color="auto"/>
                                                                            <w:bottom w:val="none" w:sz="0" w:space="0" w:color="auto"/>
                                                                            <w:right w:val="none" w:sz="0" w:space="0" w:color="auto"/>
                                                                          </w:divBdr>
                                                                          <w:divsChild>
                                                                            <w:div w:id="16665765">
                                                                              <w:marLeft w:val="0"/>
                                                                              <w:marRight w:val="0"/>
                                                                              <w:marTop w:val="0"/>
                                                                              <w:marBottom w:val="0"/>
                                                                              <w:divBdr>
                                                                                <w:top w:val="none" w:sz="0" w:space="0" w:color="auto"/>
                                                                                <w:left w:val="none" w:sz="0" w:space="0" w:color="auto"/>
                                                                                <w:bottom w:val="none" w:sz="0" w:space="0" w:color="auto"/>
                                                                                <w:right w:val="none" w:sz="0" w:space="0" w:color="auto"/>
                                                                              </w:divBdr>
                                                                              <w:divsChild>
                                                                                <w:div w:id="1884824065">
                                                                                  <w:marLeft w:val="0"/>
                                                                                  <w:marRight w:val="0"/>
                                                                                  <w:marTop w:val="0"/>
                                                                                  <w:marBottom w:val="0"/>
                                                                                  <w:divBdr>
                                                                                    <w:top w:val="none" w:sz="0" w:space="0" w:color="auto"/>
                                                                                    <w:left w:val="none" w:sz="0" w:space="0" w:color="auto"/>
                                                                                    <w:bottom w:val="none" w:sz="0" w:space="0" w:color="auto"/>
                                                                                    <w:right w:val="none" w:sz="0" w:space="0" w:color="auto"/>
                                                                                  </w:divBdr>
                                                                                  <w:divsChild>
                                                                                    <w:div w:id="679116765">
                                                                                      <w:marLeft w:val="0"/>
                                                                                      <w:marRight w:val="0"/>
                                                                                      <w:marTop w:val="0"/>
                                                                                      <w:marBottom w:val="0"/>
                                                                                      <w:divBdr>
                                                                                        <w:top w:val="none" w:sz="0" w:space="0" w:color="auto"/>
                                                                                        <w:left w:val="none" w:sz="0" w:space="0" w:color="auto"/>
                                                                                        <w:bottom w:val="none" w:sz="0" w:space="0" w:color="auto"/>
                                                                                        <w:right w:val="none" w:sz="0" w:space="0" w:color="auto"/>
                                                                                      </w:divBdr>
                                                                                      <w:divsChild>
                                                                                        <w:div w:id="147747249">
                                                                                          <w:marLeft w:val="0"/>
                                                                                          <w:marRight w:val="0"/>
                                                                                          <w:marTop w:val="0"/>
                                                                                          <w:marBottom w:val="0"/>
                                                                                          <w:divBdr>
                                                                                            <w:top w:val="none" w:sz="0" w:space="0" w:color="auto"/>
                                                                                            <w:left w:val="none" w:sz="0" w:space="0" w:color="auto"/>
                                                                                            <w:bottom w:val="none" w:sz="0" w:space="0" w:color="auto"/>
                                                                                            <w:right w:val="none" w:sz="0" w:space="0" w:color="auto"/>
                                                                                          </w:divBdr>
                                                                                          <w:divsChild>
                                                                                            <w:div w:id="904145453">
                                                                                              <w:marLeft w:val="0"/>
                                                                                              <w:marRight w:val="0"/>
                                                                                              <w:marTop w:val="0"/>
                                                                                              <w:marBottom w:val="0"/>
                                                                                              <w:divBdr>
                                                                                                <w:top w:val="none" w:sz="0" w:space="0" w:color="auto"/>
                                                                                                <w:left w:val="none" w:sz="0" w:space="0" w:color="auto"/>
                                                                                                <w:bottom w:val="none" w:sz="0" w:space="0" w:color="auto"/>
                                                                                                <w:right w:val="none" w:sz="0" w:space="0" w:color="auto"/>
                                                                                              </w:divBdr>
                                                                                              <w:divsChild>
                                                                                                <w:div w:id="872308163">
                                                                                                  <w:marLeft w:val="0"/>
                                                                                                  <w:marRight w:val="0"/>
                                                                                                  <w:marTop w:val="0"/>
                                                                                                  <w:marBottom w:val="0"/>
                                                                                                  <w:divBdr>
                                                                                                    <w:top w:val="none" w:sz="0" w:space="0" w:color="auto"/>
                                                                                                    <w:left w:val="none" w:sz="0" w:space="0" w:color="auto"/>
                                                                                                    <w:bottom w:val="none" w:sz="0" w:space="0" w:color="auto"/>
                                                                                                    <w:right w:val="none" w:sz="0" w:space="0" w:color="auto"/>
                                                                                                  </w:divBdr>
                                                                                                  <w:divsChild>
                                                                                                    <w:div w:id="913927584">
                                                                                                      <w:marLeft w:val="0"/>
                                                                                                      <w:marRight w:val="0"/>
                                                                                                      <w:marTop w:val="0"/>
                                                                                                      <w:marBottom w:val="0"/>
                                                                                                      <w:divBdr>
                                                                                                        <w:top w:val="none" w:sz="0" w:space="0" w:color="auto"/>
                                                                                                        <w:left w:val="none" w:sz="0" w:space="0" w:color="auto"/>
                                                                                                        <w:bottom w:val="none" w:sz="0" w:space="0" w:color="auto"/>
                                                                                                        <w:right w:val="none" w:sz="0" w:space="0" w:color="auto"/>
                                                                                                      </w:divBdr>
                                                                                                      <w:divsChild>
                                                                                                        <w:div w:id="11921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6948">
                                                                                              <w:marLeft w:val="0"/>
                                                                                              <w:marRight w:val="0"/>
                                                                                              <w:marTop w:val="0"/>
                                                                                              <w:marBottom w:val="0"/>
                                                                                              <w:divBdr>
                                                                                                <w:top w:val="none" w:sz="0" w:space="0" w:color="auto"/>
                                                                                                <w:left w:val="none" w:sz="0" w:space="0" w:color="auto"/>
                                                                                                <w:bottom w:val="none" w:sz="0" w:space="0" w:color="auto"/>
                                                                                                <w:right w:val="none" w:sz="0" w:space="0" w:color="auto"/>
                                                                                              </w:divBdr>
                                                                                              <w:divsChild>
                                                                                                <w:div w:id="515190767">
                                                                                                  <w:marLeft w:val="0"/>
                                                                                                  <w:marRight w:val="0"/>
                                                                                                  <w:marTop w:val="0"/>
                                                                                                  <w:marBottom w:val="0"/>
                                                                                                  <w:divBdr>
                                                                                                    <w:top w:val="none" w:sz="0" w:space="0" w:color="auto"/>
                                                                                                    <w:left w:val="none" w:sz="0" w:space="0" w:color="auto"/>
                                                                                                    <w:bottom w:val="none" w:sz="0" w:space="0" w:color="auto"/>
                                                                                                    <w:right w:val="none" w:sz="0" w:space="0" w:color="auto"/>
                                                                                                  </w:divBdr>
                                                                                                  <w:divsChild>
                                                                                                    <w:div w:id="1657954798">
                                                                                                      <w:marLeft w:val="0"/>
                                                                                                      <w:marRight w:val="0"/>
                                                                                                      <w:marTop w:val="0"/>
                                                                                                      <w:marBottom w:val="0"/>
                                                                                                      <w:divBdr>
                                                                                                        <w:top w:val="none" w:sz="0" w:space="0" w:color="auto"/>
                                                                                                        <w:left w:val="none" w:sz="0" w:space="0" w:color="auto"/>
                                                                                                        <w:bottom w:val="none" w:sz="0" w:space="0" w:color="auto"/>
                                                                                                        <w:right w:val="none" w:sz="0" w:space="0" w:color="auto"/>
                                                                                                      </w:divBdr>
                                                                                                      <w:divsChild>
                                                                                                        <w:div w:id="2026636484">
                                                                                                          <w:marLeft w:val="0"/>
                                                                                                          <w:marRight w:val="0"/>
                                                                                                          <w:marTop w:val="0"/>
                                                                                                          <w:marBottom w:val="0"/>
                                                                                                          <w:divBdr>
                                                                                                            <w:top w:val="none" w:sz="0" w:space="0" w:color="auto"/>
                                                                                                            <w:left w:val="none" w:sz="0" w:space="0" w:color="auto"/>
                                                                                                            <w:bottom w:val="none" w:sz="0" w:space="0" w:color="auto"/>
                                                                                                            <w:right w:val="none" w:sz="0" w:space="0" w:color="auto"/>
                                                                                                          </w:divBdr>
                                                                                                          <w:divsChild>
                                                                                                            <w:div w:id="1641036123">
                                                                                                              <w:marLeft w:val="0"/>
                                                                                                              <w:marRight w:val="0"/>
                                                                                                              <w:marTop w:val="0"/>
                                                                                                              <w:marBottom w:val="0"/>
                                                                                                              <w:divBdr>
                                                                                                                <w:top w:val="none" w:sz="0" w:space="0" w:color="auto"/>
                                                                                                                <w:left w:val="none" w:sz="0" w:space="0" w:color="auto"/>
                                                                                                                <w:bottom w:val="none" w:sz="0" w:space="0" w:color="auto"/>
                                                                                                                <w:right w:val="none" w:sz="0" w:space="0" w:color="auto"/>
                                                                                                              </w:divBdr>
                                                                                                              <w:divsChild>
                                                                                                                <w:div w:id="17133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41507">
                                                                                          <w:marLeft w:val="0"/>
                                                                                          <w:marRight w:val="0"/>
                                                                                          <w:marTop w:val="0"/>
                                                                                          <w:marBottom w:val="0"/>
                                                                                          <w:divBdr>
                                                                                            <w:top w:val="none" w:sz="0" w:space="0" w:color="auto"/>
                                                                                            <w:left w:val="none" w:sz="0" w:space="0" w:color="auto"/>
                                                                                            <w:bottom w:val="none" w:sz="0" w:space="0" w:color="auto"/>
                                                                                            <w:right w:val="none" w:sz="0" w:space="0" w:color="auto"/>
                                                                                          </w:divBdr>
                                                                                          <w:divsChild>
                                                                                            <w:div w:id="1230389135">
                                                                                              <w:marLeft w:val="0"/>
                                                                                              <w:marRight w:val="0"/>
                                                                                              <w:marTop w:val="0"/>
                                                                                              <w:marBottom w:val="0"/>
                                                                                              <w:divBdr>
                                                                                                <w:top w:val="none" w:sz="0" w:space="0" w:color="auto"/>
                                                                                                <w:left w:val="none" w:sz="0" w:space="0" w:color="auto"/>
                                                                                                <w:bottom w:val="none" w:sz="0" w:space="0" w:color="auto"/>
                                                                                                <w:right w:val="none" w:sz="0" w:space="0" w:color="auto"/>
                                                                                              </w:divBdr>
                                                                                              <w:divsChild>
                                                                                                <w:div w:id="1034231528">
                                                                                                  <w:marLeft w:val="0"/>
                                                                                                  <w:marRight w:val="0"/>
                                                                                                  <w:marTop w:val="0"/>
                                                                                                  <w:marBottom w:val="0"/>
                                                                                                  <w:divBdr>
                                                                                                    <w:top w:val="none" w:sz="0" w:space="0" w:color="auto"/>
                                                                                                    <w:left w:val="none" w:sz="0" w:space="0" w:color="auto"/>
                                                                                                    <w:bottom w:val="none" w:sz="0" w:space="0" w:color="auto"/>
                                                                                                    <w:right w:val="none" w:sz="0" w:space="0" w:color="auto"/>
                                                                                                  </w:divBdr>
                                                                                                  <w:divsChild>
                                                                                                    <w:div w:id="1010260319">
                                                                                                      <w:marLeft w:val="0"/>
                                                                                                      <w:marRight w:val="0"/>
                                                                                                      <w:marTop w:val="0"/>
                                                                                                      <w:marBottom w:val="0"/>
                                                                                                      <w:divBdr>
                                                                                                        <w:top w:val="none" w:sz="0" w:space="0" w:color="auto"/>
                                                                                                        <w:left w:val="none" w:sz="0" w:space="0" w:color="auto"/>
                                                                                                        <w:bottom w:val="none" w:sz="0" w:space="0" w:color="auto"/>
                                                                                                        <w:right w:val="none" w:sz="0" w:space="0" w:color="auto"/>
                                                                                                      </w:divBdr>
                                                                                                      <w:divsChild>
                                                                                                        <w:div w:id="1862739268">
                                                                                                          <w:marLeft w:val="0"/>
                                                                                                          <w:marRight w:val="0"/>
                                                                                                          <w:marTop w:val="0"/>
                                                                                                          <w:marBottom w:val="0"/>
                                                                                                          <w:divBdr>
                                                                                                            <w:top w:val="none" w:sz="0" w:space="0" w:color="auto"/>
                                                                                                            <w:left w:val="none" w:sz="0" w:space="0" w:color="auto"/>
                                                                                                            <w:bottom w:val="none" w:sz="0" w:space="0" w:color="auto"/>
                                                                                                            <w:right w:val="none" w:sz="0" w:space="0" w:color="auto"/>
                                                                                                          </w:divBdr>
                                                                                                          <w:divsChild>
                                                                                                            <w:div w:id="278145457">
                                                                                                              <w:marLeft w:val="0"/>
                                                                                                              <w:marRight w:val="0"/>
                                                                                                              <w:marTop w:val="0"/>
                                                                                                              <w:marBottom w:val="0"/>
                                                                                                              <w:divBdr>
                                                                                                                <w:top w:val="none" w:sz="0" w:space="0" w:color="auto"/>
                                                                                                                <w:left w:val="none" w:sz="0" w:space="0" w:color="auto"/>
                                                                                                                <w:bottom w:val="none" w:sz="0" w:space="0" w:color="auto"/>
                                                                                                                <w:right w:val="none" w:sz="0" w:space="0" w:color="auto"/>
                                                                                                              </w:divBdr>
                                                                                                              <w:divsChild>
                                                                                                                <w:div w:id="736822186">
                                                                                                                  <w:marLeft w:val="0"/>
                                                                                                                  <w:marRight w:val="0"/>
                                                                                                                  <w:marTop w:val="0"/>
                                                                                                                  <w:marBottom w:val="0"/>
                                                                                                                  <w:divBdr>
                                                                                                                    <w:top w:val="none" w:sz="0" w:space="0" w:color="auto"/>
                                                                                                                    <w:left w:val="none" w:sz="0" w:space="0" w:color="auto"/>
                                                                                                                    <w:bottom w:val="none" w:sz="0" w:space="0" w:color="auto"/>
                                                                                                                    <w:right w:val="none" w:sz="0" w:space="0" w:color="auto"/>
                                                                                                                  </w:divBdr>
                                                                                                                  <w:divsChild>
                                                                                                                    <w:div w:id="1410230931">
                                                                                                                      <w:marLeft w:val="0"/>
                                                                                                                      <w:marRight w:val="0"/>
                                                                                                                      <w:marTop w:val="0"/>
                                                                                                                      <w:marBottom w:val="0"/>
                                                                                                                      <w:divBdr>
                                                                                                                        <w:top w:val="none" w:sz="0" w:space="0" w:color="auto"/>
                                                                                                                        <w:left w:val="none" w:sz="0" w:space="0" w:color="auto"/>
                                                                                                                        <w:bottom w:val="none" w:sz="0" w:space="0" w:color="auto"/>
                                                                                                                        <w:right w:val="none" w:sz="0" w:space="0" w:color="auto"/>
                                                                                                                      </w:divBdr>
                                                                                                                      <w:divsChild>
                                                                                                                        <w:div w:id="10544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69924">
                                                                                              <w:marLeft w:val="0"/>
                                                                                              <w:marRight w:val="0"/>
                                                                                              <w:marTop w:val="0"/>
                                                                                              <w:marBottom w:val="0"/>
                                                                                              <w:divBdr>
                                                                                                <w:top w:val="none" w:sz="0" w:space="0" w:color="auto"/>
                                                                                                <w:left w:val="none" w:sz="0" w:space="0" w:color="auto"/>
                                                                                                <w:bottom w:val="none" w:sz="0" w:space="0" w:color="auto"/>
                                                                                                <w:right w:val="none" w:sz="0" w:space="0" w:color="auto"/>
                                                                                              </w:divBdr>
                                                                                              <w:divsChild>
                                                                                                <w:div w:id="1659456843">
                                                                                                  <w:marLeft w:val="0"/>
                                                                                                  <w:marRight w:val="0"/>
                                                                                                  <w:marTop w:val="0"/>
                                                                                                  <w:marBottom w:val="0"/>
                                                                                                  <w:divBdr>
                                                                                                    <w:top w:val="none" w:sz="0" w:space="0" w:color="auto"/>
                                                                                                    <w:left w:val="none" w:sz="0" w:space="0" w:color="auto"/>
                                                                                                    <w:bottom w:val="none" w:sz="0" w:space="0" w:color="auto"/>
                                                                                                    <w:right w:val="none" w:sz="0" w:space="0" w:color="auto"/>
                                                                                                  </w:divBdr>
                                                                                                  <w:divsChild>
                                                                                                    <w:div w:id="1995529222">
                                                                                                      <w:marLeft w:val="0"/>
                                                                                                      <w:marRight w:val="0"/>
                                                                                                      <w:marTop w:val="0"/>
                                                                                                      <w:marBottom w:val="0"/>
                                                                                                      <w:divBdr>
                                                                                                        <w:top w:val="none" w:sz="0" w:space="0" w:color="auto"/>
                                                                                                        <w:left w:val="none" w:sz="0" w:space="0" w:color="auto"/>
                                                                                                        <w:bottom w:val="none" w:sz="0" w:space="0" w:color="auto"/>
                                                                                                        <w:right w:val="none" w:sz="0" w:space="0" w:color="auto"/>
                                                                                                      </w:divBdr>
                                                                                                      <w:divsChild>
                                                                                                        <w:div w:id="105544586">
                                                                                                          <w:marLeft w:val="0"/>
                                                                                                          <w:marRight w:val="0"/>
                                                                                                          <w:marTop w:val="0"/>
                                                                                                          <w:marBottom w:val="0"/>
                                                                                                          <w:divBdr>
                                                                                                            <w:top w:val="none" w:sz="0" w:space="0" w:color="auto"/>
                                                                                                            <w:left w:val="none" w:sz="0" w:space="0" w:color="auto"/>
                                                                                                            <w:bottom w:val="none" w:sz="0" w:space="0" w:color="auto"/>
                                                                                                            <w:right w:val="none" w:sz="0" w:space="0" w:color="auto"/>
                                                                                                          </w:divBdr>
                                                                                                          <w:divsChild>
                                                                                                            <w:div w:id="1025713608">
                                                                                                              <w:marLeft w:val="300"/>
                                                                                                              <w:marRight w:val="300"/>
                                                                                                              <w:marTop w:val="0"/>
                                                                                                              <w:marBottom w:val="0"/>
                                                                                                              <w:divBdr>
                                                                                                                <w:top w:val="none" w:sz="0" w:space="0" w:color="auto"/>
                                                                                                                <w:left w:val="none" w:sz="0" w:space="0" w:color="auto"/>
                                                                                                                <w:bottom w:val="none" w:sz="0" w:space="0" w:color="auto"/>
                                                                                                                <w:right w:val="none" w:sz="0" w:space="0" w:color="auto"/>
                                                                                                              </w:divBdr>
                                                                                                              <w:divsChild>
                                                                                                                <w:div w:id="304892508">
                                                                                                                  <w:marLeft w:val="0"/>
                                                                                                                  <w:marRight w:val="0"/>
                                                                                                                  <w:marTop w:val="0"/>
                                                                                                                  <w:marBottom w:val="0"/>
                                                                                                                  <w:divBdr>
                                                                                                                    <w:top w:val="none" w:sz="0" w:space="0" w:color="auto"/>
                                                                                                                    <w:left w:val="none" w:sz="0" w:space="0" w:color="auto"/>
                                                                                                                    <w:bottom w:val="none" w:sz="0" w:space="0" w:color="auto"/>
                                                                                                                    <w:right w:val="none" w:sz="0" w:space="0" w:color="auto"/>
                                                                                                                  </w:divBdr>
                                                                                                                  <w:divsChild>
                                                                                                                    <w:div w:id="486558973">
                                                                                                                      <w:marLeft w:val="0"/>
                                                                                                                      <w:marRight w:val="0"/>
                                                                                                                      <w:marTop w:val="120"/>
                                                                                                                      <w:marBottom w:val="120"/>
                                                                                                                      <w:divBdr>
                                                                                                                        <w:top w:val="single" w:sz="6" w:space="0" w:color="1B1A19"/>
                                                                                                                        <w:left w:val="single" w:sz="6" w:space="0" w:color="1B1A19"/>
                                                                                                                        <w:bottom w:val="single" w:sz="6" w:space="0" w:color="1B1A19"/>
                                                                                                                        <w:right w:val="single" w:sz="6" w:space="0" w:color="1B1A19"/>
                                                                                                                      </w:divBdr>
                                                                                                                      <w:divsChild>
                                                                                                                        <w:div w:id="19767935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8665">
                                                              <w:marLeft w:val="0"/>
                                                              <w:marRight w:val="0"/>
                                                              <w:marTop w:val="0"/>
                                                              <w:marBottom w:val="0"/>
                                                              <w:divBdr>
                                                                <w:top w:val="none" w:sz="0" w:space="0" w:color="auto"/>
                                                                <w:left w:val="none" w:sz="0" w:space="0" w:color="auto"/>
                                                                <w:bottom w:val="none" w:sz="0" w:space="0" w:color="auto"/>
                                                                <w:right w:val="none" w:sz="0" w:space="0" w:color="auto"/>
                                                              </w:divBdr>
                                                              <w:divsChild>
                                                                <w:div w:id="2085444714">
                                                                  <w:marLeft w:val="0"/>
                                                                  <w:marRight w:val="0"/>
                                                                  <w:marTop w:val="0"/>
                                                                  <w:marBottom w:val="0"/>
                                                                  <w:divBdr>
                                                                    <w:top w:val="none" w:sz="0" w:space="0" w:color="auto"/>
                                                                    <w:left w:val="none" w:sz="0" w:space="0" w:color="auto"/>
                                                                    <w:bottom w:val="none" w:sz="0" w:space="0" w:color="auto"/>
                                                                    <w:right w:val="none" w:sz="0" w:space="0" w:color="auto"/>
                                                                  </w:divBdr>
                                                                  <w:divsChild>
                                                                    <w:div w:id="1435634695">
                                                                      <w:marLeft w:val="0"/>
                                                                      <w:marRight w:val="0"/>
                                                                      <w:marTop w:val="0"/>
                                                                      <w:marBottom w:val="0"/>
                                                                      <w:divBdr>
                                                                        <w:top w:val="none" w:sz="0" w:space="0" w:color="auto"/>
                                                                        <w:left w:val="none" w:sz="0" w:space="0" w:color="auto"/>
                                                                        <w:bottom w:val="none" w:sz="0" w:space="0" w:color="auto"/>
                                                                        <w:right w:val="none" w:sz="0" w:space="0" w:color="auto"/>
                                                                      </w:divBdr>
                                                                      <w:divsChild>
                                                                        <w:div w:id="12638030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265230">
                                      <w:marLeft w:val="0"/>
                                      <w:marRight w:val="0"/>
                                      <w:marTop w:val="0"/>
                                      <w:marBottom w:val="0"/>
                                      <w:divBdr>
                                        <w:top w:val="none" w:sz="0" w:space="0" w:color="auto"/>
                                        <w:left w:val="none" w:sz="0" w:space="0" w:color="auto"/>
                                        <w:bottom w:val="none" w:sz="0" w:space="0" w:color="auto"/>
                                        <w:right w:val="none" w:sz="0" w:space="0" w:color="auto"/>
                                      </w:divBdr>
                                      <w:divsChild>
                                        <w:div w:id="587882623">
                                          <w:marLeft w:val="0"/>
                                          <w:marRight w:val="0"/>
                                          <w:marTop w:val="0"/>
                                          <w:marBottom w:val="0"/>
                                          <w:divBdr>
                                            <w:top w:val="none" w:sz="0" w:space="0" w:color="auto"/>
                                            <w:left w:val="none" w:sz="0" w:space="0" w:color="auto"/>
                                            <w:bottom w:val="none" w:sz="0" w:space="0" w:color="auto"/>
                                            <w:right w:val="none" w:sz="0" w:space="0" w:color="auto"/>
                                          </w:divBdr>
                                          <w:divsChild>
                                            <w:div w:id="614411328">
                                              <w:marLeft w:val="0"/>
                                              <w:marRight w:val="0"/>
                                              <w:marTop w:val="0"/>
                                              <w:marBottom w:val="0"/>
                                              <w:divBdr>
                                                <w:top w:val="none" w:sz="0" w:space="0" w:color="auto"/>
                                                <w:left w:val="none" w:sz="0" w:space="0" w:color="auto"/>
                                                <w:bottom w:val="none" w:sz="0" w:space="0" w:color="auto"/>
                                                <w:right w:val="none" w:sz="0" w:space="0" w:color="auto"/>
                                              </w:divBdr>
                                              <w:divsChild>
                                                <w:div w:id="809251708">
                                                  <w:marLeft w:val="0"/>
                                                  <w:marRight w:val="0"/>
                                                  <w:marTop w:val="0"/>
                                                  <w:marBottom w:val="0"/>
                                                  <w:divBdr>
                                                    <w:top w:val="none" w:sz="0" w:space="0" w:color="auto"/>
                                                    <w:left w:val="none" w:sz="0" w:space="0" w:color="auto"/>
                                                    <w:bottom w:val="none" w:sz="0" w:space="0" w:color="auto"/>
                                                    <w:right w:val="none" w:sz="0" w:space="0" w:color="auto"/>
                                                  </w:divBdr>
                                                  <w:divsChild>
                                                    <w:div w:id="1886596587">
                                                      <w:marLeft w:val="0"/>
                                                      <w:marRight w:val="0"/>
                                                      <w:marTop w:val="0"/>
                                                      <w:marBottom w:val="0"/>
                                                      <w:divBdr>
                                                        <w:top w:val="none" w:sz="0" w:space="0" w:color="auto"/>
                                                        <w:left w:val="none" w:sz="0" w:space="0" w:color="auto"/>
                                                        <w:bottom w:val="none" w:sz="0" w:space="0" w:color="auto"/>
                                                        <w:right w:val="none" w:sz="0" w:space="0" w:color="auto"/>
                                                      </w:divBdr>
                                                      <w:divsChild>
                                                        <w:div w:id="480460514">
                                                          <w:marLeft w:val="0"/>
                                                          <w:marRight w:val="0"/>
                                                          <w:marTop w:val="0"/>
                                                          <w:marBottom w:val="0"/>
                                                          <w:divBdr>
                                                            <w:top w:val="none" w:sz="0" w:space="0" w:color="auto"/>
                                                            <w:left w:val="none" w:sz="0" w:space="0" w:color="auto"/>
                                                            <w:bottom w:val="none" w:sz="0" w:space="0" w:color="auto"/>
                                                            <w:right w:val="none" w:sz="0" w:space="0" w:color="auto"/>
                                                          </w:divBdr>
                                                          <w:divsChild>
                                                            <w:div w:id="917206345">
                                                              <w:marLeft w:val="0"/>
                                                              <w:marRight w:val="0"/>
                                                              <w:marTop w:val="0"/>
                                                              <w:marBottom w:val="0"/>
                                                              <w:divBdr>
                                                                <w:top w:val="none" w:sz="0" w:space="0" w:color="auto"/>
                                                                <w:left w:val="none" w:sz="0" w:space="0" w:color="auto"/>
                                                                <w:bottom w:val="none" w:sz="0" w:space="0" w:color="auto"/>
                                                                <w:right w:val="none" w:sz="0" w:space="0" w:color="auto"/>
                                                              </w:divBdr>
                                                              <w:divsChild>
                                                                <w:div w:id="1496536228">
                                                                  <w:marLeft w:val="0"/>
                                                                  <w:marRight w:val="0"/>
                                                                  <w:marTop w:val="0"/>
                                                                  <w:marBottom w:val="0"/>
                                                                  <w:divBdr>
                                                                    <w:top w:val="none" w:sz="0" w:space="0" w:color="auto"/>
                                                                    <w:left w:val="none" w:sz="0" w:space="0" w:color="auto"/>
                                                                    <w:bottom w:val="none" w:sz="0" w:space="0" w:color="auto"/>
                                                                    <w:right w:val="none" w:sz="0" w:space="0" w:color="auto"/>
                                                                  </w:divBdr>
                                                                  <w:divsChild>
                                                                    <w:div w:id="1991326583">
                                                                      <w:marLeft w:val="0"/>
                                                                      <w:marRight w:val="0"/>
                                                                      <w:marTop w:val="0"/>
                                                                      <w:marBottom w:val="0"/>
                                                                      <w:divBdr>
                                                                        <w:top w:val="none" w:sz="0" w:space="0" w:color="auto"/>
                                                                        <w:left w:val="none" w:sz="0" w:space="0" w:color="auto"/>
                                                                        <w:bottom w:val="none" w:sz="0" w:space="0" w:color="auto"/>
                                                                        <w:right w:val="none" w:sz="0" w:space="0" w:color="auto"/>
                                                                      </w:divBdr>
                                                                      <w:divsChild>
                                                                        <w:div w:id="1105350564">
                                                                          <w:marLeft w:val="0"/>
                                                                          <w:marRight w:val="0"/>
                                                                          <w:marTop w:val="0"/>
                                                                          <w:marBottom w:val="0"/>
                                                                          <w:divBdr>
                                                                            <w:top w:val="none" w:sz="0" w:space="0" w:color="auto"/>
                                                                            <w:left w:val="none" w:sz="0" w:space="0" w:color="auto"/>
                                                                            <w:bottom w:val="none" w:sz="0" w:space="0" w:color="auto"/>
                                                                            <w:right w:val="none" w:sz="0" w:space="0" w:color="auto"/>
                                                                          </w:divBdr>
                                                                          <w:divsChild>
                                                                            <w:div w:id="1194729532">
                                                                              <w:marLeft w:val="0"/>
                                                                              <w:marRight w:val="0"/>
                                                                              <w:marTop w:val="0"/>
                                                                              <w:marBottom w:val="0"/>
                                                                              <w:divBdr>
                                                                                <w:top w:val="none" w:sz="0" w:space="0" w:color="auto"/>
                                                                                <w:left w:val="none" w:sz="0" w:space="0" w:color="auto"/>
                                                                                <w:bottom w:val="none" w:sz="0" w:space="0" w:color="auto"/>
                                                                                <w:right w:val="none" w:sz="0" w:space="0" w:color="auto"/>
                                                                              </w:divBdr>
                                                                              <w:divsChild>
                                                                                <w:div w:id="167448582">
                                                                                  <w:marLeft w:val="0"/>
                                                                                  <w:marRight w:val="0"/>
                                                                                  <w:marTop w:val="0"/>
                                                                                  <w:marBottom w:val="0"/>
                                                                                  <w:divBdr>
                                                                                    <w:top w:val="none" w:sz="0" w:space="0" w:color="auto"/>
                                                                                    <w:left w:val="none" w:sz="0" w:space="0" w:color="auto"/>
                                                                                    <w:bottom w:val="none" w:sz="0" w:space="0" w:color="auto"/>
                                                                                    <w:right w:val="none" w:sz="0" w:space="0" w:color="auto"/>
                                                                                  </w:divBdr>
                                                                                  <w:divsChild>
                                                                                    <w:div w:id="346256422">
                                                                                      <w:marLeft w:val="0"/>
                                                                                      <w:marRight w:val="0"/>
                                                                                      <w:marTop w:val="0"/>
                                                                                      <w:marBottom w:val="0"/>
                                                                                      <w:divBdr>
                                                                                        <w:top w:val="none" w:sz="0" w:space="0" w:color="auto"/>
                                                                                        <w:left w:val="none" w:sz="0" w:space="0" w:color="auto"/>
                                                                                        <w:bottom w:val="none" w:sz="0" w:space="0" w:color="auto"/>
                                                                                        <w:right w:val="none" w:sz="0" w:space="0" w:color="auto"/>
                                                                                      </w:divBdr>
                                                                                      <w:divsChild>
                                                                                        <w:div w:id="691343345">
                                                                                          <w:marLeft w:val="0"/>
                                                                                          <w:marRight w:val="0"/>
                                                                                          <w:marTop w:val="0"/>
                                                                                          <w:marBottom w:val="0"/>
                                                                                          <w:divBdr>
                                                                                            <w:top w:val="none" w:sz="0" w:space="0" w:color="auto"/>
                                                                                            <w:left w:val="none" w:sz="0" w:space="0" w:color="auto"/>
                                                                                            <w:bottom w:val="none" w:sz="0" w:space="0" w:color="auto"/>
                                                                                            <w:right w:val="none" w:sz="0" w:space="0" w:color="auto"/>
                                                                                          </w:divBdr>
                                                                                          <w:divsChild>
                                                                                            <w:div w:id="689330714">
                                                                                              <w:marLeft w:val="0"/>
                                                                                              <w:marRight w:val="0"/>
                                                                                              <w:marTop w:val="0"/>
                                                                                              <w:marBottom w:val="0"/>
                                                                                              <w:divBdr>
                                                                                                <w:top w:val="none" w:sz="0" w:space="0" w:color="auto"/>
                                                                                                <w:left w:val="none" w:sz="0" w:space="0" w:color="auto"/>
                                                                                                <w:bottom w:val="none" w:sz="0" w:space="0" w:color="auto"/>
                                                                                                <w:right w:val="none" w:sz="0" w:space="0" w:color="auto"/>
                                                                                              </w:divBdr>
                                                                                              <w:divsChild>
                                                                                                <w:div w:id="1530146230">
                                                                                                  <w:marLeft w:val="0"/>
                                                                                                  <w:marRight w:val="0"/>
                                                                                                  <w:marTop w:val="0"/>
                                                                                                  <w:marBottom w:val="0"/>
                                                                                                  <w:divBdr>
                                                                                                    <w:top w:val="none" w:sz="0" w:space="0" w:color="auto"/>
                                                                                                    <w:left w:val="none" w:sz="0" w:space="0" w:color="auto"/>
                                                                                                    <w:bottom w:val="none" w:sz="0" w:space="0" w:color="auto"/>
                                                                                                    <w:right w:val="none" w:sz="0" w:space="0" w:color="auto"/>
                                                                                                  </w:divBdr>
                                                                                                  <w:divsChild>
                                                                                                    <w:div w:id="1710490527">
                                                                                                      <w:marLeft w:val="0"/>
                                                                                                      <w:marRight w:val="0"/>
                                                                                                      <w:marTop w:val="0"/>
                                                                                                      <w:marBottom w:val="0"/>
                                                                                                      <w:divBdr>
                                                                                                        <w:top w:val="none" w:sz="0" w:space="0" w:color="auto"/>
                                                                                                        <w:left w:val="none" w:sz="0" w:space="0" w:color="auto"/>
                                                                                                        <w:bottom w:val="none" w:sz="0" w:space="0" w:color="auto"/>
                                                                                                        <w:right w:val="none" w:sz="0" w:space="0" w:color="auto"/>
                                                                                                      </w:divBdr>
                                                                                                      <w:divsChild>
                                                                                                        <w:div w:id="2106151192">
                                                                                                          <w:marLeft w:val="0"/>
                                                                                                          <w:marRight w:val="0"/>
                                                                                                          <w:marTop w:val="0"/>
                                                                                                          <w:marBottom w:val="0"/>
                                                                                                          <w:divBdr>
                                                                                                            <w:top w:val="none" w:sz="0" w:space="0" w:color="auto"/>
                                                                                                            <w:left w:val="none" w:sz="0" w:space="0" w:color="auto"/>
                                                                                                            <w:bottom w:val="none" w:sz="0" w:space="0" w:color="auto"/>
                                                                                                            <w:right w:val="none" w:sz="0" w:space="0" w:color="auto"/>
                                                                                                          </w:divBdr>
                                                                                                        </w:div>
                                                                                                        <w:div w:id="638732879">
                                                                                                          <w:marLeft w:val="0"/>
                                                                                                          <w:marRight w:val="0"/>
                                                                                                          <w:marTop w:val="0"/>
                                                                                                          <w:marBottom w:val="0"/>
                                                                                                          <w:divBdr>
                                                                                                            <w:top w:val="none" w:sz="0" w:space="0" w:color="auto"/>
                                                                                                            <w:left w:val="none" w:sz="0" w:space="0" w:color="auto"/>
                                                                                                            <w:bottom w:val="none" w:sz="0" w:space="0" w:color="auto"/>
                                                                                                            <w:right w:val="none" w:sz="0" w:space="0" w:color="auto"/>
                                                                                                          </w:divBdr>
                                                                                                          <w:divsChild>
                                                                                                            <w:div w:id="1595162166">
                                                                                                              <w:marLeft w:val="0"/>
                                                                                                              <w:marRight w:val="0"/>
                                                                                                              <w:marTop w:val="0"/>
                                                                                                              <w:marBottom w:val="0"/>
                                                                                                              <w:divBdr>
                                                                                                                <w:top w:val="none" w:sz="0" w:space="0" w:color="auto"/>
                                                                                                                <w:left w:val="none" w:sz="0" w:space="0" w:color="auto"/>
                                                                                                                <w:bottom w:val="none" w:sz="0" w:space="0" w:color="auto"/>
                                                                                                                <w:right w:val="none" w:sz="0" w:space="0" w:color="auto"/>
                                                                                                              </w:divBdr>
                                                                                                              <w:divsChild>
                                                                                                                <w:div w:id="464399118">
                                                                                                                  <w:marLeft w:val="0"/>
                                                                                                                  <w:marRight w:val="0"/>
                                                                                                                  <w:marTop w:val="0"/>
                                                                                                                  <w:marBottom w:val="0"/>
                                                                                                                  <w:divBdr>
                                                                                                                    <w:top w:val="none" w:sz="0" w:space="0" w:color="auto"/>
                                                                                                                    <w:left w:val="none" w:sz="0" w:space="0" w:color="auto"/>
                                                                                                                    <w:bottom w:val="none" w:sz="0" w:space="0" w:color="auto"/>
                                                                                                                    <w:right w:val="none" w:sz="0" w:space="0" w:color="auto"/>
                                                                                                                  </w:divBdr>
                                                                                                                  <w:divsChild>
                                                                                                                    <w:div w:id="574245978">
                                                                                                                      <w:marLeft w:val="0"/>
                                                                                                                      <w:marRight w:val="0"/>
                                                                                                                      <w:marTop w:val="0"/>
                                                                                                                      <w:marBottom w:val="0"/>
                                                                                                                      <w:divBdr>
                                                                                                                        <w:top w:val="none" w:sz="0" w:space="0" w:color="auto"/>
                                                                                                                        <w:left w:val="none" w:sz="0" w:space="0" w:color="auto"/>
                                                                                                                        <w:bottom w:val="none" w:sz="0" w:space="0" w:color="auto"/>
                                                                                                                        <w:right w:val="none" w:sz="0" w:space="0" w:color="auto"/>
                                                                                                                      </w:divBdr>
                                                                                                                    </w:div>
                                                                                                                    <w:div w:id="769396710">
                                                                                                                      <w:marLeft w:val="0"/>
                                                                                                                      <w:marRight w:val="0"/>
                                                                                                                      <w:marTop w:val="0"/>
                                                                                                                      <w:marBottom w:val="0"/>
                                                                                                                      <w:divBdr>
                                                                                                                        <w:top w:val="none" w:sz="0" w:space="0" w:color="auto"/>
                                                                                                                        <w:left w:val="none" w:sz="0" w:space="0" w:color="auto"/>
                                                                                                                        <w:bottom w:val="none" w:sz="0" w:space="0" w:color="auto"/>
                                                                                                                        <w:right w:val="none" w:sz="0" w:space="0" w:color="auto"/>
                                                                                                                      </w:divBdr>
                                                                                                                    </w:div>
                                                                                                                    <w:div w:id="1965695179">
                                                                                                                      <w:marLeft w:val="0"/>
                                                                                                                      <w:marRight w:val="0"/>
                                                                                                                      <w:marTop w:val="0"/>
                                                                                                                      <w:marBottom w:val="0"/>
                                                                                                                      <w:divBdr>
                                                                                                                        <w:top w:val="none" w:sz="0" w:space="0" w:color="auto"/>
                                                                                                                        <w:left w:val="none" w:sz="0" w:space="0" w:color="auto"/>
                                                                                                                        <w:bottom w:val="none" w:sz="0" w:space="0" w:color="auto"/>
                                                                                                                        <w:right w:val="none" w:sz="0" w:space="0" w:color="auto"/>
                                                                                                                      </w:divBdr>
                                                                                                                    </w:div>
                                                                                                                    <w:div w:id="645012349">
                                                                                                                      <w:marLeft w:val="0"/>
                                                                                                                      <w:marRight w:val="0"/>
                                                                                                                      <w:marTop w:val="0"/>
                                                                                                                      <w:marBottom w:val="0"/>
                                                                                                                      <w:divBdr>
                                                                                                                        <w:top w:val="none" w:sz="0" w:space="0" w:color="auto"/>
                                                                                                                        <w:left w:val="none" w:sz="0" w:space="0" w:color="auto"/>
                                                                                                                        <w:bottom w:val="none" w:sz="0" w:space="0" w:color="auto"/>
                                                                                                                        <w:right w:val="none" w:sz="0" w:space="0" w:color="auto"/>
                                                                                                                      </w:divBdr>
                                                                                                                    </w:div>
                                                                                                                    <w:div w:id="401102151">
                                                                                                                      <w:marLeft w:val="0"/>
                                                                                                                      <w:marRight w:val="0"/>
                                                                                                                      <w:marTop w:val="0"/>
                                                                                                                      <w:marBottom w:val="0"/>
                                                                                                                      <w:divBdr>
                                                                                                                        <w:top w:val="none" w:sz="0" w:space="0" w:color="auto"/>
                                                                                                                        <w:left w:val="none" w:sz="0" w:space="0" w:color="auto"/>
                                                                                                                        <w:bottom w:val="none" w:sz="0" w:space="0" w:color="auto"/>
                                                                                                                        <w:right w:val="none" w:sz="0" w:space="0" w:color="auto"/>
                                                                                                                      </w:divBdr>
                                                                                                                    </w:div>
                                                                                                                    <w:div w:id="762259469">
                                                                                                                      <w:marLeft w:val="0"/>
                                                                                                                      <w:marRight w:val="0"/>
                                                                                                                      <w:marTop w:val="0"/>
                                                                                                                      <w:marBottom w:val="0"/>
                                                                                                                      <w:divBdr>
                                                                                                                        <w:top w:val="none" w:sz="0" w:space="0" w:color="auto"/>
                                                                                                                        <w:left w:val="none" w:sz="0" w:space="0" w:color="auto"/>
                                                                                                                        <w:bottom w:val="none" w:sz="0" w:space="0" w:color="auto"/>
                                                                                                                        <w:right w:val="none" w:sz="0" w:space="0" w:color="auto"/>
                                                                                                                      </w:divBdr>
                                                                                                                    </w:div>
                                                                                                                    <w:div w:id="94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0477">
                                                                                                      <w:marLeft w:val="0"/>
                                                                                                      <w:marRight w:val="0"/>
                                                                                                      <w:marTop w:val="0"/>
                                                                                                      <w:marBottom w:val="0"/>
                                                                                                      <w:divBdr>
                                                                                                        <w:top w:val="none" w:sz="0" w:space="0" w:color="auto"/>
                                                                                                        <w:left w:val="none" w:sz="0" w:space="0" w:color="auto"/>
                                                                                                        <w:bottom w:val="none" w:sz="0" w:space="0" w:color="auto"/>
                                                                                                        <w:right w:val="none" w:sz="0" w:space="0" w:color="auto"/>
                                                                                                      </w:divBdr>
                                                                                                      <w:divsChild>
                                                                                                        <w:div w:id="137650865">
                                                                                                          <w:marLeft w:val="0"/>
                                                                                                          <w:marRight w:val="0"/>
                                                                                                          <w:marTop w:val="0"/>
                                                                                                          <w:marBottom w:val="0"/>
                                                                                                          <w:divBdr>
                                                                                                            <w:top w:val="none" w:sz="0" w:space="0" w:color="auto"/>
                                                                                                            <w:left w:val="none" w:sz="0" w:space="0" w:color="auto"/>
                                                                                                            <w:bottom w:val="none" w:sz="0" w:space="0" w:color="auto"/>
                                                                                                            <w:right w:val="none" w:sz="0" w:space="0" w:color="auto"/>
                                                                                                          </w:divBdr>
                                                                                                          <w:divsChild>
                                                                                                            <w:div w:id="169610248">
                                                                                                              <w:marLeft w:val="0"/>
                                                                                                              <w:marRight w:val="0"/>
                                                                                                              <w:marTop w:val="0"/>
                                                                                                              <w:marBottom w:val="0"/>
                                                                                                              <w:divBdr>
                                                                                                                <w:top w:val="none" w:sz="0" w:space="0" w:color="auto"/>
                                                                                                                <w:left w:val="none" w:sz="0" w:space="0" w:color="auto"/>
                                                                                                                <w:bottom w:val="none" w:sz="0" w:space="0" w:color="auto"/>
                                                                                                                <w:right w:val="none" w:sz="0" w:space="0" w:color="auto"/>
                                                                                                              </w:divBdr>
                                                                                                              <w:divsChild>
                                                                                                                <w:div w:id="1237745650">
                                                                                                                  <w:marLeft w:val="0"/>
                                                                                                                  <w:marRight w:val="0"/>
                                                                                                                  <w:marTop w:val="0"/>
                                                                                                                  <w:marBottom w:val="0"/>
                                                                                                                  <w:divBdr>
                                                                                                                    <w:top w:val="none" w:sz="0" w:space="0" w:color="auto"/>
                                                                                                                    <w:left w:val="none" w:sz="0" w:space="0" w:color="auto"/>
                                                                                                                    <w:bottom w:val="none" w:sz="0" w:space="0" w:color="auto"/>
                                                                                                                    <w:right w:val="none" w:sz="0" w:space="0" w:color="auto"/>
                                                                                                                  </w:divBdr>
                                                                                                                  <w:divsChild>
                                                                                                                    <w:div w:id="758452177">
                                                                                                                      <w:marLeft w:val="0"/>
                                                                                                                      <w:marRight w:val="0"/>
                                                                                                                      <w:marTop w:val="0"/>
                                                                                                                      <w:marBottom w:val="0"/>
                                                                                                                      <w:divBdr>
                                                                                                                        <w:top w:val="none" w:sz="0" w:space="0" w:color="auto"/>
                                                                                                                        <w:left w:val="none" w:sz="0" w:space="0" w:color="auto"/>
                                                                                                                        <w:bottom w:val="none" w:sz="0" w:space="0" w:color="auto"/>
                                                                                                                        <w:right w:val="none" w:sz="0" w:space="0" w:color="auto"/>
                                                                                                                      </w:divBdr>
                                                                                                                      <w:divsChild>
                                                                                                                        <w:div w:id="460877486">
                                                                                                                          <w:marLeft w:val="0"/>
                                                                                                                          <w:marRight w:val="0"/>
                                                                                                                          <w:marTop w:val="0"/>
                                                                                                                          <w:marBottom w:val="0"/>
                                                                                                                          <w:divBdr>
                                                                                                                            <w:top w:val="none" w:sz="0" w:space="0" w:color="auto"/>
                                                                                                                            <w:left w:val="none" w:sz="0" w:space="0" w:color="auto"/>
                                                                                                                            <w:bottom w:val="none" w:sz="0" w:space="0" w:color="auto"/>
                                                                                                                            <w:right w:val="none" w:sz="0" w:space="0" w:color="auto"/>
                                                                                                                          </w:divBdr>
                                                                                                                          <w:divsChild>
                                                                                                                            <w:div w:id="1178809955">
                                                                                                                              <w:marLeft w:val="0"/>
                                                                                                                              <w:marRight w:val="0"/>
                                                                                                                              <w:marTop w:val="0"/>
                                                                                                                              <w:marBottom w:val="0"/>
                                                                                                                              <w:divBdr>
                                                                                                                                <w:top w:val="none" w:sz="0" w:space="0" w:color="auto"/>
                                                                                                                                <w:left w:val="none" w:sz="0" w:space="0" w:color="auto"/>
                                                                                                                                <w:bottom w:val="none" w:sz="0" w:space="0" w:color="auto"/>
                                                                                                                                <w:right w:val="none" w:sz="0" w:space="0" w:color="auto"/>
                                                                                                                              </w:divBdr>
                                                                                                                              <w:divsChild>
                                                                                                                                <w:div w:id="882988173">
                                                                                                                                  <w:marLeft w:val="0"/>
                                                                                                                                  <w:marRight w:val="0"/>
                                                                                                                                  <w:marTop w:val="0"/>
                                                                                                                                  <w:marBottom w:val="0"/>
                                                                                                                                  <w:divBdr>
                                                                                                                                    <w:top w:val="none" w:sz="0" w:space="0" w:color="auto"/>
                                                                                                                                    <w:left w:val="none" w:sz="0" w:space="0" w:color="auto"/>
                                                                                                                                    <w:bottom w:val="none" w:sz="0" w:space="0" w:color="auto"/>
                                                                                                                                    <w:right w:val="none" w:sz="0" w:space="0" w:color="auto"/>
                                                                                                                                  </w:divBdr>
                                                                                                                                  <w:divsChild>
                                                                                                                                    <w:div w:id="240335875">
                                                                                                                                      <w:marLeft w:val="0"/>
                                                                                                                                      <w:marRight w:val="0"/>
                                                                                                                                      <w:marTop w:val="0"/>
                                                                                                                                      <w:marBottom w:val="0"/>
                                                                                                                                      <w:divBdr>
                                                                                                                                        <w:top w:val="none" w:sz="0" w:space="0" w:color="auto"/>
                                                                                                                                        <w:left w:val="none" w:sz="0" w:space="0" w:color="auto"/>
                                                                                                                                        <w:bottom w:val="none" w:sz="0" w:space="0" w:color="auto"/>
                                                                                                                                        <w:right w:val="none" w:sz="0" w:space="0" w:color="auto"/>
                                                                                                                                      </w:divBdr>
                                                                                                                                    </w:div>
                                                                                                                                    <w:div w:id="1594631265">
                                                                                                                                      <w:marLeft w:val="0"/>
                                                                                                                                      <w:marRight w:val="15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sChild>
                                                                                                                                    <w:div w:id="1068922187">
                                                                                                                                      <w:marLeft w:val="0"/>
                                                                                                                                      <w:marRight w:val="0"/>
                                                                                                                                      <w:marTop w:val="0"/>
                                                                                                                                      <w:marBottom w:val="0"/>
                                                                                                                                      <w:divBdr>
                                                                                                                                        <w:top w:val="none" w:sz="0" w:space="0" w:color="auto"/>
                                                                                                                                        <w:left w:val="none" w:sz="0" w:space="0" w:color="auto"/>
                                                                                                                                        <w:bottom w:val="none" w:sz="0" w:space="0" w:color="auto"/>
                                                                                                                                        <w:right w:val="none" w:sz="0" w:space="0" w:color="auto"/>
                                                                                                                                      </w:divBdr>
                                                                                                                                    </w:div>
                                                                                                                                    <w:div w:id="1624264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4787">
                                                                                                                  <w:marLeft w:val="0"/>
                                                                                                                  <w:marRight w:val="0"/>
                                                                                                                  <w:marTop w:val="0"/>
                                                                                                                  <w:marBottom w:val="0"/>
                                                                                                                  <w:divBdr>
                                                                                                                    <w:top w:val="none" w:sz="0" w:space="0" w:color="auto"/>
                                                                                                                    <w:left w:val="none" w:sz="0" w:space="0" w:color="auto"/>
                                                                                                                    <w:bottom w:val="none" w:sz="0" w:space="0" w:color="auto"/>
                                                                                                                    <w:right w:val="none" w:sz="0" w:space="0" w:color="auto"/>
                                                                                                                  </w:divBdr>
                                                                                                                </w:div>
                                                                                                                <w:div w:id="1990863738">
                                                                                                                  <w:marLeft w:val="0"/>
                                                                                                                  <w:marRight w:val="0"/>
                                                                                                                  <w:marTop w:val="0"/>
                                                                                                                  <w:marBottom w:val="0"/>
                                                                                                                  <w:divBdr>
                                                                                                                    <w:top w:val="none" w:sz="0" w:space="0" w:color="auto"/>
                                                                                                                    <w:left w:val="none" w:sz="0" w:space="0" w:color="auto"/>
                                                                                                                    <w:bottom w:val="none" w:sz="0" w:space="0" w:color="auto"/>
                                                                                                                    <w:right w:val="none" w:sz="0" w:space="0" w:color="auto"/>
                                                                                                                  </w:divBdr>
                                                                                                                  <w:divsChild>
                                                                                                                    <w:div w:id="13109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75516">
                                                                                      <w:marLeft w:val="0"/>
                                                                                      <w:marRight w:val="0"/>
                                                                                      <w:marTop w:val="0"/>
                                                                                      <w:marBottom w:val="0"/>
                                                                                      <w:divBdr>
                                                                                        <w:top w:val="none" w:sz="0" w:space="0" w:color="auto"/>
                                                                                        <w:left w:val="none" w:sz="0" w:space="0" w:color="auto"/>
                                                                                        <w:bottom w:val="none" w:sz="0" w:space="0" w:color="auto"/>
                                                                                        <w:right w:val="none" w:sz="0" w:space="0" w:color="auto"/>
                                                                                      </w:divBdr>
                                                                                      <w:divsChild>
                                                                                        <w:div w:id="1400207685">
                                                                                          <w:marLeft w:val="0"/>
                                                                                          <w:marRight w:val="0"/>
                                                                                          <w:marTop w:val="0"/>
                                                                                          <w:marBottom w:val="0"/>
                                                                                          <w:divBdr>
                                                                                            <w:top w:val="none" w:sz="0" w:space="0" w:color="auto"/>
                                                                                            <w:left w:val="none" w:sz="0" w:space="0" w:color="auto"/>
                                                                                            <w:bottom w:val="none" w:sz="0" w:space="0" w:color="auto"/>
                                                                                            <w:right w:val="none" w:sz="0" w:space="0" w:color="auto"/>
                                                                                          </w:divBdr>
                                                                                          <w:divsChild>
                                                                                            <w:div w:id="384643588">
                                                                                              <w:marLeft w:val="0"/>
                                                                                              <w:marRight w:val="0"/>
                                                                                              <w:marTop w:val="0"/>
                                                                                              <w:marBottom w:val="0"/>
                                                                                              <w:divBdr>
                                                                                                <w:top w:val="none" w:sz="0" w:space="0" w:color="auto"/>
                                                                                                <w:left w:val="none" w:sz="0" w:space="0" w:color="auto"/>
                                                                                                <w:bottom w:val="none" w:sz="0" w:space="0" w:color="auto"/>
                                                                                                <w:right w:val="none" w:sz="0" w:space="0" w:color="auto"/>
                                                                                              </w:divBdr>
                                                                                              <w:divsChild>
                                                                                                <w:div w:id="360976646">
                                                                                                  <w:marLeft w:val="0"/>
                                                                                                  <w:marRight w:val="0"/>
                                                                                                  <w:marTop w:val="0"/>
                                                                                                  <w:marBottom w:val="0"/>
                                                                                                  <w:divBdr>
                                                                                                    <w:top w:val="none" w:sz="0" w:space="0" w:color="auto"/>
                                                                                                    <w:left w:val="none" w:sz="0" w:space="0" w:color="auto"/>
                                                                                                    <w:bottom w:val="none" w:sz="0" w:space="0" w:color="auto"/>
                                                                                                    <w:right w:val="none" w:sz="0" w:space="0" w:color="auto"/>
                                                                                                  </w:divBdr>
                                                                                                  <w:divsChild>
                                                                                                    <w:div w:id="335228628">
                                                                                                      <w:marLeft w:val="0"/>
                                                                                                      <w:marRight w:val="0"/>
                                                                                                      <w:marTop w:val="0"/>
                                                                                                      <w:marBottom w:val="0"/>
                                                                                                      <w:divBdr>
                                                                                                        <w:top w:val="none" w:sz="0" w:space="0" w:color="auto"/>
                                                                                                        <w:left w:val="none" w:sz="0" w:space="0" w:color="auto"/>
                                                                                                        <w:bottom w:val="none" w:sz="0" w:space="0" w:color="auto"/>
                                                                                                        <w:right w:val="none" w:sz="0" w:space="0" w:color="auto"/>
                                                                                                      </w:divBdr>
                                                                                                      <w:divsChild>
                                                                                                        <w:div w:id="651912013">
                                                                                                          <w:marLeft w:val="0"/>
                                                                                                          <w:marRight w:val="0"/>
                                                                                                          <w:marTop w:val="0"/>
                                                                                                          <w:marBottom w:val="0"/>
                                                                                                          <w:divBdr>
                                                                                                            <w:top w:val="none" w:sz="0" w:space="0" w:color="auto"/>
                                                                                                            <w:left w:val="none" w:sz="0" w:space="0" w:color="auto"/>
                                                                                                            <w:bottom w:val="none" w:sz="0" w:space="0" w:color="auto"/>
                                                                                                            <w:right w:val="none" w:sz="0" w:space="0" w:color="auto"/>
                                                                                                          </w:divBdr>
                                                                                                          <w:divsChild>
                                                                                                            <w:div w:id="1895775621">
                                                                                                              <w:marLeft w:val="0"/>
                                                                                                              <w:marRight w:val="0"/>
                                                                                                              <w:marTop w:val="0"/>
                                                                                                              <w:marBottom w:val="0"/>
                                                                                                              <w:divBdr>
                                                                                                                <w:top w:val="none" w:sz="0" w:space="0" w:color="auto"/>
                                                                                                                <w:left w:val="none" w:sz="0" w:space="0" w:color="auto"/>
                                                                                                                <w:bottom w:val="none" w:sz="0" w:space="0" w:color="auto"/>
                                                                                                                <w:right w:val="none" w:sz="0" w:space="0" w:color="auto"/>
                                                                                                              </w:divBdr>
                                                                                                              <w:divsChild>
                                                                                                                <w:div w:id="648751103">
                                                                                                                  <w:marLeft w:val="0"/>
                                                                                                                  <w:marRight w:val="0"/>
                                                                                                                  <w:marTop w:val="0"/>
                                                                                                                  <w:marBottom w:val="0"/>
                                                                                                                  <w:divBdr>
                                                                                                                    <w:top w:val="none" w:sz="0" w:space="0" w:color="auto"/>
                                                                                                                    <w:left w:val="none" w:sz="0" w:space="0" w:color="auto"/>
                                                                                                                    <w:bottom w:val="none" w:sz="0" w:space="0" w:color="auto"/>
                                                                                                                    <w:right w:val="none" w:sz="0" w:space="0" w:color="auto"/>
                                                                                                                  </w:divBdr>
                                                                                                                  <w:divsChild>
                                                                                                                    <w:div w:id="499320306">
                                                                                                                      <w:marLeft w:val="0"/>
                                                                                                                      <w:marRight w:val="0"/>
                                                                                                                      <w:marTop w:val="0"/>
                                                                                                                      <w:marBottom w:val="0"/>
                                                                                                                      <w:divBdr>
                                                                                                                        <w:top w:val="none" w:sz="0" w:space="0" w:color="auto"/>
                                                                                                                        <w:left w:val="none" w:sz="0" w:space="0" w:color="auto"/>
                                                                                                                        <w:bottom w:val="none" w:sz="0" w:space="0" w:color="auto"/>
                                                                                                                        <w:right w:val="none" w:sz="0" w:space="0" w:color="auto"/>
                                                                                                                      </w:divBdr>
                                                                                                                      <w:divsChild>
                                                                                                                        <w:div w:id="1856141688">
                                                                                                                          <w:marLeft w:val="0"/>
                                                                                                                          <w:marRight w:val="0"/>
                                                                                                                          <w:marTop w:val="0"/>
                                                                                                                          <w:marBottom w:val="0"/>
                                                                                                                          <w:divBdr>
                                                                                                                            <w:top w:val="none" w:sz="0" w:space="0" w:color="auto"/>
                                                                                                                            <w:left w:val="none" w:sz="0" w:space="0" w:color="auto"/>
                                                                                                                            <w:bottom w:val="none" w:sz="0" w:space="0" w:color="auto"/>
                                                                                                                            <w:right w:val="none" w:sz="0" w:space="0" w:color="auto"/>
                                                                                                                          </w:divBdr>
                                                                                                                          <w:divsChild>
                                                                                                                            <w:div w:id="991713212">
                                                                                                                              <w:marLeft w:val="0"/>
                                                                                                                              <w:marRight w:val="0"/>
                                                                                                                              <w:marTop w:val="0"/>
                                                                                                                              <w:marBottom w:val="0"/>
                                                                                                                              <w:divBdr>
                                                                                                                                <w:top w:val="none" w:sz="0" w:space="0" w:color="auto"/>
                                                                                                                                <w:left w:val="none" w:sz="0" w:space="0" w:color="auto"/>
                                                                                                                                <w:bottom w:val="none" w:sz="0" w:space="0" w:color="auto"/>
                                                                                                                                <w:right w:val="none" w:sz="0" w:space="0" w:color="auto"/>
                                                                                                                              </w:divBdr>
                                                                                                                              <w:divsChild>
                                                                                                                                <w:div w:id="561134097">
                                                                                                                                  <w:marLeft w:val="0"/>
                                                                                                                                  <w:marRight w:val="0"/>
                                                                                                                                  <w:marTop w:val="0"/>
                                                                                                                                  <w:marBottom w:val="0"/>
                                                                                                                                  <w:divBdr>
                                                                                                                                    <w:top w:val="none" w:sz="0" w:space="0" w:color="auto"/>
                                                                                                                                    <w:left w:val="none" w:sz="0" w:space="0" w:color="auto"/>
                                                                                                                                    <w:bottom w:val="none" w:sz="0" w:space="0" w:color="auto"/>
                                                                                                                                    <w:right w:val="none" w:sz="0" w:space="0" w:color="auto"/>
                                                                                                                                  </w:divBdr>
                                                                                                                                  <w:divsChild>
                                                                                                                                    <w:div w:id="103306146">
                                                                                                                                      <w:marLeft w:val="0"/>
                                                                                                                                      <w:marRight w:val="0"/>
                                                                                                                                      <w:marTop w:val="0"/>
                                                                                                                                      <w:marBottom w:val="0"/>
                                                                                                                                      <w:divBdr>
                                                                                                                                        <w:top w:val="none" w:sz="0" w:space="0" w:color="auto"/>
                                                                                                                                        <w:left w:val="none" w:sz="0" w:space="0" w:color="auto"/>
                                                                                                                                        <w:bottom w:val="none" w:sz="0" w:space="0" w:color="auto"/>
                                                                                                                                        <w:right w:val="none" w:sz="0" w:space="0" w:color="auto"/>
                                                                                                                                      </w:divBdr>
                                                                                                                                      <w:divsChild>
                                                                                                                                        <w:div w:id="32271151">
                                                                                                                                          <w:marLeft w:val="0"/>
                                                                                                                                          <w:marRight w:val="0"/>
                                                                                                                                          <w:marTop w:val="0"/>
                                                                                                                                          <w:marBottom w:val="0"/>
                                                                                                                                          <w:divBdr>
                                                                                                                                            <w:top w:val="none" w:sz="0" w:space="0" w:color="auto"/>
                                                                                                                                            <w:left w:val="none" w:sz="0" w:space="0" w:color="auto"/>
                                                                                                                                            <w:bottom w:val="none" w:sz="0" w:space="0" w:color="auto"/>
                                                                                                                                            <w:right w:val="none" w:sz="0" w:space="0" w:color="auto"/>
                                                                                                                                          </w:divBdr>
                                                                                                                                        </w:div>
                                                                                                                                      </w:divsChild>
                                                                                                                                    </w:div>
                                                                                                                                    <w:div w:id="1168519451">
                                                                                                                                      <w:marLeft w:val="0"/>
                                                                                                                                      <w:marRight w:val="0"/>
                                                                                                                                      <w:marTop w:val="0"/>
                                                                                                                                      <w:marBottom w:val="0"/>
                                                                                                                                      <w:divBdr>
                                                                                                                                        <w:top w:val="none" w:sz="0" w:space="0" w:color="auto"/>
                                                                                                                                        <w:left w:val="none" w:sz="0" w:space="0" w:color="auto"/>
                                                                                                                                        <w:bottom w:val="none" w:sz="0" w:space="0" w:color="auto"/>
                                                                                                                                        <w:right w:val="none" w:sz="0" w:space="0" w:color="auto"/>
                                                                                                                                      </w:divBdr>
                                                                                                                                      <w:divsChild>
                                                                                                                                        <w:div w:id="67726732">
                                                                                                                                          <w:marLeft w:val="0"/>
                                                                                                                                          <w:marRight w:val="0"/>
                                                                                                                                          <w:marTop w:val="0"/>
                                                                                                                                          <w:marBottom w:val="0"/>
                                                                                                                                          <w:divBdr>
                                                                                                                                            <w:top w:val="none" w:sz="0" w:space="0" w:color="auto"/>
                                                                                                                                            <w:left w:val="none" w:sz="0" w:space="0" w:color="auto"/>
                                                                                                                                            <w:bottom w:val="none" w:sz="0" w:space="0" w:color="auto"/>
                                                                                                                                            <w:right w:val="none" w:sz="0" w:space="0" w:color="auto"/>
                                                                                                                                          </w:divBdr>
                                                                                                                                        </w:div>
                                                                                                                                      </w:divsChild>
                                                                                                                                    </w:div>
                                                                                                                                    <w:div w:id="21469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6128">
                                                                                                                      <w:marLeft w:val="0"/>
                                                                                                                      <w:marRight w:val="0"/>
                                                                                                                      <w:marTop w:val="0"/>
                                                                                                                      <w:marBottom w:val="0"/>
                                                                                                                      <w:divBdr>
                                                                                                                        <w:top w:val="none" w:sz="0" w:space="0" w:color="auto"/>
                                                                                                                        <w:left w:val="none" w:sz="0" w:space="0" w:color="auto"/>
                                                                                                                        <w:bottom w:val="none" w:sz="0" w:space="0" w:color="auto"/>
                                                                                                                        <w:right w:val="none" w:sz="0" w:space="0" w:color="auto"/>
                                                                                                                      </w:divBdr>
                                                                                                                      <w:divsChild>
                                                                                                                        <w:div w:id="332729464">
                                                                                                                          <w:marLeft w:val="0"/>
                                                                                                                          <w:marRight w:val="0"/>
                                                                                                                          <w:marTop w:val="0"/>
                                                                                                                          <w:marBottom w:val="0"/>
                                                                                                                          <w:divBdr>
                                                                                                                            <w:top w:val="none" w:sz="0" w:space="0" w:color="auto"/>
                                                                                                                            <w:left w:val="none" w:sz="0" w:space="0" w:color="auto"/>
                                                                                                                            <w:bottom w:val="none" w:sz="0" w:space="0" w:color="auto"/>
                                                                                                                            <w:right w:val="none" w:sz="0" w:space="0" w:color="auto"/>
                                                                                                                          </w:divBdr>
                                                                                                                          <w:divsChild>
                                                                                                                            <w:div w:id="1895891358">
                                                                                                                              <w:marLeft w:val="0"/>
                                                                                                                              <w:marRight w:val="0"/>
                                                                                                                              <w:marTop w:val="0"/>
                                                                                                                              <w:marBottom w:val="0"/>
                                                                                                                              <w:divBdr>
                                                                                                                                <w:top w:val="none" w:sz="0" w:space="0" w:color="auto"/>
                                                                                                                                <w:left w:val="none" w:sz="0" w:space="0" w:color="auto"/>
                                                                                                                                <w:bottom w:val="none" w:sz="0" w:space="0" w:color="auto"/>
                                                                                                                                <w:right w:val="none" w:sz="0" w:space="0" w:color="auto"/>
                                                                                                                              </w:divBdr>
                                                                                                                              <w:divsChild>
                                                                                                                                <w:div w:id="1781485540">
                                                                                                                                  <w:marLeft w:val="0"/>
                                                                                                                                  <w:marRight w:val="0"/>
                                                                                                                                  <w:marTop w:val="0"/>
                                                                                                                                  <w:marBottom w:val="0"/>
                                                                                                                                  <w:divBdr>
                                                                                                                                    <w:top w:val="none" w:sz="0" w:space="0" w:color="auto"/>
                                                                                                                                    <w:left w:val="none" w:sz="0" w:space="0" w:color="auto"/>
                                                                                                                                    <w:bottom w:val="none" w:sz="0" w:space="0" w:color="auto"/>
                                                                                                                                    <w:right w:val="none" w:sz="0" w:space="0" w:color="auto"/>
                                                                                                                                  </w:divBdr>
                                                                                                                                  <w:divsChild>
                                                                                                                                    <w:div w:id="764033418">
                                                                                                                                      <w:marLeft w:val="0"/>
                                                                                                                                      <w:marRight w:val="0"/>
                                                                                                                                      <w:marTop w:val="0"/>
                                                                                                                                      <w:marBottom w:val="0"/>
                                                                                                                                      <w:divBdr>
                                                                                                                                        <w:top w:val="none" w:sz="0" w:space="0" w:color="auto"/>
                                                                                                                                        <w:left w:val="none" w:sz="0" w:space="0" w:color="auto"/>
                                                                                                                                        <w:bottom w:val="none" w:sz="0" w:space="0" w:color="auto"/>
                                                                                                                                        <w:right w:val="none" w:sz="0" w:space="0" w:color="auto"/>
                                                                                                                                      </w:divBdr>
                                                                                                                                      <w:divsChild>
                                                                                                                                        <w:div w:id="708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08490">
                                                                                                                      <w:marLeft w:val="0"/>
                                                                                                                      <w:marRight w:val="0"/>
                                                                                                                      <w:marTop w:val="0"/>
                                                                                                                      <w:marBottom w:val="0"/>
                                                                                                                      <w:divBdr>
                                                                                                                        <w:top w:val="none" w:sz="0" w:space="0" w:color="auto"/>
                                                                                                                        <w:left w:val="none" w:sz="0" w:space="0" w:color="auto"/>
                                                                                                                        <w:bottom w:val="none" w:sz="0" w:space="0" w:color="auto"/>
                                                                                                                        <w:right w:val="none" w:sz="0" w:space="0" w:color="auto"/>
                                                                                                                      </w:divBdr>
                                                                                                                      <w:divsChild>
                                                                                                                        <w:div w:id="54814990">
                                                                                                                          <w:marLeft w:val="0"/>
                                                                                                                          <w:marRight w:val="0"/>
                                                                                                                          <w:marTop w:val="0"/>
                                                                                                                          <w:marBottom w:val="0"/>
                                                                                                                          <w:divBdr>
                                                                                                                            <w:top w:val="none" w:sz="0" w:space="0" w:color="auto"/>
                                                                                                                            <w:left w:val="none" w:sz="0" w:space="0" w:color="auto"/>
                                                                                                                            <w:bottom w:val="none" w:sz="0" w:space="0" w:color="auto"/>
                                                                                                                            <w:right w:val="none" w:sz="0" w:space="0" w:color="auto"/>
                                                                                                                          </w:divBdr>
                                                                                                                          <w:divsChild>
                                                                                                                            <w:div w:id="523635716">
                                                                                                                              <w:marLeft w:val="0"/>
                                                                                                                              <w:marRight w:val="0"/>
                                                                                                                              <w:marTop w:val="0"/>
                                                                                                                              <w:marBottom w:val="0"/>
                                                                                                                              <w:divBdr>
                                                                                                                                <w:top w:val="none" w:sz="0" w:space="0" w:color="auto"/>
                                                                                                                                <w:left w:val="none" w:sz="0" w:space="0" w:color="auto"/>
                                                                                                                                <w:bottom w:val="none" w:sz="0" w:space="0" w:color="auto"/>
                                                                                                                                <w:right w:val="none" w:sz="0" w:space="0" w:color="auto"/>
                                                                                                                              </w:divBdr>
                                                                                                                              <w:divsChild>
                                                                                                                                <w:div w:id="1105349965">
                                                                                                                                  <w:marLeft w:val="0"/>
                                                                                                                                  <w:marRight w:val="0"/>
                                                                                                                                  <w:marTop w:val="0"/>
                                                                                                                                  <w:marBottom w:val="0"/>
                                                                                                                                  <w:divBdr>
                                                                                                                                    <w:top w:val="none" w:sz="0" w:space="0" w:color="auto"/>
                                                                                                                                    <w:left w:val="none" w:sz="0" w:space="0" w:color="auto"/>
                                                                                                                                    <w:bottom w:val="none" w:sz="0" w:space="0" w:color="auto"/>
                                                                                                                                    <w:right w:val="none" w:sz="0" w:space="0" w:color="auto"/>
                                                                                                                                  </w:divBdr>
                                                                                                                                  <w:divsChild>
                                                                                                                                    <w:div w:id="656690161">
                                                                                                                                      <w:marLeft w:val="0"/>
                                                                                                                                      <w:marRight w:val="0"/>
                                                                                                                                      <w:marTop w:val="0"/>
                                                                                                                                      <w:marBottom w:val="0"/>
                                                                                                                                      <w:divBdr>
                                                                                                                                        <w:top w:val="none" w:sz="0" w:space="0" w:color="auto"/>
                                                                                                                                        <w:left w:val="none" w:sz="0" w:space="0" w:color="auto"/>
                                                                                                                                        <w:bottom w:val="none" w:sz="0" w:space="0" w:color="auto"/>
                                                                                                                                        <w:right w:val="none" w:sz="0" w:space="0" w:color="auto"/>
                                                                                                                                      </w:divBdr>
                                                                                                                                    </w:div>
                                                                                                                                    <w:div w:id="2103187023">
                                                                                                                                      <w:marLeft w:val="0"/>
                                                                                                                                      <w:marRight w:val="0"/>
                                                                                                                                      <w:marTop w:val="0"/>
                                                                                                                                      <w:marBottom w:val="0"/>
                                                                                                                                      <w:divBdr>
                                                                                                                                        <w:top w:val="none" w:sz="0" w:space="0" w:color="auto"/>
                                                                                                                                        <w:left w:val="none" w:sz="0" w:space="0" w:color="auto"/>
                                                                                                                                        <w:bottom w:val="none" w:sz="0" w:space="0" w:color="auto"/>
                                                                                                                                        <w:right w:val="none" w:sz="0" w:space="0" w:color="auto"/>
                                                                                                                                      </w:divBdr>
                                                                                                                                      <w:divsChild>
                                                                                                                                        <w:div w:id="236939538">
                                                                                                                                          <w:marLeft w:val="0"/>
                                                                                                                                          <w:marRight w:val="0"/>
                                                                                                                                          <w:marTop w:val="0"/>
                                                                                                                                          <w:marBottom w:val="0"/>
                                                                                                                                          <w:divBdr>
                                                                                                                                            <w:top w:val="none" w:sz="0" w:space="0" w:color="auto"/>
                                                                                                                                            <w:left w:val="none" w:sz="0" w:space="0" w:color="auto"/>
                                                                                                                                            <w:bottom w:val="none" w:sz="0" w:space="0" w:color="auto"/>
                                                                                                                                            <w:right w:val="none" w:sz="0" w:space="0" w:color="auto"/>
                                                                                                                                          </w:divBdr>
                                                                                                                                        </w:div>
                                                                                                                                      </w:divsChild>
                                                                                                                                    </w:div>
                                                                                                                                    <w:div w:id="14834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7044">
                                                                                                                      <w:marLeft w:val="0"/>
                                                                                                                      <w:marRight w:val="0"/>
                                                                                                                      <w:marTop w:val="0"/>
                                                                                                                      <w:marBottom w:val="0"/>
                                                                                                                      <w:divBdr>
                                                                                                                        <w:top w:val="none" w:sz="0" w:space="0" w:color="auto"/>
                                                                                                                        <w:left w:val="none" w:sz="0" w:space="0" w:color="auto"/>
                                                                                                                        <w:bottom w:val="none" w:sz="0" w:space="0" w:color="auto"/>
                                                                                                                        <w:right w:val="none" w:sz="0" w:space="0" w:color="auto"/>
                                                                                                                      </w:divBdr>
                                                                                                                      <w:divsChild>
                                                                                                                        <w:div w:id="308286433">
                                                                                                                          <w:marLeft w:val="0"/>
                                                                                                                          <w:marRight w:val="0"/>
                                                                                                                          <w:marTop w:val="0"/>
                                                                                                                          <w:marBottom w:val="0"/>
                                                                                                                          <w:divBdr>
                                                                                                                            <w:top w:val="none" w:sz="0" w:space="0" w:color="auto"/>
                                                                                                                            <w:left w:val="none" w:sz="0" w:space="0" w:color="auto"/>
                                                                                                                            <w:bottom w:val="none" w:sz="0" w:space="0" w:color="auto"/>
                                                                                                                            <w:right w:val="none" w:sz="0" w:space="0" w:color="auto"/>
                                                                                                                          </w:divBdr>
                                                                                                                          <w:divsChild>
                                                                                                                            <w:div w:id="677270648">
                                                                                                                              <w:marLeft w:val="0"/>
                                                                                                                              <w:marRight w:val="0"/>
                                                                                                                              <w:marTop w:val="0"/>
                                                                                                                              <w:marBottom w:val="0"/>
                                                                                                                              <w:divBdr>
                                                                                                                                <w:top w:val="none" w:sz="0" w:space="0" w:color="auto"/>
                                                                                                                                <w:left w:val="none" w:sz="0" w:space="0" w:color="auto"/>
                                                                                                                                <w:bottom w:val="none" w:sz="0" w:space="0" w:color="auto"/>
                                                                                                                                <w:right w:val="none" w:sz="0" w:space="0" w:color="auto"/>
                                                                                                                              </w:divBdr>
                                                                                                                              <w:divsChild>
                                                                                                                                <w:div w:id="1029139821">
                                                                                                                                  <w:marLeft w:val="0"/>
                                                                                                                                  <w:marRight w:val="0"/>
                                                                                                                                  <w:marTop w:val="0"/>
                                                                                                                                  <w:marBottom w:val="0"/>
                                                                                                                                  <w:divBdr>
                                                                                                                                    <w:top w:val="none" w:sz="0" w:space="0" w:color="auto"/>
                                                                                                                                    <w:left w:val="none" w:sz="0" w:space="0" w:color="auto"/>
                                                                                                                                    <w:bottom w:val="none" w:sz="0" w:space="0" w:color="auto"/>
                                                                                                                                    <w:right w:val="none" w:sz="0" w:space="0" w:color="auto"/>
                                                                                                                                  </w:divBdr>
                                                                                                                                  <w:divsChild>
                                                                                                                                    <w:div w:id="6333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08872">
                                                                                                                      <w:marLeft w:val="0"/>
                                                                                                                      <w:marRight w:val="0"/>
                                                                                                                      <w:marTop w:val="0"/>
                                                                                                                      <w:marBottom w:val="0"/>
                                                                                                                      <w:divBdr>
                                                                                                                        <w:top w:val="none" w:sz="0" w:space="0" w:color="auto"/>
                                                                                                                        <w:left w:val="none" w:sz="0" w:space="0" w:color="auto"/>
                                                                                                                        <w:bottom w:val="none" w:sz="0" w:space="0" w:color="auto"/>
                                                                                                                        <w:right w:val="none" w:sz="0" w:space="0" w:color="auto"/>
                                                                                                                      </w:divBdr>
                                                                                                                      <w:divsChild>
                                                                                                                        <w:div w:id="558781963">
                                                                                                                          <w:marLeft w:val="0"/>
                                                                                                                          <w:marRight w:val="0"/>
                                                                                                                          <w:marTop w:val="0"/>
                                                                                                                          <w:marBottom w:val="0"/>
                                                                                                                          <w:divBdr>
                                                                                                                            <w:top w:val="none" w:sz="0" w:space="0" w:color="auto"/>
                                                                                                                            <w:left w:val="none" w:sz="0" w:space="0" w:color="auto"/>
                                                                                                                            <w:bottom w:val="none" w:sz="0" w:space="0" w:color="auto"/>
                                                                                                                            <w:right w:val="none" w:sz="0" w:space="0" w:color="auto"/>
                                                                                                                          </w:divBdr>
                                                                                                                          <w:divsChild>
                                                                                                                            <w:div w:id="850489096">
                                                                                                                              <w:marLeft w:val="0"/>
                                                                                                                              <w:marRight w:val="0"/>
                                                                                                                              <w:marTop w:val="0"/>
                                                                                                                              <w:marBottom w:val="0"/>
                                                                                                                              <w:divBdr>
                                                                                                                                <w:top w:val="none" w:sz="0" w:space="0" w:color="auto"/>
                                                                                                                                <w:left w:val="none" w:sz="0" w:space="0" w:color="auto"/>
                                                                                                                                <w:bottom w:val="none" w:sz="0" w:space="0" w:color="auto"/>
                                                                                                                                <w:right w:val="none" w:sz="0" w:space="0" w:color="auto"/>
                                                                                                                              </w:divBdr>
                                                                                                                              <w:divsChild>
                                                                                                                                <w:div w:id="993490557">
                                                                                                                                  <w:marLeft w:val="0"/>
                                                                                                                                  <w:marRight w:val="0"/>
                                                                                                                                  <w:marTop w:val="0"/>
                                                                                                                                  <w:marBottom w:val="0"/>
                                                                                                                                  <w:divBdr>
                                                                                                                                    <w:top w:val="none" w:sz="0" w:space="0" w:color="auto"/>
                                                                                                                                    <w:left w:val="none" w:sz="0" w:space="0" w:color="auto"/>
                                                                                                                                    <w:bottom w:val="none" w:sz="0" w:space="0" w:color="auto"/>
                                                                                                                                    <w:right w:val="none" w:sz="0" w:space="0" w:color="auto"/>
                                                                                                                                  </w:divBdr>
                                                                                                                                  <w:divsChild>
                                                                                                                                    <w:div w:id="11253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985461">
                                      <w:marLeft w:val="0"/>
                                      <w:marRight w:val="0"/>
                                      <w:marTop w:val="0"/>
                                      <w:marBottom w:val="0"/>
                                      <w:divBdr>
                                        <w:top w:val="none" w:sz="0" w:space="0" w:color="auto"/>
                                        <w:left w:val="none" w:sz="0" w:space="0" w:color="auto"/>
                                        <w:bottom w:val="none" w:sz="0" w:space="0" w:color="auto"/>
                                        <w:right w:val="none" w:sz="0" w:space="0" w:color="auto"/>
                                      </w:divBdr>
                                      <w:divsChild>
                                        <w:div w:id="687371293">
                                          <w:marLeft w:val="0"/>
                                          <w:marRight w:val="0"/>
                                          <w:marTop w:val="0"/>
                                          <w:marBottom w:val="0"/>
                                          <w:divBdr>
                                            <w:top w:val="none" w:sz="0" w:space="0" w:color="auto"/>
                                            <w:left w:val="none" w:sz="0" w:space="0" w:color="auto"/>
                                            <w:bottom w:val="none" w:sz="0" w:space="0" w:color="auto"/>
                                            <w:right w:val="none" w:sz="0" w:space="0" w:color="auto"/>
                                          </w:divBdr>
                                          <w:divsChild>
                                            <w:div w:id="171336548">
                                              <w:marLeft w:val="0"/>
                                              <w:marRight w:val="0"/>
                                              <w:marTop w:val="0"/>
                                              <w:marBottom w:val="0"/>
                                              <w:divBdr>
                                                <w:top w:val="none" w:sz="0" w:space="0" w:color="auto"/>
                                                <w:left w:val="none" w:sz="0" w:space="0" w:color="auto"/>
                                                <w:bottom w:val="none" w:sz="0" w:space="0" w:color="auto"/>
                                                <w:right w:val="none" w:sz="0" w:space="0" w:color="auto"/>
                                              </w:divBdr>
                                              <w:divsChild>
                                                <w:div w:id="1100373265">
                                                  <w:marLeft w:val="0"/>
                                                  <w:marRight w:val="0"/>
                                                  <w:marTop w:val="0"/>
                                                  <w:marBottom w:val="0"/>
                                                  <w:divBdr>
                                                    <w:top w:val="none" w:sz="0" w:space="0" w:color="auto"/>
                                                    <w:left w:val="none" w:sz="0" w:space="0" w:color="auto"/>
                                                    <w:bottom w:val="none" w:sz="0" w:space="0" w:color="auto"/>
                                                    <w:right w:val="none" w:sz="0" w:space="0" w:color="auto"/>
                                                  </w:divBdr>
                                                  <w:divsChild>
                                                    <w:div w:id="1832133880">
                                                      <w:marLeft w:val="0"/>
                                                      <w:marRight w:val="0"/>
                                                      <w:marTop w:val="0"/>
                                                      <w:marBottom w:val="0"/>
                                                      <w:divBdr>
                                                        <w:top w:val="none" w:sz="0" w:space="0" w:color="auto"/>
                                                        <w:left w:val="none" w:sz="0" w:space="0" w:color="auto"/>
                                                        <w:bottom w:val="none" w:sz="0" w:space="0" w:color="auto"/>
                                                        <w:right w:val="none" w:sz="0" w:space="0" w:color="auto"/>
                                                      </w:divBdr>
                                                      <w:divsChild>
                                                        <w:div w:id="974528637">
                                                          <w:marLeft w:val="0"/>
                                                          <w:marRight w:val="0"/>
                                                          <w:marTop w:val="0"/>
                                                          <w:marBottom w:val="0"/>
                                                          <w:divBdr>
                                                            <w:top w:val="none" w:sz="0" w:space="0" w:color="auto"/>
                                                            <w:left w:val="none" w:sz="0" w:space="0" w:color="auto"/>
                                                            <w:bottom w:val="none" w:sz="0" w:space="0" w:color="auto"/>
                                                            <w:right w:val="none" w:sz="0" w:space="0" w:color="auto"/>
                                                          </w:divBdr>
                                                          <w:divsChild>
                                                            <w:div w:id="123155194">
                                                              <w:marLeft w:val="0"/>
                                                              <w:marRight w:val="0"/>
                                                              <w:marTop w:val="0"/>
                                                              <w:marBottom w:val="0"/>
                                                              <w:divBdr>
                                                                <w:top w:val="none" w:sz="0" w:space="0" w:color="auto"/>
                                                                <w:left w:val="none" w:sz="0" w:space="0" w:color="auto"/>
                                                                <w:bottom w:val="none" w:sz="0" w:space="0" w:color="auto"/>
                                                                <w:right w:val="none" w:sz="0" w:space="0" w:color="auto"/>
                                                              </w:divBdr>
                                                              <w:divsChild>
                                                                <w:div w:id="1027145781">
                                                                  <w:marLeft w:val="0"/>
                                                                  <w:marRight w:val="0"/>
                                                                  <w:marTop w:val="0"/>
                                                                  <w:marBottom w:val="600"/>
                                                                  <w:divBdr>
                                                                    <w:top w:val="none" w:sz="0" w:space="0" w:color="auto"/>
                                                                    <w:left w:val="none" w:sz="0" w:space="0" w:color="auto"/>
                                                                    <w:bottom w:val="none" w:sz="0" w:space="0" w:color="auto"/>
                                                                    <w:right w:val="none" w:sz="0" w:space="0" w:color="auto"/>
                                                                  </w:divBdr>
                                                                  <w:divsChild>
                                                                    <w:div w:id="271136016">
                                                                      <w:marLeft w:val="0"/>
                                                                      <w:marRight w:val="0"/>
                                                                      <w:marTop w:val="0"/>
                                                                      <w:marBottom w:val="0"/>
                                                                      <w:divBdr>
                                                                        <w:top w:val="none" w:sz="0" w:space="0" w:color="auto"/>
                                                                        <w:left w:val="none" w:sz="0" w:space="0" w:color="auto"/>
                                                                        <w:bottom w:val="none" w:sz="0" w:space="0" w:color="auto"/>
                                                                        <w:right w:val="none" w:sz="0" w:space="0" w:color="auto"/>
                                                                      </w:divBdr>
                                                                      <w:divsChild>
                                                                        <w:div w:id="1825318688">
                                                                          <w:marLeft w:val="0"/>
                                                                          <w:marRight w:val="0"/>
                                                                          <w:marTop w:val="0"/>
                                                                          <w:marBottom w:val="0"/>
                                                                          <w:divBdr>
                                                                            <w:top w:val="none" w:sz="0" w:space="0" w:color="auto"/>
                                                                            <w:left w:val="none" w:sz="0" w:space="0" w:color="auto"/>
                                                                            <w:bottom w:val="none" w:sz="0" w:space="0" w:color="auto"/>
                                                                            <w:right w:val="none" w:sz="0" w:space="0" w:color="auto"/>
                                                                          </w:divBdr>
                                                                          <w:divsChild>
                                                                            <w:div w:id="2044672506">
                                                                              <w:marLeft w:val="0"/>
                                                                              <w:marRight w:val="0"/>
                                                                              <w:marTop w:val="0"/>
                                                                              <w:marBottom w:val="0"/>
                                                                              <w:divBdr>
                                                                                <w:top w:val="none" w:sz="0" w:space="0" w:color="auto"/>
                                                                                <w:left w:val="none" w:sz="0" w:space="0" w:color="auto"/>
                                                                                <w:bottom w:val="none" w:sz="0" w:space="0" w:color="auto"/>
                                                                                <w:right w:val="none" w:sz="0" w:space="0" w:color="auto"/>
                                                                              </w:divBdr>
                                                                              <w:divsChild>
                                                                                <w:div w:id="1734234118">
                                                                                  <w:marLeft w:val="0"/>
                                                                                  <w:marRight w:val="0"/>
                                                                                  <w:marTop w:val="0"/>
                                                                                  <w:marBottom w:val="285"/>
                                                                                  <w:divBdr>
                                                                                    <w:top w:val="single" w:sz="6" w:space="0" w:color="auto"/>
                                                                                    <w:left w:val="single" w:sz="6" w:space="0" w:color="auto"/>
                                                                                    <w:bottom w:val="single" w:sz="6" w:space="0" w:color="auto"/>
                                                                                    <w:right w:val="single" w:sz="6" w:space="0" w:color="auto"/>
                                                                                  </w:divBdr>
                                                                                  <w:divsChild>
                                                                                    <w:div w:id="1497527242">
                                                                                      <w:marLeft w:val="0"/>
                                                                                      <w:marRight w:val="0"/>
                                                                                      <w:marTop w:val="0"/>
                                                                                      <w:marBottom w:val="0"/>
                                                                                      <w:divBdr>
                                                                                        <w:top w:val="none" w:sz="0" w:space="0" w:color="auto"/>
                                                                                        <w:left w:val="none" w:sz="0" w:space="0" w:color="auto"/>
                                                                                        <w:bottom w:val="none" w:sz="0" w:space="0" w:color="auto"/>
                                                                                        <w:right w:val="none" w:sz="0" w:space="0" w:color="auto"/>
                                                                                      </w:divBdr>
                                                                                      <w:divsChild>
                                                                                        <w:div w:id="1018317117">
                                                                                          <w:marLeft w:val="0"/>
                                                                                          <w:marRight w:val="0"/>
                                                                                          <w:marTop w:val="0"/>
                                                                                          <w:marBottom w:val="0"/>
                                                                                          <w:divBdr>
                                                                                            <w:top w:val="none" w:sz="0" w:space="0" w:color="auto"/>
                                                                                            <w:left w:val="none" w:sz="0" w:space="0" w:color="auto"/>
                                                                                            <w:bottom w:val="none" w:sz="0" w:space="0" w:color="auto"/>
                                                                                            <w:right w:val="none" w:sz="0" w:space="0" w:color="auto"/>
                                                                                          </w:divBdr>
                                                                                          <w:divsChild>
                                                                                            <w:div w:id="856237374">
                                                                                              <w:marLeft w:val="0"/>
                                                                                              <w:marRight w:val="0"/>
                                                                                              <w:marTop w:val="0"/>
                                                                                              <w:marBottom w:val="0"/>
                                                                                              <w:divBdr>
                                                                                                <w:top w:val="none" w:sz="0" w:space="0" w:color="auto"/>
                                                                                                <w:left w:val="none" w:sz="0" w:space="0" w:color="auto"/>
                                                                                                <w:bottom w:val="none" w:sz="0" w:space="0" w:color="auto"/>
                                                                                                <w:right w:val="none" w:sz="0" w:space="0" w:color="auto"/>
                                                                                              </w:divBdr>
                                                                                              <w:divsChild>
                                                                                                <w:div w:id="2142842131">
                                                                                                  <w:marLeft w:val="0"/>
                                                                                                  <w:marRight w:val="0"/>
                                                                                                  <w:marTop w:val="0"/>
                                                                                                  <w:marBottom w:val="0"/>
                                                                                                  <w:divBdr>
                                                                                                    <w:top w:val="none" w:sz="0" w:space="0" w:color="auto"/>
                                                                                                    <w:left w:val="none" w:sz="0" w:space="0" w:color="auto"/>
                                                                                                    <w:bottom w:val="none" w:sz="0" w:space="0" w:color="auto"/>
                                                                                                    <w:right w:val="none" w:sz="0" w:space="0" w:color="auto"/>
                                                                                                  </w:divBdr>
                                                                                                  <w:divsChild>
                                                                                                    <w:div w:id="458106012">
                                                                                                      <w:marLeft w:val="0"/>
                                                                                                      <w:marRight w:val="0"/>
                                                                                                      <w:marTop w:val="0"/>
                                                                                                      <w:marBottom w:val="0"/>
                                                                                                      <w:divBdr>
                                                                                                        <w:top w:val="none" w:sz="0" w:space="0" w:color="auto"/>
                                                                                                        <w:left w:val="none" w:sz="0" w:space="0" w:color="auto"/>
                                                                                                        <w:bottom w:val="none" w:sz="0" w:space="0" w:color="auto"/>
                                                                                                        <w:right w:val="none" w:sz="0" w:space="0" w:color="auto"/>
                                                                                                      </w:divBdr>
                                                                                                    </w:div>
                                                                                                  </w:divsChild>
                                                                                                </w:div>
                                                                                                <w:div w:id="293146889">
                                                                                                  <w:marLeft w:val="0"/>
                                                                                                  <w:marRight w:val="0"/>
                                                                                                  <w:marTop w:val="0"/>
                                                                                                  <w:marBottom w:val="0"/>
                                                                                                  <w:divBdr>
                                                                                                    <w:top w:val="none" w:sz="0" w:space="0" w:color="auto"/>
                                                                                                    <w:left w:val="none" w:sz="0" w:space="0" w:color="auto"/>
                                                                                                    <w:bottom w:val="none" w:sz="0" w:space="0" w:color="auto"/>
                                                                                                    <w:right w:val="none" w:sz="0" w:space="0" w:color="auto"/>
                                                                                                  </w:divBdr>
                                                                                                  <w:divsChild>
                                                                                                    <w:div w:id="965045349">
                                                                                                      <w:marLeft w:val="0"/>
                                                                                                      <w:marRight w:val="0"/>
                                                                                                      <w:marTop w:val="0"/>
                                                                                                      <w:marBottom w:val="0"/>
                                                                                                      <w:divBdr>
                                                                                                        <w:top w:val="none" w:sz="0" w:space="0" w:color="auto"/>
                                                                                                        <w:left w:val="none" w:sz="0" w:space="0" w:color="auto"/>
                                                                                                        <w:bottom w:val="none" w:sz="0" w:space="0" w:color="auto"/>
                                                                                                        <w:right w:val="none" w:sz="0" w:space="0" w:color="auto"/>
                                                                                                      </w:divBdr>
                                                                                                    </w:div>
                                                                                                  </w:divsChild>
                                                                                                </w:div>
                                                                                                <w:div w:id="1980644702">
                                                                                                  <w:marLeft w:val="0"/>
                                                                                                  <w:marRight w:val="0"/>
                                                                                                  <w:marTop w:val="0"/>
                                                                                                  <w:marBottom w:val="0"/>
                                                                                                  <w:divBdr>
                                                                                                    <w:top w:val="none" w:sz="0" w:space="0" w:color="auto"/>
                                                                                                    <w:left w:val="none" w:sz="0" w:space="0" w:color="auto"/>
                                                                                                    <w:bottom w:val="none" w:sz="0" w:space="0" w:color="auto"/>
                                                                                                    <w:right w:val="none" w:sz="0" w:space="0" w:color="auto"/>
                                                                                                  </w:divBdr>
                                                                                                  <w:divsChild>
                                                                                                    <w:div w:id="195895425">
                                                                                                      <w:marLeft w:val="0"/>
                                                                                                      <w:marRight w:val="0"/>
                                                                                                      <w:marTop w:val="0"/>
                                                                                                      <w:marBottom w:val="0"/>
                                                                                                      <w:divBdr>
                                                                                                        <w:top w:val="none" w:sz="0" w:space="0" w:color="auto"/>
                                                                                                        <w:left w:val="none" w:sz="0" w:space="0" w:color="auto"/>
                                                                                                        <w:bottom w:val="none" w:sz="0" w:space="0" w:color="auto"/>
                                                                                                        <w:right w:val="none" w:sz="0" w:space="0" w:color="auto"/>
                                                                                                      </w:divBdr>
                                                                                                    </w:div>
                                                                                                  </w:divsChild>
                                                                                                </w:div>
                                                                                                <w:div w:id="435910783">
                                                                                                  <w:marLeft w:val="0"/>
                                                                                                  <w:marRight w:val="0"/>
                                                                                                  <w:marTop w:val="0"/>
                                                                                                  <w:marBottom w:val="0"/>
                                                                                                  <w:divBdr>
                                                                                                    <w:top w:val="none" w:sz="0" w:space="0" w:color="auto"/>
                                                                                                    <w:left w:val="none" w:sz="0" w:space="0" w:color="auto"/>
                                                                                                    <w:bottom w:val="none" w:sz="0" w:space="0" w:color="auto"/>
                                                                                                    <w:right w:val="none" w:sz="0" w:space="0" w:color="auto"/>
                                                                                                  </w:divBdr>
                                                                                                  <w:divsChild>
                                                                                                    <w:div w:id="1276399505">
                                                                                                      <w:marLeft w:val="0"/>
                                                                                                      <w:marRight w:val="0"/>
                                                                                                      <w:marTop w:val="0"/>
                                                                                                      <w:marBottom w:val="0"/>
                                                                                                      <w:divBdr>
                                                                                                        <w:top w:val="none" w:sz="0" w:space="0" w:color="auto"/>
                                                                                                        <w:left w:val="none" w:sz="0" w:space="0" w:color="auto"/>
                                                                                                        <w:bottom w:val="none" w:sz="0" w:space="0" w:color="auto"/>
                                                                                                        <w:right w:val="none" w:sz="0" w:space="0" w:color="auto"/>
                                                                                                      </w:divBdr>
                                                                                                    </w:div>
                                                                                                  </w:divsChild>
                                                                                                </w:div>
                                                                                                <w:div w:id="1202664872">
                                                                                                  <w:marLeft w:val="0"/>
                                                                                                  <w:marRight w:val="0"/>
                                                                                                  <w:marTop w:val="0"/>
                                                                                                  <w:marBottom w:val="0"/>
                                                                                                  <w:divBdr>
                                                                                                    <w:top w:val="none" w:sz="0" w:space="0" w:color="auto"/>
                                                                                                    <w:left w:val="none" w:sz="0" w:space="0" w:color="auto"/>
                                                                                                    <w:bottom w:val="none" w:sz="0" w:space="0" w:color="auto"/>
                                                                                                    <w:right w:val="none" w:sz="0" w:space="0" w:color="auto"/>
                                                                                                  </w:divBdr>
                                                                                                  <w:divsChild>
                                                                                                    <w:div w:id="1118599275">
                                                                                                      <w:marLeft w:val="0"/>
                                                                                                      <w:marRight w:val="0"/>
                                                                                                      <w:marTop w:val="0"/>
                                                                                                      <w:marBottom w:val="0"/>
                                                                                                      <w:divBdr>
                                                                                                        <w:top w:val="none" w:sz="0" w:space="0" w:color="auto"/>
                                                                                                        <w:left w:val="none" w:sz="0" w:space="0" w:color="auto"/>
                                                                                                        <w:bottom w:val="none" w:sz="0" w:space="0" w:color="auto"/>
                                                                                                        <w:right w:val="none" w:sz="0" w:space="0" w:color="auto"/>
                                                                                                      </w:divBdr>
                                                                                                    </w:div>
                                                                                                  </w:divsChild>
                                                                                                </w:div>
                                                                                                <w:div w:id="1164012486">
                                                                                                  <w:marLeft w:val="0"/>
                                                                                                  <w:marRight w:val="0"/>
                                                                                                  <w:marTop w:val="0"/>
                                                                                                  <w:marBottom w:val="0"/>
                                                                                                  <w:divBdr>
                                                                                                    <w:top w:val="none" w:sz="0" w:space="0" w:color="auto"/>
                                                                                                    <w:left w:val="none" w:sz="0" w:space="0" w:color="auto"/>
                                                                                                    <w:bottom w:val="none" w:sz="0" w:space="0" w:color="auto"/>
                                                                                                    <w:right w:val="none" w:sz="0" w:space="0" w:color="auto"/>
                                                                                                  </w:divBdr>
                                                                                                  <w:divsChild>
                                                                                                    <w:div w:id="1778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3398">
                                                                                      <w:marLeft w:val="0"/>
                                                                                      <w:marRight w:val="0"/>
                                                                                      <w:marTop w:val="0"/>
                                                                                      <w:marBottom w:val="0"/>
                                                                                      <w:divBdr>
                                                                                        <w:top w:val="none" w:sz="0" w:space="0" w:color="auto"/>
                                                                                        <w:left w:val="none" w:sz="0" w:space="0" w:color="auto"/>
                                                                                        <w:bottom w:val="none" w:sz="0" w:space="0" w:color="auto"/>
                                                                                        <w:right w:val="none" w:sz="0" w:space="0" w:color="auto"/>
                                                                                      </w:divBdr>
                                                                                      <w:divsChild>
                                                                                        <w:div w:id="1238176259">
                                                                                          <w:marLeft w:val="0"/>
                                                                                          <w:marRight w:val="0"/>
                                                                                          <w:marTop w:val="0"/>
                                                                                          <w:marBottom w:val="0"/>
                                                                                          <w:divBdr>
                                                                                            <w:top w:val="single" w:sz="6" w:space="5" w:color="auto"/>
                                                                                            <w:left w:val="single" w:sz="6" w:space="6" w:color="auto"/>
                                                                                            <w:bottom w:val="single" w:sz="6" w:space="5" w:color="auto"/>
                                                                                            <w:right w:val="single" w:sz="6" w:space="6" w:color="auto"/>
                                                                                          </w:divBdr>
                                                                                        </w:div>
                                                                                        <w:div w:id="3054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48">
                                                                                  <w:marLeft w:val="0"/>
                                                                                  <w:marRight w:val="0"/>
                                                                                  <w:marTop w:val="0"/>
                                                                                  <w:marBottom w:val="285"/>
                                                                                  <w:divBdr>
                                                                                    <w:top w:val="single" w:sz="6" w:space="0" w:color="auto"/>
                                                                                    <w:left w:val="single" w:sz="6" w:space="0" w:color="auto"/>
                                                                                    <w:bottom w:val="single" w:sz="6" w:space="0" w:color="auto"/>
                                                                                    <w:right w:val="single" w:sz="6" w:space="0" w:color="auto"/>
                                                                                  </w:divBdr>
                                                                                  <w:divsChild>
                                                                                    <w:div w:id="1521702330">
                                                                                      <w:marLeft w:val="0"/>
                                                                                      <w:marRight w:val="0"/>
                                                                                      <w:marTop w:val="0"/>
                                                                                      <w:marBottom w:val="0"/>
                                                                                      <w:divBdr>
                                                                                        <w:top w:val="none" w:sz="0" w:space="0" w:color="auto"/>
                                                                                        <w:left w:val="none" w:sz="0" w:space="0" w:color="auto"/>
                                                                                        <w:bottom w:val="none" w:sz="0" w:space="0" w:color="auto"/>
                                                                                        <w:right w:val="none" w:sz="0" w:space="0" w:color="auto"/>
                                                                                      </w:divBdr>
                                                                                      <w:divsChild>
                                                                                        <w:div w:id="1922446509">
                                                                                          <w:marLeft w:val="0"/>
                                                                                          <w:marRight w:val="0"/>
                                                                                          <w:marTop w:val="0"/>
                                                                                          <w:marBottom w:val="0"/>
                                                                                          <w:divBdr>
                                                                                            <w:top w:val="none" w:sz="0" w:space="0" w:color="auto"/>
                                                                                            <w:left w:val="none" w:sz="0" w:space="0" w:color="auto"/>
                                                                                            <w:bottom w:val="none" w:sz="0" w:space="0" w:color="auto"/>
                                                                                            <w:right w:val="none" w:sz="0" w:space="0" w:color="auto"/>
                                                                                          </w:divBdr>
                                                                                          <w:divsChild>
                                                                                            <w:div w:id="1064909154">
                                                                                              <w:marLeft w:val="0"/>
                                                                                              <w:marRight w:val="0"/>
                                                                                              <w:marTop w:val="0"/>
                                                                                              <w:marBottom w:val="0"/>
                                                                                              <w:divBdr>
                                                                                                <w:top w:val="none" w:sz="0" w:space="0" w:color="auto"/>
                                                                                                <w:left w:val="none" w:sz="0" w:space="0" w:color="auto"/>
                                                                                                <w:bottom w:val="none" w:sz="0" w:space="0" w:color="auto"/>
                                                                                                <w:right w:val="none" w:sz="0" w:space="0" w:color="auto"/>
                                                                                              </w:divBdr>
                                                                                              <w:divsChild>
                                                                                                <w:div w:id="1901746011">
                                                                                                  <w:marLeft w:val="0"/>
                                                                                                  <w:marRight w:val="0"/>
                                                                                                  <w:marTop w:val="0"/>
                                                                                                  <w:marBottom w:val="0"/>
                                                                                                  <w:divBdr>
                                                                                                    <w:top w:val="none" w:sz="0" w:space="0" w:color="auto"/>
                                                                                                    <w:left w:val="none" w:sz="0" w:space="0" w:color="auto"/>
                                                                                                    <w:bottom w:val="none" w:sz="0" w:space="0" w:color="auto"/>
                                                                                                    <w:right w:val="none" w:sz="0" w:space="0" w:color="auto"/>
                                                                                                  </w:divBdr>
                                                                                                  <w:divsChild>
                                                                                                    <w:div w:id="669912998">
                                                                                                      <w:marLeft w:val="0"/>
                                                                                                      <w:marRight w:val="0"/>
                                                                                                      <w:marTop w:val="0"/>
                                                                                                      <w:marBottom w:val="0"/>
                                                                                                      <w:divBdr>
                                                                                                        <w:top w:val="none" w:sz="0" w:space="0" w:color="auto"/>
                                                                                                        <w:left w:val="none" w:sz="0" w:space="0" w:color="auto"/>
                                                                                                        <w:bottom w:val="none" w:sz="0" w:space="0" w:color="auto"/>
                                                                                                        <w:right w:val="none" w:sz="0" w:space="0" w:color="auto"/>
                                                                                                      </w:divBdr>
                                                                                                    </w:div>
                                                                                                  </w:divsChild>
                                                                                                </w:div>
                                                                                                <w:div w:id="221212545">
                                                                                                  <w:marLeft w:val="0"/>
                                                                                                  <w:marRight w:val="0"/>
                                                                                                  <w:marTop w:val="0"/>
                                                                                                  <w:marBottom w:val="0"/>
                                                                                                  <w:divBdr>
                                                                                                    <w:top w:val="none" w:sz="0" w:space="0" w:color="auto"/>
                                                                                                    <w:left w:val="none" w:sz="0" w:space="0" w:color="auto"/>
                                                                                                    <w:bottom w:val="none" w:sz="0" w:space="0" w:color="auto"/>
                                                                                                    <w:right w:val="none" w:sz="0" w:space="0" w:color="auto"/>
                                                                                                  </w:divBdr>
                                                                                                  <w:divsChild>
                                                                                                    <w:div w:id="1412894811">
                                                                                                      <w:marLeft w:val="0"/>
                                                                                                      <w:marRight w:val="0"/>
                                                                                                      <w:marTop w:val="0"/>
                                                                                                      <w:marBottom w:val="0"/>
                                                                                                      <w:divBdr>
                                                                                                        <w:top w:val="none" w:sz="0" w:space="0" w:color="auto"/>
                                                                                                        <w:left w:val="none" w:sz="0" w:space="0" w:color="auto"/>
                                                                                                        <w:bottom w:val="none" w:sz="0" w:space="0" w:color="auto"/>
                                                                                                        <w:right w:val="none" w:sz="0" w:space="0" w:color="auto"/>
                                                                                                      </w:divBdr>
                                                                                                    </w:div>
                                                                                                  </w:divsChild>
                                                                                                </w:div>
                                                                                                <w:div w:id="802118042">
                                                                                                  <w:marLeft w:val="0"/>
                                                                                                  <w:marRight w:val="0"/>
                                                                                                  <w:marTop w:val="0"/>
                                                                                                  <w:marBottom w:val="0"/>
                                                                                                  <w:divBdr>
                                                                                                    <w:top w:val="none" w:sz="0" w:space="0" w:color="auto"/>
                                                                                                    <w:left w:val="none" w:sz="0" w:space="0" w:color="auto"/>
                                                                                                    <w:bottom w:val="none" w:sz="0" w:space="0" w:color="auto"/>
                                                                                                    <w:right w:val="none" w:sz="0" w:space="0" w:color="auto"/>
                                                                                                  </w:divBdr>
                                                                                                  <w:divsChild>
                                                                                                    <w:div w:id="1564566283">
                                                                                                      <w:marLeft w:val="0"/>
                                                                                                      <w:marRight w:val="0"/>
                                                                                                      <w:marTop w:val="0"/>
                                                                                                      <w:marBottom w:val="0"/>
                                                                                                      <w:divBdr>
                                                                                                        <w:top w:val="none" w:sz="0" w:space="0" w:color="auto"/>
                                                                                                        <w:left w:val="none" w:sz="0" w:space="0" w:color="auto"/>
                                                                                                        <w:bottom w:val="none" w:sz="0" w:space="0" w:color="auto"/>
                                                                                                        <w:right w:val="none" w:sz="0" w:space="0" w:color="auto"/>
                                                                                                      </w:divBdr>
                                                                                                    </w:div>
                                                                                                  </w:divsChild>
                                                                                                </w:div>
                                                                                                <w:div w:id="1433740729">
                                                                                                  <w:marLeft w:val="0"/>
                                                                                                  <w:marRight w:val="0"/>
                                                                                                  <w:marTop w:val="0"/>
                                                                                                  <w:marBottom w:val="0"/>
                                                                                                  <w:divBdr>
                                                                                                    <w:top w:val="none" w:sz="0" w:space="0" w:color="auto"/>
                                                                                                    <w:left w:val="none" w:sz="0" w:space="0" w:color="auto"/>
                                                                                                    <w:bottom w:val="none" w:sz="0" w:space="0" w:color="auto"/>
                                                                                                    <w:right w:val="none" w:sz="0" w:space="0" w:color="auto"/>
                                                                                                  </w:divBdr>
                                                                                                  <w:divsChild>
                                                                                                    <w:div w:id="1371110691">
                                                                                                      <w:marLeft w:val="0"/>
                                                                                                      <w:marRight w:val="0"/>
                                                                                                      <w:marTop w:val="0"/>
                                                                                                      <w:marBottom w:val="0"/>
                                                                                                      <w:divBdr>
                                                                                                        <w:top w:val="none" w:sz="0" w:space="0" w:color="auto"/>
                                                                                                        <w:left w:val="none" w:sz="0" w:space="0" w:color="auto"/>
                                                                                                        <w:bottom w:val="none" w:sz="0" w:space="0" w:color="auto"/>
                                                                                                        <w:right w:val="none" w:sz="0" w:space="0" w:color="auto"/>
                                                                                                      </w:divBdr>
                                                                                                    </w:div>
                                                                                                  </w:divsChild>
                                                                                                </w:div>
                                                                                                <w:div w:id="1481190607">
                                                                                                  <w:marLeft w:val="0"/>
                                                                                                  <w:marRight w:val="0"/>
                                                                                                  <w:marTop w:val="0"/>
                                                                                                  <w:marBottom w:val="0"/>
                                                                                                  <w:divBdr>
                                                                                                    <w:top w:val="none" w:sz="0" w:space="0" w:color="auto"/>
                                                                                                    <w:left w:val="none" w:sz="0" w:space="0" w:color="auto"/>
                                                                                                    <w:bottom w:val="none" w:sz="0" w:space="0" w:color="auto"/>
                                                                                                    <w:right w:val="none" w:sz="0" w:space="0" w:color="auto"/>
                                                                                                  </w:divBdr>
                                                                                                  <w:divsChild>
                                                                                                    <w:div w:id="1312058675">
                                                                                                      <w:marLeft w:val="0"/>
                                                                                                      <w:marRight w:val="0"/>
                                                                                                      <w:marTop w:val="0"/>
                                                                                                      <w:marBottom w:val="0"/>
                                                                                                      <w:divBdr>
                                                                                                        <w:top w:val="none" w:sz="0" w:space="0" w:color="auto"/>
                                                                                                        <w:left w:val="none" w:sz="0" w:space="0" w:color="auto"/>
                                                                                                        <w:bottom w:val="none" w:sz="0" w:space="0" w:color="auto"/>
                                                                                                        <w:right w:val="none" w:sz="0" w:space="0" w:color="auto"/>
                                                                                                      </w:divBdr>
                                                                                                    </w:div>
                                                                                                  </w:divsChild>
                                                                                                </w:div>
                                                                                                <w:div w:id="1649741993">
                                                                                                  <w:marLeft w:val="0"/>
                                                                                                  <w:marRight w:val="0"/>
                                                                                                  <w:marTop w:val="0"/>
                                                                                                  <w:marBottom w:val="0"/>
                                                                                                  <w:divBdr>
                                                                                                    <w:top w:val="none" w:sz="0" w:space="0" w:color="auto"/>
                                                                                                    <w:left w:val="none" w:sz="0" w:space="0" w:color="auto"/>
                                                                                                    <w:bottom w:val="none" w:sz="0" w:space="0" w:color="auto"/>
                                                                                                    <w:right w:val="none" w:sz="0" w:space="0" w:color="auto"/>
                                                                                                  </w:divBdr>
                                                                                                  <w:divsChild>
                                                                                                    <w:div w:id="5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6412">
                                                                                      <w:marLeft w:val="0"/>
                                                                                      <w:marRight w:val="0"/>
                                                                                      <w:marTop w:val="0"/>
                                                                                      <w:marBottom w:val="0"/>
                                                                                      <w:divBdr>
                                                                                        <w:top w:val="none" w:sz="0" w:space="0" w:color="auto"/>
                                                                                        <w:left w:val="none" w:sz="0" w:space="0" w:color="auto"/>
                                                                                        <w:bottom w:val="none" w:sz="0" w:space="0" w:color="auto"/>
                                                                                        <w:right w:val="none" w:sz="0" w:space="0" w:color="auto"/>
                                                                                      </w:divBdr>
                                                                                      <w:divsChild>
                                                                                        <w:div w:id="1702169897">
                                                                                          <w:marLeft w:val="0"/>
                                                                                          <w:marRight w:val="0"/>
                                                                                          <w:marTop w:val="0"/>
                                                                                          <w:marBottom w:val="0"/>
                                                                                          <w:divBdr>
                                                                                            <w:top w:val="single" w:sz="6" w:space="5" w:color="auto"/>
                                                                                            <w:left w:val="single" w:sz="6" w:space="6" w:color="auto"/>
                                                                                            <w:bottom w:val="single" w:sz="6" w:space="5" w:color="auto"/>
                                                                                            <w:right w:val="single" w:sz="6" w:space="6" w:color="auto"/>
                                                                                          </w:divBdr>
                                                                                        </w:div>
                                                                                        <w:div w:id="15528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8971">
                                                                                  <w:marLeft w:val="0"/>
                                                                                  <w:marRight w:val="0"/>
                                                                                  <w:marTop w:val="0"/>
                                                                                  <w:marBottom w:val="285"/>
                                                                                  <w:divBdr>
                                                                                    <w:top w:val="single" w:sz="6" w:space="0" w:color="auto"/>
                                                                                    <w:left w:val="single" w:sz="6" w:space="0" w:color="auto"/>
                                                                                    <w:bottom w:val="single" w:sz="6" w:space="0" w:color="auto"/>
                                                                                    <w:right w:val="single" w:sz="6" w:space="0" w:color="auto"/>
                                                                                  </w:divBdr>
                                                                                  <w:divsChild>
                                                                                    <w:div w:id="2058040554">
                                                                                      <w:marLeft w:val="0"/>
                                                                                      <w:marRight w:val="0"/>
                                                                                      <w:marTop w:val="0"/>
                                                                                      <w:marBottom w:val="0"/>
                                                                                      <w:divBdr>
                                                                                        <w:top w:val="none" w:sz="0" w:space="0" w:color="auto"/>
                                                                                        <w:left w:val="none" w:sz="0" w:space="0" w:color="auto"/>
                                                                                        <w:bottom w:val="none" w:sz="0" w:space="0" w:color="auto"/>
                                                                                        <w:right w:val="none" w:sz="0" w:space="0" w:color="auto"/>
                                                                                      </w:divBdr>
                                                                                      <w:divsChild>
                                                                                        <w:div w:id="42146944">
                                                                                          <w:marLeft w:val="0"/>
                                                                                          <w:marRight w:val="0"/>
                                                                                          <w:marTop w:val="0"/>
                                                                                          <w:marBottom w:val="0"/>
                                                                                          <w:divBdr>
                                                                                            <w:top w:val="none" w:sz="0" w:space="0" w:color="auto"/>
                                                                                            <w:left w:val="none" w:sz="0" w:space="0" w:color="auto"/>
                                                                                            <w:bottom w:val="none" w:sz="0" w:space="0" w:color="auto"/>
                                                                                            <w:right w:val="none" w:sz="0" w:space="0" w:color="auto"/>
                                                                                          </w:divBdr>
                                                                                          <w:divsChild>
                                                                                            <w:div w:id="256670221">
                                                                                              <w:marLeft w:val="0"/>
                                                                                              <w:marRight w:val="0"/>
                                                                                              <w:marTop w:val="0"/>
                                                                                              <w:marBottom w:val="0"/>
                                                                                              <w:divBdr>
                                                                                                <w:top w:val="none" w:sz="0" w:space="0" w:color="auto"/>
                                                                                                <w:left w:val="none" w:sz="0" w:space="0" w:color="auto"/>
                                                                                                <w:bottom w:val="none" w:sz="0" w:space="0" w:color="auto"/>
                                                                                                <w:right w:val="none" w:sz="0" w:space="0" w:color="auto"/>
                                                                                              </w:divBdr>
                                                                                              <w:divsChild>
                                                                                                <w:div w:id="1781099777">
                                                                                                  <w:marLeft w:val="0"/>
                                                                                                  <w:marRight w:val="0"/>
                                                                                                  <w:marTop w:val="0"/>
                                                                                                  <w:marBottom w:val="0"/>
                                                                                                  <w:divBdr>
                                                                                                    <w:top w:val="none" w:sz="0" w:space="0" w:color="auto"/>
                                                                                                    <w:left w:val="none" w:sz="0" w:space="0" w:color="auto"/>
                                                                                                    <w:bottom w:val="none" w:sz="0" w:space="0" w:color="auto"/>
                                                                                                    <w:right w:val="none" w:sz="0" w:space="0" w:color="auto"/>
                                                                                                  </w:divBdr>
                                                                                                  <w:divsChild>
                                                                                                    <w:div w:id="1275553468">
                                                                                                      <w:marLeft w:val="0"/>
                                                                                                      <w:marRight w:val="0"/>
                                                                                                      <w:marTop w:val="0"/>
                                                                                                      <w:marBottom w:val="0"/>
                                                                                                      <w:divBdr>
                                                                                                        <w:top w:val="none" w:sz="0" w:space="0" w:color="auto"/>
                                                                                                        <w:left w:val="none" w:sz="0" w:space="0" w:color="auto"/>
                                                                                                        <w:bottom w:val="none" w:sz="0" w:space="0" w:color="auto"/>
                                                                                                        <w:right w:val="none" w:sz="0" w:space="0" w:color="auto"/>
                                                                                                      </w:divBdr>
                                                                                                    </w:div>
                                                                                                  </w:divsChild>
                                                                                                </w:div>
                                                                                                <w:div w:id="1637834127">
                                                                                                  <w:marLeft w:val="0"/>
                                                                                                  <w:marRight w:val="0"/>
                                                                                                  <w:marTop w:val="0"/>
                                                                                                  <w:marBottom w:val="0"/>
                                                                                                  <w:divBdr>
                                                                                                    <w:top w:val="none" w:sz="0" w:space="0" w:color="auto"/>
                                                                                                    <w:left w:val="none" w:sz="0" w:space="0" w:color="auto"/>
                                                                                                    <w:bottom w:val="none" w:sz="0" w:space="0" w:color="auto"/>
                                                                                                    <w:right w:val="none" w:sz="0" w:space="0" w:color="auto"/>
                                                                                                  </w:divBdr>
                                                                                                  <w:divsChild>
                                                                                                    <w:div w:id="1230649043">
                                                                                                      <w:marLeft w:val="0"/>
                                                                                                      <w:marRight w:val="0"/>
                                                                                                      <w:marTop w:val="0"/>
                                                                                                      <w:marBottom w:val="0"/>
                                                                                                      <w:divBdr>
                                                                                                        <w:top w:val="none" w:sz="0" w:space="0" w:color="auto"/>
                                                                                                        <w:left w:val="none" w:sz="0" w:space="0" w:color="auto"/>
                                                                                                        <w:bottom w:val="none" w:sz="0" w:space="0" w:color="auto"/>
                                                                                                        <w:right w:val="none" w:sz="0" w:space="0" w:color="auto"/>
                                                                                                      </w:divBdr>
                                                                                                    </w:div>
                                                                                                  </w:divsChild>
                                                                                                </w:div>
                                                                                                <w:div w:id="637153370">
                                                                                                  <w:marLeft w:val="0"/>
                                                                                                  <w:marRight w:val="0"/>
                                                                                                  <w:marTop w:val="0"/>
                                                                                                  <w:marBottom w:val="0"/>
                                                                                                  <w:divBdr>
                                                                                                    <w:top w:val="none" w:sz="0" w:space="0" w:color="auto"/>
                                                                                                    <w:left w:val="none" w:sz="0" w:space="0" w:color="auto"/>
                                                                                                    <w:bottom w:val="none" w:sz="0" w:space="0" w:color="auto"/>
                                                                                                    <w:right w:val="none" w:sz="0" w:space="0" w:color="auto"/>
                                                                                                  </w:divBdr>
                                                                                                  <w:divsChild>
                                                                                                    <w:div w:id="1422414755">
                                                                                                      <w:marLeft w:val="0"/>
                                                                                                      <w:marRight w:val="0"/>
                                                                                                      <w:marTop w:val="0"/>
                                                                                                      <w:marBottom w:val="0"/>
                                                                                                      <w:divBdr>
                                                                                                        <w:top w:val="none" w:sz="0" w:space="0" w:color="auto"/>
                                                                                                        <w:left w:val="none" w:sz="0" w:space="0" w:color="auto"/>
                                                                                                        <w:bottom w:val="none" w:sz="0" w:space="0" w:color="auto"/>
                                                                                                        <w:right w:val="none" w:sz="0" w:space="0" w:color="auto"/>
                                                                                                      </w:divBdr>
                                                                                                    </w:div>
                                                                                                  </w:divsChild>
                                                                                                </w:div>
                                                                                                <w:div w:id="2095659450">
                                                                                                  <w:marLeft w:val="0"/>
                                                                                                  <w:marRight w:val="0"/>
                                                                                                  <w:marTop w:val="0"/>
                                                                                                  <w:marBottom w:val="0"/>
                                                                                                  <w:divBdr>
                                                                                                    <w:top w:val="none" w:sz="0" w:space="0" w:color="auto"/>
                                                                                                    <w:left w:val="none" w:sz="0" w:space="0" w:color="auto"/>
                                                                                                    <w:bottom w:val="none" w:sz="0" w:space="0" w:color="auto"/>
                                                                                                    <w:right w:val="none" w:sz="0" w:space="0" w:color="auto"/>
                                                                                                  </w:divBdr>
                                                                                                  <w:divsChild>
                                                                                                    <w:div w:id="15860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2143">
                                                                                      <w:marLeft w:val="0"/>
                                                                                      <w:marRight w:val="0"/>
                                                                                      <w:marTop w:val="0"/>
                                                                                      <w:marBottom w:val="0"/>
                                                                                      <w:divBdr>
                                                                                        <w:top w:val="none" w:sz="0" w:space="0" w:color="auto"/>
                                                                                        <w:left w:val="none" w:sz="0" w:space="0" w:color="auto"/>
                                                                                        <w:bottom w:val="none" w:sz="0" w:space="0" w:color="auto"/>
                                                                                        <w:right w:val="none" w:sz="0" w:space="0" w:color="auto"/>
                                                                                      </w:divBdr>
                                                                                      <w:divsChild>
                                                                                        <w:div w:id="2085953860">
                                                                                          <w:marLeft w:val="0"/>
                                                                                          <w:marRight w:val="0"/>
                                                                                          <w:marTop w:val="0"/>
                                                                                          <w:marBottom w:val="0"/>
                                                                                          <w:divBdr>
                                                                                            <w:top w:val="single" w:sz="6" w:space="5" w:color="auto"/>
                                                                                            <w:left w:val="single" w:sz="6" w:space="6" w:color="auto"/>
                                                                                            <w:bottom w:val="single" w:sz="6" w:space="5" w:color="auto"/>
                                                                                            <w:right w:val="single" w:sz="6" w:space="6" w:color="auto"/>
                                                                                          </w:divBdr>
                                                                                        </w:div>
                                                                                        <w:div w:id="9822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3880">
                                                                              <w:marLeft w:val="0"/>
                                                                              <w:marRight w:val="0"/>
                                                                              <w:marTop w:val="0"/>
                                                                              <w:marBottom w:val="0"/>
                                                                              <w:divBdr>
                                                                                <w:top w:val="none" w:sz="0" w:space="0" w:color="auto"/>
                                                                                <w:left w:val="none" w:sz="0" w:space="0" w:color="auto"/>
                                                                                <w:bottom w:val="none" w:sz="0" w:space="0" w:color="auto"/>
                                                                                <w:right w:val="none" w:sz="0" w:space="0" w:color="auto"/>
                                                                              </w:divBdr>
                                                                              <w:divsChild>
                                                                                <w:div w:id="2013683527">
                                                                                  <w:marLeft w:val="0"/>
                                                                                  <w:marRight w:val="0"/>
                                                                                  <w:marTop w:val="0"/>
                                                                                  <w:marBottom w:val="0"/>
                                                                                  <w:divBdr>
                                                                                    <w:top w:val="none" w:sz="0" w:space="0" w:color="auto"/>
                                                                                    <w:left w:val="none" w:sz="0" w:space="0" w:color="auto"/>
                                                                                    <w:bottom w:val="none" w:sz="0" w:space="0" w:color="auto"/>
                                                                                    <w:right w:val="none" w:sz="0" w:space="0" w:color="auto"/>
                                                                                  </w:divBdr>
                                                                                  <w:divsChild>
                                                                                    <w:div w:id="1363483432">
                                                                                      <w:marLeft w:val="0"/>
                                                                                      <w:marRight w:val="0"/>
                                                                                      <w:marTop w:val="0"/>
                                                                                      <w:marBottom w:val="0"/>
                                                                                      <w:divBdr>
                                                                                        <w:top w:val="none" w:sz="0" w:space="0" w:color="auto"/>
                                                                                        <w:left w:val="none" w:sz="0" w:space="0" w:color="auto"/>
                                                                                        <w:bottom w:val="none" w:sz="0" w:space="0" w:color="auto"/>
                                                                                        <w:right w:val="none" w:sz="0" w:space="0" w:color="auto"/>
                                                                                      </w:divBdr>
                                                                                      <w:divsChild>
                                                                                        <w:div w:id="2060738492">
                                                                                          <w:marLeft w:val="0"/>
                                                                                          <w:marRight w:val="0"/>
                                                                                          <w:marTop w:val="0"/>
                                                                                          <w:marBottom w:val="0"/>
                                                                                          <w:divBdr>
                                                                                            <w:top w:val="none" w:sz="0" w:space="0" w:color="auto"/>
                                                                                            <w:left w:val="none" w:sz="0" w:space="0" w:color="auto"/>
                                                                                            <w:bottom w:val="none" w:sz="0" w:space="0" w:color="auto"/>
                                                                                            <w:right w:val="none" w:sz="0" w:space="0" w:color="auto"/>
                                                                                          </w:divBdr>
                                                                                          <w:divsChild>
                                                                                            <w:div w:id="343093865">
                                                                                              <w:marLeft w:val="0"/>
                                                                                              <w:marRight w:val="0"/>
                                                                                              <w:marTop w:val="0"/>
                                                                                              <w:marBottom w:val="0"/>
                                                                                              <w:divBdr>
                                                                                                <w:top w:val="none" w:sz="0" w:space="0" w:color="auto"/>
                                                                                                <w:left w:val="none" w:sz="0" w:space="0" w:color="auto"/>
                                                                                                <w:bottom w:val="none" w:sz="0" w:space="0" w:color="auto"/>
                                                                                                <w:right w:val="none" w:sz="0" w:space="0" w:color="auto"/>
                                                                                              </w:divBdr>
                                                                                              <w:divsChild>
                                                                                                <w:div w:id="260375850">
                                                                                                  <w:marLeft w:val="0"/>
                                                                                                  <w:marRight w:val="0"/>
                                                                                                  <w:marTop w:val="0"/>
                                                                                                  <w:marBottom w:val="0"/>
                                                                                                  <w:divBdr>
                                                                                                    <w:top w:val="none" w:sz="0" w:space="0" w:color="auto"/>
                                                                                                    <w:left w:val="none" w:sz="0" w:space="0" w:color="auto"/>
                                                                                                    <w:bottom w:val="none" w:sz="0" w:space="0" w:color="auto"/>
                                                                                                    <w:right w:val="none" w:sz="0" w:space="0" w:color="auto"/>
                                                                                                  </w:divBdr>
                                                                                                  <w:divsChild>
                                                                                                    <w:div w:id="676352480">
                                                                                                      <w:marLeft w:val="0"/>
                                                                                                      <w:marRight w:val="0"/>
                                                                                                      <w:marTop w:val="0"/>
                                                                                                      <w:marBottom w:val="0"/>
                                                                                                      <w:divBdr>
                                                                                                        <w:top w:val="none" w:sz="0" w:space="0" w:color="auto"/>
                                                                                                        <w:left w:val="none" w:sz="0" w:space="0" w:color="auto"/>
                                                                                                        <w:bottom w:val="none" w:sz="0" w:space="0" w:color="auto"/>
                                                                                                        <w:right w:val="none" w:sz="0" w:space="0" w:color="auto"/>
                                                                                                      </w:divBdr>
                                                                                                      <w:divsChild>
                                                                                                        <w:div w:id="704256263">
                                                                                                          <w:marLeft w:val="0"/>
                                                                                                          <w:marRight w:val="0"/>
                                                                                                          <w:marTop w:val="0"/>
                                                                                                          <w:marBottom w:val="0"/>
                                                                                                          <w:divBdr>
                                                                                                            <w:top w:val="single" w:sz="6" w:space="0" w:color="797775"/>
                                                                                                            <w:left w:val="single" w:sz="6" w:space="0" w:color="797775"/>
                                                                                                            <w:bottom w:val="single" w:sz="6" w:space="0" w:color="797775"/>
                                                                                                            <w:right w:val="single" w:sz="6" w:space="0" w:color="797775"/>
                                                                                                          </w:divBdr>
                                                                                                          <w:divsChild>
                                                                                                            <w:div w:id="173959586">
                                                                                                              <w:marLeft w:val="0"/>
                                                                                                              <w:marRight w:val="0"/>
                                                                                                              <w:marTop w:val="0"/>
                                                                                                              <w:marBottom w:val="0"/>
                                                                                                              <w:divBdr>
                                                                                                                <w:top w:val="none" w:sz="0" w:space="0" w:color="auto"/>
                                                                                                                <w:left w:val="none" w:sz="0" w:space="0" w:color="auto"/>
                                                                                                                <w:bottom w:val="none" w:sz="0" w:space="0" w:color="auto"/>
                                                                                                                <w:right w:val="none" w:sz="0" w:space="0" w:color="auto"/>
                                                                                                              </w:divBdr>
                                                                                                              <w:divsChild>
                                                                                                                <w:div w:id="1832716547">
                                                                                                                  <w:marLeft w:val="90"/>
                                                                                                                  <w:marRight w:val="120"/>
                                                                                                                  <w:marTop w:val="120"/>
                                                                                                                  <w:marBottom w:val="120"/>
                                                                                                                  <w:divBdr>
                                                                                                                    <w:top w:val="none" w:sz="0" w:space="0" w:color="auto"/>
                                                                                                                    <w:left w:val="none" w:sz="0" w:space="0" w:color="auto"/>
                                                                                                                    <w:bottom w:val="none" w:sz="0" w:space="0" w:color="auto"/>
                                                                                                                    <w:right w:val="none" w:sz="0" w:space="0" w:color="auto"/>
                                                                                                                  </w:divBdr>
                                                                                                                  <w:divsChild>
                                                                                                                    <w:div w:id="1336032710">
                                                                                                                      <w:marLeft w:val="0"/>
                                                                                                                      <w:marRight w:val="0"/>
                                                                                                                      <w:marTop w:val="0"/>
                                                                                                                      <w:marBottom w:val="0"/>
                                                                                                                      <w:divBdr>
                                                                                                                        <w:top w:val="none" w:sz="0" w:space="0" w:color="auto"/>
                                                                                                                        <w:left w:val="none" w:sz="0" w:space="0" w:color="auto"/>
                                                                                                                        <w:bottom w:val="none" w:sz="0" w:space="0" w:color="auto"/>
                                                                                                                        <w:right w:val="none" w:sz="0" w:space="0" w:color="auto"/>
                                                                                                                      </w:divBdr>
                                                                                                                      <w:divsChild>
                                                                                                                        <w:div w:id="865025806">
                                                                                                                          <w:marLeft w:val="0"/>
                                                                                                                          <w:marRight w:val="0"/>
                                                                                                                          <w:marTop w:val="0"/>
                                                                                                                          <w:marBottom w:val="0"/>
                                                                                                                          <w:divBdr>
                                                                                                                            <w:top w:val="none" w:sz="0" w:space="0" w:color="auto"/>
                                                                                                                            <w:left w:val="none" w:sz="0" w:space="0" w:color="auto"/>
                                                                                                                            <w:bottom w:val="none" w:sz="0" w:space="0" w:color="auto"/>
                                                                                                                            <w:right w:val="none" w:sz="0" w:space="0" w:color="auto"/>
                                                                                                                          </w:divBdr>
                                                                                                                        </w:div>
                                                                                                                        <w:div w:id="5919367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83076">
                                                                                                                  <w:marLeft w:val="210"/>
                                                                                                                  <w:marRight w:val="0"/>
                                                                                                                  <w:marTop w:val="120"/>
                                                                                                                  <w:marBottom w:val="0"/>
                                                                                                                  <w:divBdr>
                                                                                                                    <w:top w:val="none" w:sz="0" w:space="0" w:color="auto"/>
                                                                                                                    <w:left w:val="none" w:sz="0" w:space="0" w:color="auto"/>
                                                                                                                    <w:bottom w:val="none" w:sz="0" w:space="0" w:color="auto"/>
                                                                                                                    <w:right w:val="none" w:sz="0" w:space="0" w:color="auto"/>
                                                                                                                  </w:divBdr>
                                                                                                                  <w:divsChild>
                                                                                                                    <w:div w:id="1533151449">
                                                                                                                      <w:marLeft w:val="0"/>
                                                                                                                      <w:marRight w:val="0"/>
                                                                                                                      <w:marTop w:val="0"/>
                                                                                                                      <w:marBottom w:val="0"/>
                                                                                                                      <w:divBdr>
                                                                                                                        <w:top w:val="none" w:sz="0" w:space="0" w:color="auto"/>
                                                                                                                        <w:left w:val="none" w:sz="0" w:space="0" w:color="auto"/>
                                                                                                                        <w:bottom w:val="none" w:sz="0" w:space="0" w:color="auto"/>
                                                                                                                        <w:right w:val="none" w:sz="0" w:space="0" w:color="auto"/>
                                                                                                                      </w:divBdr>
                                                                                                                      <w:divsChild>
                                                                                                                        <w:div w:id="127640724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39217161">
                                                                                                              <w:marLeft w:val="0"/>
                                                                                                              <w:marRight w:val="0"/>
                                                                                                              <w:marTop w:val="0"/>
                                                                                                              <w:marBottom w:val="0"/>
                                                                                                              <w:divBdr>
                                                                                                                <w:top w:val="none" w:sz="0" w:space="0" w:color="auto"/>
                                                                                                                <w:left w:val="none" w:sz="0" w:space="0" w:color="auto"/>
                                                                                                                <w:bottom w:val="none" w:sz="0" w:space="0" w:color="auto"/>
                                                                                                                <w:right w:val="none" w:sz="0" w:space="0" w:color="auto"/>
                                                                                                              </w:divBdr>
                                                                                                              <w:divsChild>
                                                                                                                <w:div w:id="1818300531">
                                                                                                                  <w:marLeft w:val="0"/>
                                                                                                                  <w:marRight w:val="0"/>
                                                                                                                  <w:marTop w:val="0"/>
                                                                                                                  <w:marBottom w:val="0"/>
                                                                                                                  <w:divBdr>
                                                                                                                    <w:top w:val="none" w:sz="0" w:space="0" w:color="auto"/>
                                                                                                                    <w:left w:val="none" w:sz="0" w:space="0" w:color="auto"/>
                                                                                                                    <w:bottom w:val="none" w:sz="0" w:space="0" w:color="auto"/>
                                                                                                                    <w:right w:val="none" w:sz="0" w:space="0" w:color="auto"/>
                                                                                                                  </w:divBdr>
                                                                                                                  <w:divsChild>
                                                                                                                    <w:div w:id="914779556">
                                                                                                                      <w:marLeft w:val="0"/>
                                                                                                                      <w:marRight w:val="0"/>
                                                                                                                      <w:marTop w:val="0"/>
                                                                                                                      <w:marBottom w:val="0"/>
                                                                                                                      <w:divBdr>
                                                                                                                        <w:top w:val="none" w:sz="0" w:space="0" w:color="auto"/>
                                                                                                                        <w:left w:val="none" w:sz="0" w:space="0" w:color="auto"/>
                                                                                                                        <w:bottom w:val="none" w:sz="0" w:space="0" w:color="auto"/>
                                                                                                                        <w:right w:val="none" w:sz="0" w:space="0" w:color="auto"/>
                                                                                                                      </w:divBdr>
                                                                                                                      <w:divsChild>
                                                                                                                        <w:div w:id="488598680">
                                                                                                                          <w:marLeft w:val="30"/>
                                                                                                                          <w:marRight w:val="30"/>
                                                                                                                          <w:marTop w:val="0"/>
                                                                                                                          <w:marBottom w:val="0"/>
                                                                                                                          <w:divBdr>
                                                                                                                            <w:top w:val="none" w:sz="0" w:space="0" w:color="auto"/>
                                                                                                                            <w:left w:val="none" w:sz="0" w:space="0" w:color="auto"/>
                                                                                                                            <w:bottom w:val="none" w:sz="0" w:space="0" w:color="auto"/>
                                                                                                                            <w:right w:val="none" w:sz="0" w:space="0" w:color="auto"/>
                                                                                                                          </w:divBdr>
                                                                                                                          <w:divsChild>
                                                                                                                            <w:div w:id="1558474847">
                                                                                                                              <w:marLeft w:val="180"/>
                                                                                                                              <w:marRight w:val="210"/>
                                                                                                                              <w:marTop w:val="0"/>
                                                                                                                              <w:marBottom w:val="30"/>
                                                                                                                              <w:divBdr>
                                                                                                                                <w:top w:val="none" w:sz="0" w:space="0" w:color="auto"/>
                                                                                                                                <w:left w:val="none" w:sz="0" w:space="0" w:color="auto"/>
                                                                                                                                <w:bottom w:val="none" w:sz="0" w:space="0" w:color="auto"/>
                                                                                                                                <w:right w:val="none" w:sz="0" w:space="0" w:color="auto"/>
                                                                                                                              </w:divBdr>
                                                                                                                              <w:divsChild>
                                                                                                                                <w:div w:id="1306548679">
                                                                                                                                  <w:marLeft w:val="0"/>
                                                                                                                                  <w:marRight w:val="30"/>
                                                                                                                                  <w:marTop w:val="0"/>
                                                                                                                                  <w:marBottom w:val="0"/>
                                                                                                                                  <w:divBdr>
                                                                                                                                    <w:top w:val="none" w:sz="0" w:space="0" w:color="auto"/>
                                                                                                                                    <w:left w:val="none" w:sz="0" w:space="0" w:color="auto"/>
                                                                                                                                    <w:bottom w:val="none" w:sz="0" w:space="0" w:color="auto"/>
                                                                                                                                    <w:right w:val="none" w:sz="0" w:space="0" w:color="auto"/>
                                                                                                                                  </w:divBdr>
                                                                                                                                  <w:divsChild>
                                                                                                                                    <w:div w:id="149104998">
                                                                                                                                      <w:marLeft w:val="0"/>
                                                                                                                                      <w:marRight w:val="0"/>
                                                                                                                                      <w:marTop w:val="0"/>
                                                                                                                                      <w:marBottom w:val="0"/>
                                                                                                                                      <w:divBdr>
                                                                                                                                        <w:top w:val="none" w:sz="0" w:space="0" w:color="auto"/>
                                                                                                                                        <w:left w:val="none" w:sz="0" w:space="0" w:color="auto"/>
                                                                                                                                        <w:bottom w:val="none" w:sz="0" w:space="0" w:color="auto"/>
                                                                                                                                        <w:right w:val="none" w:sz="0" w:space="0" w:color="auto"/>
                                                                                                                                      </w:divBdr>
                                                                                                                                      <w:divsChild>
                                                                                                                                        <w:div w:id="88939008">
                                                                                                                                          <w:marLeft w:val="0"/>
                                                                                                                                          <w:marRight w:val="0"/>
                                                                                                                                          <w:marTop w:val="0"/>
                                                                                                                                          <w:marBottom w:val="0"/>
                                                                                                                                          <w:divBdr>
                                                                                                                                            <w:top w:val="none" w:sz="0" w:space="0" w:color="auto"/>
                                                                                                                                            <w:left w:val="none" w:sz="0" w:space="0" w:color="auto"/>
                                                                                                                                            <w:bottom w:val="none" w:sz="0" w:space="0" w:color="auto"/>
                                                                                                                                            <w:right w:val="none" w:sz="0" w:space="0" w:color="auto"/>
                                                                                                                                          </w:divBdr>
                                                                                                                                          <w:divsChild>
                                                                                                                                            <w:div w:id="5983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94915">
                                                                                                                      <w:marLeft w:val="120"/>
                                                                                                                      <w:marRight w:val="120"/>
                                                                                                                      <w:marTop w:val="0"/>
                                                                                                                      <w:marBottom w:val="0"/>
                                                                                                                      <w:divBdr>
                                                                                                                        <w:top w:val="none" w:sz="0" w:space="0" w:color="auto"/>
                                                                                                                        <w:left w:val="none" w:sz="0" w:space="0" w:color="auto"/>
                                                                                                                        <w:bottom w:val="none" w:sz="0" w:space="0" w:color="auto"/>
                                                                                                                        <w:right w:val="none" w:sz="0" w:space="0" w:color="auto"/>
                                                                                                                      </w:divBdr>
                                                                                                                      <w:divsChild>
                                                                                                                        <w:div w:id="580481462">
                                                                                                                          <w:marLeft w:val="30"/>
                                                                                                                          <w:marRight w:val="30"/>
                                                                                                                          <w:marTop w:val="135"/>
                                                                                                                          <w:marBottom w:val="135"/>
                                                                                                                          <w:divBdr>
                                                                                                                            <w:top w:val="single" w:sz="6" w:space="0" w:color="797775"/>
                                                                                                                            <w:left w:val="single" w:sz="6" w:space="0" w:color="797775"/>
                                                                                                                            <w:bottom w:val="single" w:sz="6" w:space="0" w:color="797775"/>
                                                                                                                            <w:right w:val="single" w:sz="6" w:space="0" w:color="797775"/>
                                                                                                                          </w:divBdr>
                                                                                                                          <w:divsChild>
                                                                                                                            <w:div w:id="466552793">
                                                                                                                              <w:marLeft w:val="0"/>
                                                                                                                              <w:marRight w:val="0"/>
                                                                                                                              <w:marTop w:val="0"/>
                                                                                                                              <w:marBottom w:val="0"/>
                                                                                                                              <w:divBdr>
                                                                                                                                <w:top w:val="none" w:sz="0" w:space="0" w:color="auto"/>
                                                                                                                                <w:left w:val="none" w:sz="0" w:space="0" w:color="auto"/>
                                                                                                                                <w:bottom w:val="none" w:sz="0" w:space="0" w:color="auto"/>
                                                                                                                                <w:right w:val="none" w:sz="0" w:space="0" w:color="auto"/>
                                                                                                                              </w:divBdr>
                                                                                                                              <w:divsChild>
                                                                                                                                <w:div w:id="359428688">
                                                                                                                                  <w:marLeft w:val="0"/>
                                                                                                                                  <w:marRight w:val="0"/>
                                                                                                                                  <w:marTop w:val="0"/>
                                                                                                                                  <w:marBottom w:val="0"/>
                                                                                                                                  <w:divBdr>
                                                                                                                                    <w:top w:val="none" w:sz="0" w:space="0" w:color="auto"/>
                                                                                                                                    <w:left w:val="none" w:sz="0" w:space="0" w:color="auto"/>
                                                                                                                                    <w:bottom w:val="none" w:sz="0" w:space="0" w:color="auto"/>
                                                                                                                                    <w:right w:val="none" w:sz="0" w:space="0" w:color="auto"/>
                                                                                                                                  </w:divBdr>
                                                                                                                                  <w:divsChild>
                                                                                                                                    <w:div w:id="15864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310132">
                                                                                      <w:marLeft w:val="0"/>
                                                                                      <w:marRight w:val="0"/>
                                                                                      <w:marTop w:val="0"/>
                                                                                      <w:marBottom w:val="0"/>
                                                                                      <w:divBdr>
                                                                                        <w:top w:val="none" w:sz="0" w:space="0" w:color="auto"/>
                                                                                        <w:left w:val="none" w:sz="0" w:space="0" w:color="auto"/>
                                                                                        <w:bottom w:val="none" w:sz="0" w:space="0" w:color="auto"/>
                                                                                        <w:right w:val="none" w:sz="0" w:space="0" w:color="auto"/>
                                                                                      </w:divBdr>
                                                                                      <w:divsChild>
                                                                                        <w:div w:id="424695435">
                                                                                          <w:marLeft w:val="0"/>
                                                                                          <w:marRight w:val="0"/>
                                                                                          <w:marTop w:val="0"/>
                                                                                          <w:marBottom w:val="0"/>
                                                                                          <w:divBdr>
                                                                                            <w:top w:val="none" w:sz="0" w:space="0" w:color="auto"/>
                                                                                            <w:left w:val="none" w:sz="0" w:space="0" w:color="auto"/>
                                                                                            <w:bottom w:val="none" w:sz="0" w:space="0" w:color="auto"/>
                                                                                            <w:right w:val="none" w:sz="0" w:space="0" w:color="auto"/>
                                                                                          </w:divBdr>
                                                                                          <w:divsChild>
                                                                                            <w:div w:id="53087921">
                                                                                              <w:marLeft w:val="0"/>
                                                                                              <w:marRight w:val="0"/>
                                                                                              <w:marTop w:val="0"/>
                                                                                              <w:marBottom w:val="0"/>
                                                                                              <w:divBdr>
                                                                                                <w:top w:val="none" w:sz="0" w:space="0" w:color="auto"/>
                                                                                                <w:left w:val="none" w:sz="0" w:space="0" w:color="auto"/>
                                                                                                <w:bottom w:val="none" w:sz="0" w:space="0" w:color="auto"/>
                                                                                                <w:right w:val="none" w:sz="0" w:space="0" w:color="auto"/>
                                                                                              </w:divBdr>
                                                                                              <w:divsChild>
                                                                                                <w:div w:id="658047183">
                                                                                                  <w:marLeft w:val="0"/>
                                                                                                  <w:marRight w:val="0"/>
                                                                                                  <w:marTop w:val="0"/>
                                                                                                  <w:marBottom w:val="0"/>
                                                                                                  <w:divBdr>
                                                                                                    <w:top w:val="none" w:sz="0" w:space="0" w:color="auto"/>
                                                                                                    <w:left w:val="none" w:sz="0" w:space="0" w:color="auto"/>
                                                                                                    <w:bottom w:val="none" w:sz="0" w:space="0" w:color="auto"/>
                                                                                                    <w:right w:val="none" w:sz="0" w:space="0" w:color="auto"/>
                                                                                                  </w:divBdr>
                                                                                                  <w:divsChild>
                                                                                                    <w:div w:id="788938611">
                                                                                                      <w:marLeft w:val="0"/>
                                                                                                      <w:marRight w:val="0"/>
                                                                                                      <w:marTop w:val="0"/>
                                                                                                      <w:marBottom w:val="0"/>
                                                                                                      <w:divBdr>
                                                                                                        <w:top w:val="none" w:sz="0" w:space="0" w:color="auto"/>
                                                                                                        <w:left w:val="none" w:sz="0" w:space="0" w:color="auto"/>
                                                                                                        <w:bottom w:val="none" w:sz="0" w:space="0" w:color="auto"/>
                                                                                                        <w:right w:val="none" w:sz="0" w:space="0" w:color="auto"/>
                                                                                                      </w:divBdr>
                                                                                                      <w:divsChild>
                                                                                                        <w:div w:id="331219506">
                                                                                                          <w:marLeft w:val="0"/>
                                                                                                          <w:marRight w:val="0"/>
                                                                                                          <w:marTop w:val="0"/>
                                                                                                          <w:marBottom w:val="0"/>
                                                                                                          <w:divBdr>
                                                                                                            <w:top w:val="single" w:sz="6" w:space="0" w:color="797775"/>
                                                                                                            <w:left w:val="single" w:sz="6" w:space="0" w:color="797775"/>
                                                                                                            <w:bottom w:val="single" w:sz="6" w:space="0" w:color="797775"/>
                                                                                                            <w:right w:val="single" w:sz="6" w:space="0" w:color="797775"/>
                                                                                                          </w:divBdr>
                                                                                                          <w:divsChild>
                                                                                                            <w:div w:id="1602297211">
                                                                                                              <w:marLeft w:val="0"/>
                                                                                                              <w:marRight w:val="0"/>
                                                                                                              <w:marTop w:val="0"/>
                                                                                                              <w:marBottom w:val="0"/>
                                                                                                              <w:divBdr>
                                                                                                                <w:top w:val="none" w:sz="0" w:space="0" w:color="auto"/>
                                                                                                                <w:left w:val="none" w:sz="0" w:space="0" w:color="auto"/>
                                                                                                                <w:bottom w:val="none" w:sz="0" w:space="0" w:color="auto"/>
                                                                                                                <w:right w:val="none" w:sz="0" w:space="0" w:color="auto"/>
                                                                                                              </w:divBdr>
                                                                                                              <w:divsChild>
                                                                                                                <w:div w:id="1600486884">
                                                                                                                  <w:marLeft w:val="90"/>
                                                                                                                  <w:marRight w:val="120"/>
                                                                                                                  <w:marTop w:val="120"/>
                                                                                                                  <w:marBottom w:val="120"/>
                                                                                                                  <w:divBdr>
                                                                                                                    <w:top w:val="none" w:sz="0" w:space="0" w:color="auto"/>
                                                                                                                    <w:left w:val="none" w:sz="0" w:space="0" w:color="auto"/>
                                                                                                                    <w:bottom w:val="none" w:sz="0" w:space="0" w:color="auto"/>
                                                                                                                    <w:right w:val="none" w:sz="0" w:space="0" w:color="auto"/>
                                                                                                                  </w:divBdr>
                                                                                                                  <w:divsChild>
                                                                                                                    <w:div w:id="599416744">
                                                                                                                      <w:marLeft w:val="0"/>
                                                                                                                      <w:marRight w:val="0"/>
                                                                                                                      <w:marTop w:val="0"/>
                                                                                                                      <w:marBottom w:val="0"/>
                                                                                                                      <w:divBdr>
                                                                                                                        <w:top w:val="none" w:sz="0" w:space="0" w:color="auto"/>
                                                                                                                        <w:left w:val="none" w:sz="0" w:space="0" w:color="auto"/>
                                                                                                                        <w:bottom w:val="none" w:sz="0" w:space="0" w:color="auto"/>
                                                                                                                        <w:right w:val="none" w:sz="0" w:space="0" w:color="auto"/>
                                                                                                                      </w:divBdr>
                                                                                                                      <w:divsChild>
                                                                                                                        <w:div w:id="1399287930">
                                                                                                                          <w:marLeft w:val="0"/>
                                                                                                                          <w:marRight w:val="0"/>
                                                                                                                          <w:marTop w:val="0"/>
                                                                                                                          <w:marBottom w:val="0"/>
                                                                                                                          <w:divBdr>
                                                                                                                            <w:top w:val="none" w:sz="0" w:space="0" w:color="auto"/>
                                                                                                                            <w:left w:val="none" w:sz="0" w:space="0" w:color="auto"/>
                                                                                                                            <w:bottom w:val="none" w:sz="0" w:space="0" w:color="auto"/>
                                                                                                                            <w:right w:val="none" w:sz="0" w:space="0" w:color="auto"/>
                                                                                                                          </w:divBdr>
                                                                                                                        </w:div>
                                                                                                                        <w:div w:id="887841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1804778">
                                                                                                                  <w:marLeft w:val="210"/>
                                                                                                                  <w:marRight w:val="0"/>
                                                                                                                  <w:marTop w:val="120"/>
                                                                                                                  <w:marBottom w:val="0"/>
                                                                                                                  <w:divBdr>
                                                                                                                    <w:top w:val="none" w:sz="0" w:space="0" w:color="auto"/>
                                                                                                                    <w:left w:val="none" w:sz="0" w:space="0" w:color="auto"/>
                                                                                                                    <w:bottom w:val="none" w:sz="0" w:space="0" w:color="auto"/>
                                                                                                                    <w:right w:val="none" w:sz="0" w:space="0" w:color="auto"/>
                                                                                                                  </w:divBdr>
                                                                                                                  <w:divsChild>
                                                                                                                    <w:div w:id="1510289627">
                                                                                                                      <w:marLeft w:val="0"/>
                                                                                                                      <w:marRight w:val="0"/>
                                                                                                                      <w:marTop w:val="0"/>
                                                                                                                      <w:marBottom w:val="0"/>
                                                                                                                      <w:divBdr>
                                                                                                                        <w:top w:val="none" w:sz="0" w:space="0" w:color="auto"/>
                                                                                                                        <w:left w:val="none" w:sz="0" w:space="0" w:color="auto"/>
                                                                                                                        <w:bottom w:val="none" w:sz="0" w:space="0" w:color="auto"/>
                                                                                                                        <w:right w:val="none" w:sz="0" w:space="0" w:color="auto"/>
                                                                                                                      </w:divBdr>
                                                                                                                      <w:divsChild>
                                                                                                                        <w:div w:id="82578569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6633611">
                                                                                                              <w:marLeft w:val="0"/>
                                                                                                              <w:marRight w:val="0"/>
                                                                                                              <w:marTop w:val="0"/>
                                                                                                              <w:marBottom w:val="0"/>
                                                                                                              <w:divBdr>
                                                                                                                <w:top w:val="none" w:sz="0" w:space="0" w:color="auto"/>
                                                                                                                <w:left w:val="none" w:sz="0" w:space="0" w:color="auto"/>
                                                                                                                <w:bottom w:val="none" w:sz="0" w:space="0" w:color="auto"/>
                                                                                                                <w:right w:val="none" w:sz="0" w:space="0" w:color="auto"/>
                                                                                                              </w:divBdr>
                                                                                                              <w:divsChild>
                                                                                                                <w:div w:id="1976711686">
                                                                                                                  <w:marLeft w:val="0"/>
                                                                                                                  <w:marRight w:val="0"/>
                                                                                                                  <w:marTop w:val="0"/>
                                                                                                                  <w:marBottom w:val="0"/>
                                                                                                                  <w:divBdr>
                                                                                                                    <w:top w:val="none" w:sz="0" w:space="0" w:color="auto"/>
                                                                                                                    <w:left w:val="none" w:sz="0" w:space="0" w:color="auto"/>
                                                                                                                    <w:bottom w:val="none" w:sz="0" w:space="0" w:color="auto"/>
                                                                                                                    <w:right w:val="none" w:sz="0" w:space="0" w:color="auto"/>
                                                                                                                  </w:divBdr>
                                                                                                                  <w:divsChild>
                                                                                                                    <w:div w:id="1009254816">
                                                                                                                      <w:marLeft w:val="0"/>
                                                                                                                      <w:marRight w:val="0"/>
                                                                                                                      <w:marTop w:val="0"/>
                                                                                                                      <w:marBottom w:val="0"/>
                                                                                                                      <w:divBdr>
                                                                                                                        <w:top w:val="none" w:sz="0" w:space="0" w:color="auto"/>
                                                                                                                        <w:left w:val="none" w:sz="0" w:space="0" w:color="auto"/>
                                                                                                                        <w:bottom w:val="none" w:sz="0" w:space="0" w:color="auto"/>
                                                                                                                        <w:right w:val="none" w:sz="0" w:space="0" w:color="auto"/>
                                                                                                                      </w:divBdr>
                                                                                                                      <w:divsChild>
                                                                                                                        <w:div w:id="1555000703">
                                                                                                                          <w:marLeft w:val="30"/>
                                                                                                                          <w:marRight w:val="30"/>
                                                                                                                          <w:marTop w:val="0"/>
                                                                                                                          <w:marBottom w:val="0"/>
                                                                                                                          <w:divBdr>
                                                                                                                            <w:top w:val="none" w:sz="0" w:space="0" w:color="auto"/>
                                                                                                                            <w:left w:val="none" w:sz="0" w:space="0" w:color="auto"/>
                                                                                                                            <w:bottom w:val="none" w:sz="0" w:space="0" w:color="auto"/>
                                                                                                                            <w:right w:val="none" w:sz="0" w:space="0" w:color="auto"/>
                                                                                                                          </w:divBdr>
                                                                                                                          <w:divsChild>
                                                                                                                            <w:div w:id="1976836965">
                                                                                                                              <w:marLeft w:val="180"/>
                                                                                                                              <w:marRight w:val="210"/>
                                                                                                                              <w:marTop w:val="0"/>
                                                                                                                              <w:marBottom w:val="30"/>
                                                                                                                              <w:divBdr>
                                                                                                                                <w:top w:val="none" w:sz="0" w:space="0" w:color="auto"/>
                                                                                                                                <w:left w:val="none" w:sz="0" w:space="0" w:color="auto"/>
                                                                                                                                <w:bottom w:val="none" w:sz="0" w:space="0" w:color="auto"/>
                                                                                                                                <w:right w:val="none" w:sz="0" w:space="0" w:color="auto"/>
                                                                                                                              </w:divBdr>
                                                                                                                              <w:divsChild>
                                                                                                                                <w:div w:id="941691169">
                                                                                                                                  <w:marLeft w:val="0"/>
                                                                                                                                  <w:marRight w:val="30"/>
                                                                                                                                  <w:marTop w:val="0"/>
                                                                                                                                  <w:marBottom w:val="0"/>
                                                                                                                                  <w:divBdr>
                                                                                                                                    <w:top w:val="none" w:sz="0" w:space="0" w:color="auto"/>
                                                                                                                                    <w:left w:val="none" w:sz="0" w:space="0" w:color="auto"/>
                                                                                                                                    <w:bottom w:val="none" w:sz="0" w:space="0" w:color="auto"/>
                                                                                                                                    <w:right w:val="none" w:sz="0" w:space="0" w:color="auto"/>
                                                                                                                                  </w:divBdr>
                                                                                                                                  <w:divsChild>
                                                                                                                                    <w:div w:id="191963490">
                                                                                                                                      <w:marLeft w:val="0"/>
                                                                                                                                      <w:marRight w:val="0"/>
                                                                                                                                      <w:marTop w:val="0"/>
                                                                                                                                      <w:marBottom w:val="0"/>
                                                                                                                                      <w:divBdr>
                                                                                                                                        <w:top w:val="none" w:sz="0" w:space="0" w:color="auto"/>
                                                                                                                                        <w:left w:val="none" w:sz="0" w:space="0" w:color="auto"/>
                                                                                                                                        <w:bottom w:val="none" w:sz="0" w:space="0" w:color="auto"/>
                                                                                                                                        <w:right w:val="none" w:sz="0" w:space="0" w:color="auto"/>
                                                                                                                                      </w:divBdr>
                                                                                                                                      <w:divsChild>
                                                                                                                                        <w:div w:id="2005620222">
                                                                                                                                          <w:marLeft w:val="0"/>
                                                                                                                                          <w:marRight w:val="0"/>
                                                                                                                                          <w:marTop w:val="0"/>
                                                                                                                                          <w:marBottom w:val="0"/>
                                                                                                                                          <w:divBdr>
                                                                                                                                            <w:top w:val="none" w:sz="0" w:space="0" w:color="auto"/>
                                                                                                                                            <w:left w:val="none" w:sz="0" w:space="0" w:color="auto"/>
                                                                                                                                            <w:bottom w:val="none" w:sz="0" w:space="0" w:color="auto"/>
                                                                                                                                            <w:right w:val="none" w:sz="0" w:space="0" w:color="auto"/>
                                                                                                                                          </w:divBdr>
                                                                                                                                          <w:divsChild>
                                                                                                                                            <w:div w:id="4251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8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3396">
                                                                                                                      <w:marLeft w:val="120"/>
                                                                                                                      <w:marRight w:val="120"/>
                                                                                                                      <w:marTop w:val="0"/>
                                                                                                                      <w:marBottom w:val="0"/>
                                                                                                                      <w:divBdr>
                                                                                                                        <w:top w:val="none" w:sz="0" w:space="0" w:color="auto"/>
                                                                                                                        <w:left w:val="none" w:sz="0" w:space="0" w:color="auto"/>
                                                                                                                        <w:bottom w:val="none" w:sz="0" w:space="0" w:color="auto"/>
                                                                                                                        <w:right w:val="none" w:sz="0" w:space="0" w:color="auto"/>
                                                                                                                      </w:divBdr>
                                                                                                                      <w:divsChild>
                                                                                                                        <w:div w:id="799808912">
                                                                                                                          <w:marLeft w:val="30"/>
                                                                                                                          <w:marRight w:val="30"/>
                                                                                                                          <w:marTop w:val="135"/>
                                                                                                                          <w:marBottom w:val="135"/>
                                                                                                                          <w:divBdr>
                                                                                                                            <w:top w:val="single" w:sz="6" w:space="0" w:color="797775"/>
                                                                                                                            <w:left w:val="single" w:sz="6" w:space="0" w:color="797775"/>
                                                                                                                            <w:bottom w:val="single" w:sz="6" w:space="0" w:color="797775"/>
                                                                                                                            <w:right w:val="single" w:sz="6" w:space="0" w:color="797775"/>
                                                                                                                          </w:divBdr>
                                                                                                                          <w:divsChild>
                                                                                                                            <w:div w:id="1701662550">
                                                                                                                              <w:marLeft w:val="0"/>
                                                                                                                              <w:marRight w:val="0"/>
                                                                                                                              <w:marTop w:val="0"/>
                                                                                                                              <w:marBottom w:val="0"/>
                                                                                                                              <w:divBdr>
                                                                                                                                <w:top w:val="none" w:sz="0" w:space="0" w:color="auto"/>
                                                                                                                                <w:left w:val="none" w:sz="0" w:space="0" w:color="auto"/>
                                                                                                                                <w:bottom w:val="none" w:sz="0" w:space="0" w:color="auto"/>
                                                                                                                                <w:right w:val="none" w:sz="0" w:space="0" w:color="auto"/>
                                                                                                                              </w:divBdr>
                                                                                                                              <w:divsChild>
                                                                                                                                <w:div w:id="2114208745">
                                                                                                                                  <w:marLeft w:val="0"/>
                                                                                                                                  <w:marRight w:val="0"/>
                                                                                                                                  <w:marTop w:val="0"/>
                                                                                                                                  <w:marBottom w:val="0"/>
                                                                                                                                  <w:divBdr>
                                                                                                                                    <w:top w:val="none" w:sz="0" w:space="0" w:color="auto"/>
                                                                                                                                    <w:left w:val="none" w:sz="0" w:space="0" w:color="auto"/>
                                                                                                                                    <w:bottom w:val="none" w:sz="0" w:space="0" w:color="auto"/>
                                                                                                                                    <w:right w:val="none" w:sz="0" w:space="0" w:color="auto"/>
                                                                                                                                  </w:divBdr>
                                                                                                                                  <w:divsChild>
                                                                                                                                    <w:div w:id="1857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277156">
                                                                                      <w:marLeft w:val="0"/>
                                                                                      <w:marRight w:val="0"/>
                                                                                      <w:marTop w:val="0"/>
                                                                                      <w:marBottom w:val="0"/>
                                                                                      <w:divBdr>
                                                                                        <w:top w:val="none" w:sz="0" w:space="0" w:color="auto"/>
                                                                                        <w:left w:val="none" w:sz="0" w:space="0" w:color="auto"/>
                                                                                        <w:bottom w:val="none" w:sz="0" w:space="0" w:color="auto"/>
                                                                                        <w:right w:val="none" w:sz="0" w:space="0" w:color="auto"/>
                                                                                      </w:divBdr>
                                                                                      <w:divsChild>
                                                                                        <w:div w:id="265889485">
                                                                                          <w:marLeft w:val="0"/>
                                                                                          <w:marRight w:val="0"/>
                                                                                          <w:marTop w:val="0"/>
                                                                                          <w:marBottom w:val="0"/>
                                                                                          <w:divBdr>
                                                                                            <w:top w:val="none" w:sz="0" w:space="0" w:color="auto"/>
                                                                                            <w:left w:val="none" w:sz="0" w:space="0" w:color="auto"/>
                                                                                            <w:bottom w:val="none" w:sz="0" w:space="0" w:color="auto"/>
                                                                                            <w:right w:val="none" w:sz="0" w:space="0" w:color="auto"/>
                                                                                          </w:divBdr>
                                                                                          <w:divsChild>
                                                                                            <w:div w:id="1702198521">
                                                                                              <w:marLeft w:val="0"/>
                                                                                              <w:marRight w:val="0"/>
                                                                                              <w:marTop w:val="0"/>
                                                                                              <w:marBottom w:val="0"/>
                                                                                              <w:divBdr>
                                                                                                <w:top w:val="none" w:sz="0" w:space="0" w:color="auto"/>
                                                                                                <w:left w:val="none" w:sz="0" w:space="0" w:color="auto"/>
                                                                                                <w:bottom w:val="none" w:sz="0" w:space="0" w:color="auto"/>
                                                                                                <w:right w:val="none" w:sz="0" w:space="0" w:color="auto"/>
                                                                                              </w:divBdr>
                                                                                              <w:divsChild>
                                                                                                <w:div w:id="667828444">
                                                                                                  <w:marLeft w:val="0"/>
                                                                                                  <w:marRight w:val="0"/>
                                                                                                  <w:marTop w:val="0"/>
                                                                                                  <w:marBottom w:val="0"/>
                                                                                                  <w:divBdr>
                                                                                                    <w:top w:val="none" w:sz="0" w:space="0" w:color="auto"/>
                                                                                                    <w:left w:val="none" w:sz="0" w:space="0" w:color="auto"/>
                                                                                                    <w:bottom w:val="none" w:sz="0" w:space="0" w:color="auto"/>
                                                                                                    <w:right w:val="none" w:sz="0" w:space="0" w:color="auto"/>
                                                                                                  </w:divBdr>
                                                                                                  <w:divsChild>
                                                                                                    <w:div w:id="2101945457">
                                                                                                      <w:marLeft w:val="0"/>
                                                                                                      <w:marRight w:val="0"/>
                                                                                                      <w:marTop w:val="0"/>
                                                                                                      <w:marBottom w:val="0"/>
                                                                                                      <w:divBdr>
                                                                                                        <w:top w:val="none" w:sz="0" w:space="0" w:color="auto"/>
                                                                                                        <w:left w:val="none" w:sz="0" w:space="0" w:color="auto"/>
                                                                                                        <w:bottom w:val="none" w:sz="0" w:space="0" w:color="auto"/>
                                                                                                        <w:right w:val="none" w:sz="0" w:space="0" w:color="auto"/>
                                                                                                      </w:divBdr>
                                                                                                      <w:divsChild>
                                                                                                        <w:div w:id="1858545463">
                                                                                                          <w:marLeft w:val="0"/>
                                                                                                          <w:marRight w:val="0"/>
                                                                                                          <w:marTop w:val="0"/>
                                                                                                          <w:marBottom w:val="0"/>
                                                                                                          <w:divBdr>
                                                                                                            <w:top w:val="single" w:sz="6" w:space="0" w:color="797775"/>
                                                                                                            <w:left w:val="single" w:sz="6" w:space="0" w:color="797775"/>
                                                                                                            <w:bottom w:val="single" w:sz="6" w:space="0" w:color="797775"/>
                                                                                                            <w:right w:val="single" w:sz="6" w:space="0" w:color="797775"/>
                                                                                                          </w:divBdr>
                                                                                                          <w:divsChild>
                                                                                                            <w:div w:id="394083255">
                                                                                                              <w:marLeft w:val="0"/>
                                                                                                              <w:marRight w:val="0"/>
                                                                                                              <w:marTop w:val="0"/>
                                                                                                              <w:marBottom w:val="0"/>
                                                                                                              <w:divBdr>
                                                                                                                <w:top w:val="none" w:sz="0" w:space="0" w:color="auto"/>
                                                                                                                <w:left w:val="none" w:sz="0" w:space="0" w:color="auto"/>
                                                                                                                <w:bottom w:val="none" w:sz="0" w:space="0" w:color="auto"/>
                                                                                                                <w:right w:val="none" w:sz="0" w:space="0" w:color="auto"/>
                                                                                                              </w:divBdr>
                                                                                                              <w:divsChild>
                                                                                                                <w:div w:id="1144127902">
                                                                                                                  <w:marLeft w:val="90"/>
                                                                                                                  <w:marRight w:val="120"/>
                                                                                                                  <w:marTop w:val="120"/>
                                                                                                                  <w:marBottom w:val="120"/>
                                                                                                                  <w:divBdr>
                                                                                                                    <w:top w:val="none" w:sz="0" w:space="0" w:color="auto"/>
                                                                                                                    <w:left w:val="none" w:sz="0" w:space="0" w:color="auto"/>
                                                                                                                    <w:bottom w:val="none" w:sz="0" w:space="0" w:color="auto"/>
                                                                                                                    <w:right w:val="none" w:sz="0" w:space="0" w:color="auto"/>
                                                                                                                  </w:divBdr>
                                                                                                                  <w:divsChild>
                                                                                                                    <w:div w:id="872769168">
                                                                                                                      <w:marLeft w:val="0"/>
                                                                                                                      <w:marRight w:val="0"/>
                                                                                                                      <w:marTop w:val="0"/>
                                                                                                                      <w:marBottom w:val="0"/>
                                                                                                                      <w:divBdr>
                                                                                                                        <w:top w:val="none" w:sz="0" w:space="0" w:color="auto"/>
                                                                                                                        <w:left w:val="none" w:sz="0" w:space="0" w:color="auto"/>
                                                                                                                        <w:bottom w:val="none" w:sz="0" w:space="0" w:color="auto"/>
                                                                                                                        <w:right w:val="none" w:sz="0" w:space="0" w:color="auto"/>
                                                                                                                      </w:divBdr>
                                                                                                                      <w:divsChild>
                                                                                                                        <w:div w:id="1152983846">
                                                                                                                          <w:marLeft w:val="0"/>
                                                                                                                          <w:marRight w:val="0"/>
                                                                                                                          <w:marTop w:val="0"/>
                                                                                                                          <w:marBottom w:val="0"/>
                                                                                                                          <w:divBdr>
                                                                                                                            <w:top w:val="none" w:sz="0" w:space="0" w:color="auto"/>
                                                                                                                            <w:left w:val="none" w:sz="0" w:space="0" w:color="auto"/>
                                                                                                                            <w:bottom w:val="none" w:sz="0" w:space="0" w:color="auto"/>
                                                                                                                            <w:right w:val="none" w:sz="0" w:space="0" w:color="auto"/>
                                                                                                                          </w:divBdr>
                                                                                                                        </w:div>
                                                                                                                        <w:div w:id="18660161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9692180">
                                                                                                                  <w:marLeft w:val="210"/>
                                                                                                                  <w:marRight w:val="0"/>
                                                                                                                  <w:marTop w:val="120"/>
                                                                                                                  <w:marBottom w:val="0"/>
                                                                                                                  <w:divBdr>
                                                                                                                    <w:top w:val="none" w:sz="0" w:space="0" w:color="auto"/>
                                                                                                                    <w:left w:val="none" w:sz="0" w:space="0" w:color="auto"/>
                                                                                                                    <w:bottom w:val="none" w:sz="0" w:space="0" w:color="auto"/>
                                                                                                                    <w:right w:val="none" w:sz="0" w:space="0" w:color="auto"/>
                                                                                                                  </w:divBdr>
                                                                                                                  <w:divsChild>
                                                                                                                    <w:div w:id="2079666691">
                                                                                                                      <w:marLeft w:val="0"/>
                                                                                                                      <w:marRight w:val="0"/>
                                                                                                                      <w:marTop w:val="0"/>
                                                                                                                      <w:marBottom w:val="0"/>
                                                                                                                      <w:divBdr>
                                                                                                                        <w:top w:val="none" w:sz="0" w:space="0" w:color="auto"/>
                                                                                                                        <w:left w:val="none" w:sz="0" w:space="0" w:color="auto"/>
                                                                                                                        <w:bottom w:val="none" w:sz="0" w:space="0" w:color="auto"/>
                                                                                                                        <w:right w:val="none" w:sz="0" w:space="0" w:color="auto"/>
                                                                                                                      </w:divBdr>
                                                                                                                      <w:divsChild>
                                                                                                                        <w:div w:id="13888144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678655327">
                                                                                                              <w:marLeft w:val="0"/>
                                                                                                              <w:marRight w:val="0"/>
                                                                                                              <w:marTop w:val="0"/>
                                                                                                              <w:marBottom w:val="0"/>
                                                                                                              <w:divBdr>
                                                                                                                <w:top w:val="none" w:sz="0" w:space="0" w:color="auto"/>
                                                                                                                <w:left w:val="none" w:sz="0" w:space="0" w:color="auto"/>
                                                                                                                <w:bottom w:val="none" w:sz="0" w:space="0" w:color="auto"/>
                                                                                                                <w:right w:val="none" w:sz="0" w:space="0" w:color="auto"/>
                                                                                                              </w:divBdr>
                                                                                                              <w:divsChild>
                                                                                                                <w:div w:id="129176215">
                                                                                                                  <w:marLeft w:val="0"/>
                                                                                                                  <w:marRight w:val="0"/>
                                                                                                                  <w:marTop w:val="0"/>
                                                                                                                  <w:marBottom w:val="0"/>
                                                                                                                  <w:divBdr>
                                                                                                                    <w:top w:val="none" w:sz="0" w:space="0" w:color="auto"/>
                                                                                                                    <w:left w:val="none" w:sz="0" w:space="0" w:color="auto"/>
                                                                                                                    <w:bottom w:val="none" w:sz="0" w:space="0" w:color="auto"/>
                                                                                                                    <w:right w:val="none" w:sz="0" w:space="0" w:color="auto"/>
                                                                                                                  </w:divBdr>
                                                                                                                  <w:divsChild>
                                                                                                                    <w:div w:id="737943311">
                                                                                                                      <w:marLeft w:val="0"/>
                                                                                                                      <w:marRight w:val="0"/>
                                                                                                                      <w:marTop w:val="0"/>
                                                                                                                      <w:marBottom w:val="0"/>
                                                                                                                      <w:divBdr>
                                                                                                                        <w:top w:val="none" w:sz="0" w:space="0" w:color="auto"/>
                                                                                                                        <w:left w:val="none" w:sz="0" w:space="0" w:color="auto"/>
                                                                                                                        <w:bottom w:val="none" w:sz="0" w:space="0" w:color="auto"/>
                                                                                                                        <w:right w:val="none" w:sz="0" w:space="0" w:color="auto"/>
                                                                                                                      </w:divBdr>
                                                                                                                      <w:divsChild>
                                                                                                                        <w:div w:id="280235323">
                                                                                                                          <w:marLeft w:val="30"/>
                                                                                                                          <w:marRight w:val="30"/>
                                                                                                                          <w:marTop w:val="0"/>
                                                                                                                          <w:marBottom w:val="0"/>
                                                                                                                          <w:divBdr>
                                                                                                                            <w:top w:val="none" w:sz="0" w:space="0" w:color="auto"/>
                                                                                                                            <w:left w:val="none" w:sz="0" w:space="0" w:color="auto"/>
                                                                                                                            <w:bottom w:val="none" w:sz="0" w:space="0" w:color="auto"/>
                                                                                                                            <w:right w:val="none" w:sz="0" w:space="0" w:color="auto"/>
                                                                                                                          </w:divBdr>
                                                                                                                          <w:divsChild>
                                                                                                                            <w:div w:id="262038946">
                                                                                                                              <w:marLeft w:val="180"/>
                                                                                                                              <w:marRight w:val="210"/>
                                                                                                                              <w:marTop w:val="0"/>
                                                                                                                              <w:marBottom w:val="30"/>
                                                                                                                              <w:divBdr>
                                                                                                                                <w:top w:val="none" w:sz="0" w:space="0" w:color="auto"/>
                                                                                                                                <w:left w:val="none" w:sz="0" w:space="0" w:color="auto"/>
                                                                                                                                <w:bottom w:val="none" w:sz="0" w:space="0" w:color="auto"/>
                                                                                                                                <w:right w:val="none" w:sz="0" w:space="0" w:color="auto"/>
                                                                                                                              </w:divBdr>
                                                                                                                              <w:divsChild>
                                                                                                                                <w:div w:id="178349861">
                                                                                                                                  <w:marLeft w:val="0"/>
                                                                                                                                  <w:marRight w:val="30"/>
                                                                                                                                  <w:marTop w:val="0"/>
                                                                                                                                  <w:marBottom w:val="0"/>
                                                                                                                                  <w:divBdr>
                                                                                                                                    <w:top w:val="none" w:sz="0" w:space="0" w:color="auto"/>
                                                                                                                                    <w:left w:val="none" w:sz="0" w:space="0" w:color="auto"/>
                                                                                                                                    <w:bottom w:val="none" w:sz="0" w:space="0" w:color="auto"/>
                                                                                                                                    <w:right w:val="none" w:sz="0" w:space="0" w:color="auto"/>
                                                                                                                                  </w:divBdr>
                                                                                                                                  <w:divsChild>
                                                                                                                                    <w:div w:id="1125541715">
                                                                                                                                      <w:marLeft w:val="0"/>
                                                                                                                                      <w:marRight w:val="0"/>
                                                                                                                                      <w:marTop w:val="0"/>
                                                                                                                                      <w:marBottom w:val="0"/>
                                                                                                                                      <w:divBdr>
                                                                                                                                        <w:top w:val="none" w:sz="0" w:space="0" w:color="auto"/>
                                                                                                                                        <w:left w:val="none" w:sz="0" w:space="0" w:color="auto"/>
                                                                                                                                        <w:bottom w:val="none" w:sz="0" w:space="0" w:color="auto"/>
                                                                                                                                        <w:right w:val="none" w:sz="0" w:space="0" w:color="auto"/>
                                                                                                                                      </w:divBdr>
                                                                                                                                      <w:divsChild>
                                                                                                                                        <w:div w:id="1247688880">
                                                                                                                                          <w:marLeft w:val="0"/>
                                                                                                                                          <w:marRight w:val="0"/>
                                                                                                                                          <w:marTop w:val="0"/>
                                                                                                                                          <w:marBottom w:val="0"/>
                                                                                                                                          <w:divBdr>
                                                                                                                                            <w:top w:val="none" w:sz="0" w:space="0" w:color="auto"/>
                                                                                                                                            <w:left w:val="none" w:sz="0" w:space="0" w:color="auto"/>
                                                                                                                                            <w:bottom w:val="none" w:sz="0" w:space="0" w:color="auto"/>
                                                                                                                                            <w:right w:val="none" w:sz="0" w:space="0" w:color="auto"/>
                                                                                                                                          </w:divBdr>
                                                                                                                                          <w:divsChild>
                                                                                                                                            <w:div w:id="938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38269">
                                                                                                                      <w:marLeft w:val="120"/>
                                                                                                                      <w:marRight w:val="120"/>
                                                                                                                      <w:marTop w:val="0"/>
                                                                                                                      <w:marBottom w:val="0"/>
                                                                                                                      <w:divBdr>
                                                                                                                        <w:top w:val="none" w:sz="0" w:space="0" w:color="auto"/>
                                                                                                                        <w:left w:val="none" w:sz="0" w:space="0" w:color="auto"/>
                                                                                                                        <w:bottom w:val="none" w:sz="0" w:space="0" w:color="auto"/>
                                                                                                                        <w:right w:val="none" w:sz="0" w:space="0" w:color="auto"/>
                                                                                                                      </w:divBdr>
                                                                                                                      <w:divsChild>
                                                                                                                        <w:div w:id="917637406">
                                                                                                                          <w:marLeft w:val="30"/>
                                                                                                                          <w:marRight w:val="30"/>
                                                                                                                          <w:marTop w:val="135"/>
                                                                                                                          <w:marBottom w:val="135"/>
                                                                                                                          <w:divBdr>
                                                                                                                            <w:top w:val="single" w:sz="6" w:space="0" w:color="797775"/>
                                                                                                                            <w:left w:val="single" w:sz="6" w:space="0" w:color="797775"/>
                                                                                                                            <w:bottom w:val="single" w:sz="6" w:space="0" w:color="797775"/>
                                                                                                                            <w:right w:val="single" w:sz="6" w:space="0" w:color="797775"/>
                                                                                                                          </w:divBdr>
                                                                                                                          <w:divsChild>
                                                                                                                            <w:div w:id="2041587686">
                                                                                                                              <w:marLeft w:val="0"/>
                                                                                                                              <w:marRight w:val="0"/>
                                                                                                                              <w:marTop w:val="0"/>
                                                                                                                              <w:marBottom w:val="0"/>
                                                                                                                              <w:divBdr>
                                                                                                                                <w:top w:val="none" w:sz="0" w:space="0" w:color="auto"/>
                                                                                                                                <w:left w:val="none" w:sz="0" w:space="0" w:color="auto"/>
                                                                                                                                <w:bottom w:val="none" w:sz="0" w:space="0" w:color="auto"/>
                                                                                                                                <w:right w:val="none" w:sz="0" w:space="0" w:color="auto"/>
                                                                                                                              </w:divBdr>
                                                                                                                              <w:divsChild>
                                                                                                                                <w:div w:id="886571261">
                                                                                                                                  <w:marLeft w:val="0"/>
                                                                                                                                  <w:marRight w:val="0"/>
                                                                                                                                  <w:marTop w:val="0"/>
                                                                                                                                  <w:marBottom w:val="0"/>
                                                                                                                                  <w:divBdr>
                                                                                                                                    <w:top w:val="none" w:sz="0" w:space="0" w:color="auto"/>
                                                                                                                                    <w:left w:val="none" w:sz="0" w:space="0" w:color="auto"/>
                                                                                                                                    <w:bottom w:val="none" w:sz="0" w:space="0" w:color="auto"/>
                                                                                                                                    <w:right w:val="none" w:sz="0" w:space="0" w:color="auto"/>
                                                                                                                                  </w:divBdr>
                                                                                                                                  <w:divsChild>
                                                                                                                                    <w:div w:id="1281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137183">
                                      <w:marLeft w:val="0"/>
                                      <w:marRight w:val="0"/>
                                      <w:marTop w:val="0"/>
                                      <w:marBottom w:val="0"/>
                                      <w:divBdr>
                                        <w:top w:val="none" w:sz="0" w:space="0" w:color="auto"/>
                                        <w:left w:val="none" w:sz="0" w:space="0" w:color="auto"/>
                                        <w:bottom w:val="none" w:sz="0" w:space="0" w:color="auto"/>
                                        <w:right w:val="none" w:sz="0" w:space="0" w:color="auto"/>
                                      </w:divBdr>
                                      <w:divsChild>
                                        <w:div w:id="16589929">
                                          <w:marLeft w:val="0"/>
                                          <w:marRight w:val="0"/>
                                          <w:marTop w:val="0"/>
                                          <w:marBottom w:val="0"/>
                                          <w:divBdr>
                                            <w:top w:val="none" w:sz="0" w:space="0" w:color="auto"/>
                                            <w:left w:val="none" w:sz="0" w:space="0" w:color="auto"/>
                                            <w:bottom w:val="none" w:sz="0" w:space="0" w:color="auto"/>
                                            <w:right w:val="none" w:sz="0" w:space="0" w:color="auto"/>
                                          </w:divBdr>
                                          <w:divsChild>
                                            <w:div w:id="1202093305">
                                              <w:marLeft w:val="0"/>
                                              <w:marRight w:val="0"/>
                                              <w:marTop w:val="0"/>
                                              <w:marBottom w:val="0"/>
                                              <w:divBdr>
                                                <w:top w:val="none" w:sz="0" w:space="0" w:color="auto"/>
                                                <w:left w:val="none" w:sz="0" w:space="0" w:color="auto"/>
                                                <w:bottom w:val="none" w:sz="0" w:space="0" w:color="auto"/>
                                                <w:right w:val="none" w:sz="0" w:space="0" w:color="auto"/>
                                              </w:divBdr>
                                              <w:divsChild>
                                                <w:div w:id="578829348">
                                                  <w:marLeft w:val="0"/>
                                                  <w:marRight w:val="0"/>
                                                  <w:marTop w:val="0"/>
                                                  <w:marBottom w:val="0"/>
                                                  <w:divBdr>
                                                    <w:top w:val="none" w:sz="0" w:space="0" w:color="auto"/>
                                                    <w:left w:val="none" w:sz="0" w:space="0" w:color="auto"/>
                                                    <w:bottom w:val="none" w:sz="0" w:space="0" w:color="auto"/>
                                                    <w:right w:val="none" w:sz="0" w:space="0" w:color="auto"/>
                                                  </w:divBdr>
                                                  <w:divsChild>
                                                    <w:div w:id="1035347144">
                                                      <w:marLeft w:val="0"/>
                                                      <w:marRight w:val="0"/>
                                                      <w:marTop w:val="0"/>
                                                      <w:marBottom w:val="0"/>
                                                      <w:divBdr>
                                                        <w:top w:val="none" w:sz="0" w:space="0" w:color="auto"/>
                                                        <w:left w:val="none" w:sz="0" w:space="0" w:color="auto"/>
                                                        <w:bottom w:val="none" w:sz="0" w:space="0" w:color="auto"/>
                                                        <w:right w:val="none" w:sz="0" w:space="0" w:color="auto"/>
                                                      </w:divBdr>
                                                      <w:divsChild>
                                                        <w:div w:id="1133982615">
                                                          <w:marLeft w:val="0"/>
                                                          <w:marRight w:val="0"/>
                                                          <w:marTop w:val="0"/>
                                                          <w:marBottom w:val="0"/>
                                                          <w:divBdr>
                                                            <w:top w:val="none" w:sz="0" w:space="0" w:color="auto"/>
                                                            <w:left w:val="none" w:sz="0" w:space="0" w:color="auto"/>
                                                            <w:bottom w:val="none" w:sz="0" w:space="0" w:color="auto"/>
                                                            <w:right w:val="none" w:sz="0" w:space="0" w:color="auto"/>
                                                          </w:divBdr>
                                                          <w:divsChild>
                                                            <w:div w:id="1194995563">
                                                              <w:marLeft w:val="0"/>
                                                              <w:marRight w:val="0"/>
                                                              <w:marTop w:val="0"/>
                                                              <w:marBottom w:val="0"/>
                                                              <w:divBdr>
                                                                <w:top w:val="none" w:sz="0" w:space="0" w:color="auto"/>
                                                                <w:left w:val="none" w:sz="0" w:space="0" w:color="auto"/>
                                                                <w:bottom w:val="none" w:sz="0" w:space="0" w:color="auto"/>
                                                                <w:right w:val="none" w:sz="0" w:space="0" w:color="auto"/>
                                                              </w:divBdr>
                                                              <w:divsChild>
                                                                <w:div w:id="1960606850">
                                                                  <w:marLeft w:val="0"/>
                                                                  <w:marRight w:val="0"/>
                                                                  <w:marTop w:val="0"/>
                                                                  <w:marBottom w:val="0"/>
                                                                  <w:divBdr>
                                                                    <w:top w:val="single" w:sz="6" w:space="0" w:color="323130"/>
                                                                    <w:left w:val="none" w:sz="0" w:space="0" w:color="auto"/>
                                                                    <w:bottom w:val="none" w:sz="0" w:space="0" w:color="auto"/>
                                                                    <w:right w:val="none" w:sz="0" w:space="0" w:color="auto"/>
                                                                  </w:divBdr>
                                                                  <w:divsChild>
                                                                    <w:div w:id="501434336">
                                                                      <w:marLeft w:val="0"/>
                                                                      <w:marRight w:val="0"/>
                                                                      <w:marTop w:val="0"/>
                                                                      <w:marBottom w:val="0"/>
                                                                      <w:divBdr>
                                                                        <w:top w:val="none" w:sz="0" w:space="0" w:color="auto"/>
                                                                        <w:left w:val="none" w:sz="0" w:space="0" w:color="auto"/>
                                                                        <w:bottom w:val="none" w:sz="0" w:space="0" w:color="auto"/>
                                                                        <w:right w:val="none" w:sz="0" w:space="0" w:color="auto"/>
                                                                      </w:divBdr>
                                                                      <w:divsChild>
                                                                        <w:div w:id="2093893157">
                                                                          <w:marLeft w:val="0"/>
                                                                          <w:marRight w:val="0"/>
                                                                          <w:marTop w:val="0"/>
                                                                          <w:marBottom w:val="0"/>
                                                                          <w:divBdr>
                                                                            <w:top w:val="none" w:sz="0" w:space="0" w:color="auto"/>
                                                                            <w:left w:val="none" w:sz="0" w:space="0" w:color="auto"/>
                                                                            <w:bottom w:val="none" w:sz="0" w:space="0" w:color="auto"/>
                                                                            <w:right w:val="none" w:sz="0" w:space="0" w:color="auto"/>
                                                                          </w:divBdr>
                                                                          <w:divsChild>
                                                                            <w:div w:id="508329295">
                                                                              <w:marLeft w:val="0"/>
                                                                              <w:marRight w:val="0"/>
                                                                              <w:marTop w:val="0"/>
                                                                              <w:marBottom w:val="0"/>
                                                                              <w:divBdr>
                                                                                <w:top w:val="none" w:sz="0" w:space="0" w:color="auto"/>
                                                                                <w:left w:val="none" w:sz="0" w:space="0" w:color="auto"/>
                                                                                <w:bottom w:val="none" w:sz="0" w:space="0" w:color="auto"/>
                                                                                <w:right w:val="none" w:sz="0" w:space="0" w:color="auto"/>
                                                                              </w:divBdr>
                                                                              <w:divsChild>
                                                                                <w:div w:id="1929389196">
                                                                                  <w:marLeft w:val="0"/>
                                                                                  <w:marRight w:val="0"/>
                                                                                  <w:marTop w:val="0"/>
                                                                                  <w:marBottom w:val="0"/>
                                                                                  <w:divBdr>
                                                                                    <w:top w:val="none" w:sz="0" w:space="0" w:color="auto"/>
                                                                                    <w:left w:val="none" w:sz="0" w:space="0" w:color="auto"/>
                                                                                    <w:bottom w:val="none" w:sz="0" w:space="0" w:color="auto"/>
                                                                                    <w:right w:val="none" w:sz="0" w:space="0" w:color="auto"/>
                                                                                  </w:divBdr>
                                                                                  <w:divsChild>
                                                                                    <w:div w:id="2117940183">
                                                                                      <w:marLeft w:val="0"/>
                                                                                      <w:marRight w:val="0"/>
                                                                                      <w:marTop w:val="0"/>
                                                                                      <w:marBottom w:val="0"/>
                                                                                      <w:divBdr>
                                                                                        <w:top w:val="none" w:sz="0" w:space="0" w:color="auto"/>
                                                                                        <w:left w:val="none" w:sz="0" w:space="0" w:color="auto"/>
                                                                                        <w:bottom w:val="none" w:sz="0" w:space="0" w:color="auto"/>
                                                                                        <w:right w:val="none" w:sz="0" w:space="0" w:color="auto"/>
                                                                                      </w:divBdr>
                                                                                    </w:div>
                                                                                    <w:div w:id="12491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1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social/main.jsp?catId=1484&amp;langId=fr" TargetMode="External"/><Relationship Id="rId18" Type="http://schemas.openxmlformats.org/officeDocument/2006/relationships/hyperlink" Target="https://www.ontario.ca/fr/page/comites-delaboration-des-normes" TargetMode="External"/><Relationship Id="rId26" Type="http://schemas.openxmlformats.org/officeDocument/2006/relationships/hyperlink" Target="https://archdisabilitylaw.ca/resource/archs-recommendations-for-strengthening-bill-c-81-the-accessible-canada-act/" TargetMode="External"/><Relationship Id="rId39" Type="http://schemas.openxmlformats.org/officeDocument/2006/relationships/hyperlink" Target="http://deafspace.weebly.com/deafspace-whats-that.html" TargetMode="External"/><Relationship Id="rId21" Type="http://schemas.openxmlformats.org/officeDocument/2006/relationships/hyperlink" Target="https://www.ic.gc.ca/app/oca/crd/dcmnt.do;jsessionid=0001ZvoKXp3pSounPJ4iJBlx0yV:-1GEDPF7?lang=fra&amp;id=5327" TargetMode="External"/><Relationship Id="rId34" Type="http://schemas.openxmlformats.org/officeDocument/2006/relationships/hyperlink" Target="https://www.fcc.gov/consumers/guides/21st-century-communications-and-video-accessibility-act-cvaa." TargetMode="External"/><Relationship Id="rId42" Type="http://schemas.openxmlformats.org/officeDocument/2006/relationships/hyperlink" Target="https://ggwash.org/view/39227/when-it-redesigns-its-campus-gallaudet-hopes-to-pioneer-architecture-for-the-dea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cessible.canada.ca/reports/accessibility-standards-canada-2023-2024-departmental-plan" TargetMode="External"/><Relationship Id="rId29" Type="http://schemas.openxmlformats.org/officeDocument/2006/relationships/hyperlink" Target="https://www.canada.ca/fr/emploi-developpement-social/nouvelles/2017/04/declaration_de_laministrequaltroughsurlacomparutionducanadadevan.html?" TargetMode="External"/><Relationship Id="rId11" Type="http://schemas.openxmlformats.org/officeDocument/2006/relationships/image" Target="media/image1.png"/><Relationship Id="rId24" Type="http://schemas.openxmlformats.org/officeDocument/2006/relationships/hyperlink" Target="https://www.ic.gc.ca/app/oca/crd/dcmnt.do;jsessionid=0001ZvoKXp3pSounPJ4iJBlx0yV:-1GEDPF7?lang=fra&amp;id=5327" TargetMode="External"/><Relationship Id="rId32" Type="http://schemas.openxmlformats.org/officeDocument/2006/relationships/hyperlink" Target="https://www.hhs.gov/fr/civil-rights/for-individuals/disability/section-504-rehabilitation-act-of-1973/fact-sheet/index.html." TargetMode="External"/><Relationship Id="rId37" Type="http://schemas.openxmlformats.org/officeDocument/2006/relationships/hyperlink" Target="https://ec.europa.eu/social/main.jsp?catId=1484&amp;langId=fr." TargetMode="External"/><Relationship Id="rId40" Type="http://schemas.openxmlformats.org/officeDocument/2006/relationships/hyperlink" Target="https://archive.curbed.com/2016/3/2/11140210/gallaudet-deafspace-washington-dc" TargetMode="External"/><Relationship Id="rId45" Type="http://schemas.openxmlformats.org/officeDocument/2006/relationships/header" Target="header1.xml"/><Relationship Id="rId53"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eb2.gov.mb.ca/bills/40-2/b026f.php" TargetMode="External"/><Relationship Id="rId31" Type="http://schemas.openxmlformats.org/officeDocument/2006/relationships/hyperlink" Target="http://www.ccdonline.ca/fr/blog/Frank-Folino-31March2016." TargetMode="External"/><Relationship Id="rId44" Type="http://schemas.openxmlformats.org/officeDocument/2006/relationships/hyperlink" Target="https://nctr.ca/wp-content/uploads/2021/04/4-Appels_a_l-Action_French.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social/main.jsp?catId=1484&amp;langId=fr" TargetMode="External"/><Relationship Id="rId22" Type="http://schemas.openxmlformats.org/officeDocument/2006/relationships/hyperlink" Target="https://laws-lois.justice.gc.ca/fra/lois/a-0.6/index.html." TargetMode="External"/><Relationship Id="rId27" Type="http://schemas.openxmlformats.org/officeDocument/2006/relationships/hyperlink" Target="https://www.un.org/development/desa/disabilities/convention-on-the-rights-of-persons-with-disabilities.html" TargetMode="External"/><Relationship Id="rId30" Type="http://schemas.openxmlformats.org/officeDocument/2006/relationships/hyperlink" Target="https://documents-dds-ny.un.org/doc/UNDOC/GEN/G17/112/52/PDF/G1711252.pdf?OpenElement." TargetMode="External"/><Relationship Id="rId35" Type="http://schemas.openxmlformats.org/officeDocument/2006/relationships/hyperlink" Target="https://www.fcc.gov/consumers/guides/national-deaf-blind-equipment-distribution-program." TargetMode="External"/><Relationship Id="rId43" Type="http://schemas.openxmlformats.org/officeDocument/2006/relationships/hyperlink" Target="https://www.etu.org.za/toolbox/docs/govern/bathopele.htm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ad-asc.ca/fr/notre-travail/droits-et-accessibilite/" TargetMode="External"/><Relationship Id="rId17" Type="http://schemas.openxmlformats.org/officeDocument/2006/relationships/hyperlink" Target="https://accessible.canada.ca/reports/accessibility-standards-canada-2023-2024-departmental-plan" TargetMode="External"/><Relationship Id="rId25" Type="http://schemas.openxmlformats.org/officeDocument/2006/relationships/hyperlink" Target="https://wfdeaf.org/news/the-legal-recognition-of-national-sign-languages/" TargetMode="External"/><Relationship Id="rId33" Type="http://schemas.openxmlformats.org/officeDocument/2006/relationships/hyperlink" Target="https://www.nad.org/2020/09/11/judge-orders-white-house-to-provide-asl-interpreters/" TargetMode="External"/><Relationship Id="rId38" Type="http://schemas.openxmlformats.org/officeDocument/2006/relationships/hyperlink" Target="https://www.gallaudet.edu/campus-design-and-planning/deafspace/" TargetMode="External"/><Relationship Id="rId46" Type="http://schemas.openxmlformats.org/officeDocument/2006/relationships/header" Target="header2.xml"/><Relationship Id="rId20" Type="http://schemas.openxmlformats.org/officeDocument/2006/relationships/hyperlink" Target="https://www.nslegislature.ca/legc/bills/62nd_3rd/3rd_read/b059.htm" TargetMode="External"/><Relationship Id="rId41" Type="http://schemas.openxmlformats.org/officeDocument/2006/relationships/hyperlink" Target="https://www.washingtonian.com/2016/01/13/gallaudet-universitys-brilliant-surprising-architecture-for-the-dea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terchurchill.ca/human-rights-board-of-inquiry-2022.html" TargetMode="External"/><Relationship Id="rId23" Type="http://schemas.openxmlformats.org/officeDocument/2006/relationships/hyperlink" Target="https://sci-can.ca/sites/default/files/attach/Communiquer%20accessibilte%20CADFR.pdf" TargetMode="External"/><Relationship Id="rId28" Type="http://schemas.openxmlformats.org/officeDocument/2006/relationships/hyperlink" Target="https://social.desa.un.org/issues/disability/cosp/17th-session-of-the-conference-of-states-parties-to-the-crpd-cosp17" TargetMode="External"/><Relationship Id="rId36" Type="http://schemas.openxmlformats.org/officeDocument/2006/relationships/hyperlink" Target="https://www.whitehouse.gov/accessibility/"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80D43713FB04FBEDFC61758C9CA94" ma:contentTypeVersion="16" ma:contentTypeDescription="Create a new document." ma:contentTypeScope="" ma:versionID="9d425af0df89654a1fb24afb6c6c06d2">
  <xsd:schema xmlns:xsd="http://www.w3.org/2001/XMLSchema" xmlns:xs="http://www.w3.org/2001/XMLSchema" xmlns:p="http://schemas.microsoft.com/office/2006/metadata/properties" xmlns:ns3="9e20da7b-f604-4d71-a2d5-8c6ec2997f34" xmlns:ns4="055c6aad-abe7-4d7b-96c7-d302e9a223b9" targetNamespace="http://schemas.microsoft.com/office/2006/metadata/properties" ma:root="true" ma:fieldsID="dc7d7a1fa6eb4328a5272556fa98a2d3" ns3:_="" ns4:_="">
    <xsd:import namespace="9e20da7b-f604-4d71-a2d5-8c6ec2997f34"/>
    <xsd:import namespace="055c6aad-abe7-4d7b-96c7-d302e9a223b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0da7b-f604-4d71-a2d5-8c6ec2997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c6aad-abe7-4d7b-96c7-d302e9a223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20da7b-f604-4d71-a2d5-8c6ec2997f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F2D39-8E51-4D46-8829-BC2C45D18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0da7b-f604-4d71-a2d5-8c6ec2997f34"/>
    <ds:schemaRef ds:uri="055c6aad-abe7-4d7b-96c7-d302e9a22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0A7EF-0904-4D4A-B6EE-ADA737091068}">
  <ds:schemaRefs>
    <ds:schemaRef ds:uri="http://schemas.microsoft.com/office/2006/metadata/properties"/>
    <ds:schemaRef ds:uri="http://schemas.microsoft.com/office/infopath/2007/PartnerControls"/>
    <ds:schemaRef ds:uri="9e20da7b-f604-4d71-a2d5-8c6ec2997f34"/>
  </ds:schemaRefs>
</ds:datastoreItem>
</file>

<file path=customXml/itemProps3.xml><?xml version="1.0" encoding="utf-8"?>
<ds:datastoreItem xmlns:ds="http://schemas.openxmlformats.org/officeDocument/2006/customXml" ds:itemID="{1A82C2EF-893C-F24B-AE5A-5FC82C8339B7}">
  <ds:schemaRefs>
    <ds:schemaRef ds:uri="http://schemas.openxmlformats.org/officeDocument/2006/bibliography"/>
  </ds:schemaRefs>
</ds:datastoreItem>
</file>

<file path=customXml/itemProps4.xml><?xml version="1.0" encoding="utf-8"?>
<ds:datastoreItem xmlns:ds="http://schemas.openxmlformats.org/officeDocument/2006/customXml" ds:itemID="{B394614D-315D-404D-AA62-FD7E551D7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25926</Words>
  <Characters>147779</Characters>
  <Application>Microsoft Office Word</Application>
  <DocSecurity>0</DocSecurity>
  <Lines>1231</Lines>
  <Paragraphs>346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Scott</dc:creator>
  <cp:keywords/>
  <dc:description/>
  <cp:lastModifiedBy>Charles-Maximilien Gros</cp:lastModifiedBy>
  <cp:revision>11</cp:revision>
  <cp:lastPrinted>2023-09-20T21:22:00Z</cp:lastPrinted>
  <dcterms:created xsi:type="dcterms:W3CDTF">2024-03-22T02:08:00Z</dcterms:created>
  <dcterms:modified xsi:type="dcterms:W3CDTF">2024-04-15T20:26:00Z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0x0101009A280D43713FB04FBEDFC61758C9CA94</vt:lpwstr>
  </property>
</Properties>
</file>