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EE818" w14:textId="5456195C" w:rsidR="444987DD" w:rsidRDefault="444987DD" w:rsidP="444987DD">
      <w:pPr>
        <w:spacing w:after="0" w:line="240" w:lineRule="auto"/>
        <w:contextualSpacing/>
        <w:jc w:val="center"/>
      </w:pPr>
      <w:r>
        <w:rPr>
          <w:noProof/>
          <w:lang w:val="en-CA" w:eastAsia="en-CA"/>
        </w:rPr>
        <w:drawing>
          <wp:inline distT="0" distB="0" distL="0" distR="0" wp14:anchorId="619E1406" wp14:editId="57440F86">
            <wp:extent cx="3190875" cy="1247775"/>
            <wp:effectExtent l="0" t="0" r="0" b="0"/>
            <wp:docPr id="1650218167" name="Picture 165021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90875" cy="1247775"/>
                    </a:xfrm>
                    <a:prstGeom prst="rect">
                      <a:avLst/>
                    </a:prstGeom>
                  </pic:spPr>
                </pic:pic>
              </a:graphicData>
            </a:graphic>
          </wp:inline>
        </w:drawing>
      </w:r>
      <w:bookmarkStart w:id="0" w:name="_GoBack"/>
      <w:bookmarkEnd w:id="0"/>
    </w:p>
    <w:p w14:paraId="590C96D6" w14:textId="77777777" w:rsidR="009B6BAE" w:rsidRPr="007D15FC" w:rsidRDefault="009B6BAE" w:rsidP="444987DD">
      <w:pPr>
        <w:spacing w:after="0" w:line="240" w:lineRule="auto"/>
        <w:contextualSpacing/>
        <w:rPr>
          <w:rFonts w:ascii="Arial" w:eastAsia="Arial" w:hAnsi="Arial" w:cs="Arial"/>
          <w:b/>
          <w:bCs/>
          <w:sz w:val="24"/>
          <w:szCs w:val="24"/>
        </w:rPr>
      </w:pPr>
    </w:p>
    <w:p w14:paraId="46FBB386" w14:textId="77777777" w:rsidR="009B6BAE" w:rsidRPr="007D15FC" w:rsidRDefault="009B6BAE" w:rsidP="444987DD">
      <w:pPr>
        <w:spacing w:after="0" w:line="240" w:lineRule="auto"/>
        <w:contextualSpacing/>
        <w:rPr>
          <w:rFonts w:ascii="Arial" w:eastAsia="Arial" w:hAnsi="Arial" w:cs="Arial"/>
          <w:b/>
          <w:bCs/>
          <w:sz w:val="24"/>
          <w:szCs w:val="24"/>
        </w:rPr>
      </w:pPr>
    </w:p>
    <w:p w14:paraId="60CCF75F" w14:textId="77777777" w:rsidR="009B6BAE" w:rsidRPr="007D15FC" w:rsidRDefault="009B6BAE" w:rsidP="444987DD">
      <w:pPr>
        <w:spacing w:after="0" w:line="240" w:lineRule="auto"/>
        <w:contextualSpacing/>
        <w:rPr>
          <w:rFonts w:ascii="Arial" w:eastAsia="Arial" w:hAnsi="Arial" w:cs="Arial"/>
          <w:b/>
          <w:bCs/>
          <w:sz w:val="24"/>
          <w:szCs w:val="24"/>
        </w:rPr>
      </w:pPr>
    </w:p>
    <w:p w14:paraId="5343D385" w14:textId="11412B3B" w:rsidR="008571B7" w:rsidRPr="007D15FC" w:rsidRDefault="26BA24F4" w:rsidP="5C36A4C4">
      <w:pPr>
        <w:pStyle w:val="Title"/>
        <w:spacing w:line="240" w:lineRule="auto"/>
        <w:jc w:val="center"/>
        <w:rPr>
          <w:rFonts w:ascii="Arial" w:eastAsia="Arial" w:hAnsi="Arial" w:cs="Arial"/>
          <w:sz w:val="24"/>
          <w:szCs w:val="24"/>
        </w:rPr>
      </w:pPr>
      <w:r w:rsidRPr="5C36A4C4">
        <w:rPr>
          <w:rFonts w:ascii="Arial" w:eastAsia="Arial" w:hAnsi="Arial" w:cs="Arial"/>
          <w:sz w:val="24"/>
          <w:szCs w:val="24"/>
        </w:rPr>
        <w:t xml:space="preserve">ADVANCING ACCESSIBILITY STANDARDS FOR </w:t>
      </w:r>
    </w:p>
    <w:p w14:paraId="4E35C6F9" w14:textId="5D6CB387" w:rsidR="008571B7" w:rsidRPr="007D15FC" w:rsidRDefault="26BA24F4" w:rsidP="5C36A4C4">
      <w:pPr>
        <w:pStyle w:val="Title"/>
        <w:spacing w:line="240" w:lineRule="auto"/>
        <w:jc w:val="center"/>
        <w:rPr>
          <w:rFonts w:ascii="Arial" w:eastAsia="Arial" w:hAnsi="Arial" w:cs="Arial"/>
          <w:sz w:val="24"/>
          <w:szCs w:val="24"/>
        </w:rPr>
      </w:pPr>
      <w:r w:rsidRPr="5C36A4C4">
        <w:rPr>
          <w:rFonts w:ascii="Arial" w:eastAsia="Arial" w:hAnsi="Arial" w:cs="Arial"/>
          <w:sz w:val="24"/>
          <w:szCs w:val="24"/>
        </w:rPr>
        <w:t>DEAF</w:t>
      </w:r>
      <w:r w:rsidR="2F7531CD" w:rsidRPr="5C36A4C4">
        <w:rPr>
          <w:rFonts w:ascii="Arial" w:eastAsia="Arial" w:hAnsi="Arial" w:cs="Arial"/>
          <w:sz w:val="24"/>
          <w:szCs w:val="24"/>
        </w:rPr>
        <w:t xml:space="preserve">, </w:t>
      </w:r>
      <w:r w:rsidRPr="5C36A4C4">
        <w:rPr>
          <w:rFonts w:ascii="Arial" w:eastAsia="Arial" w:hAnsi="Arial" w:cs="Arial"/>
          <w:sz w:val="24"/>
          <w:szCs w:val="24"/>
        </w:rPr>
        <w:t xml:space="preserve">DEAF-BLIND </w:t>
      </w:r>
      <w:r w:rsidR="77FA252B" w:rsidRPr="5C36A4C4">
        <w:rPr>
          <w:rFonts w:ascii="Arial" w:eastAsia="Arial" w:hAnsi="Arial" w:cs="Arial"/>
          <w:sz w:val="24"/>
          <w:szCs w:val="24"/>
        </w:rPr>
        <w:t xml:space="preserve">and HARD OF HEARING </w:t>
      </w:r>
      <w:r w:rsidRPr="5C36A4C4">
        <w:rPr>
          <w:rFonts w:ascii="Arial" w:eastAsia="Arial" w:hAnsi="Arial" w:cs="Arial"/>
          <w:sz w:val="24"/>
          <w:szCs w:val="24"/>
        </w:rPr>
        <w:t>CANADI</w:t>
      </w:r>
      <w:r w:rsidR="00C72832">
        <w:rPr>
          <w:rFonts w:ascii="Arial" w:eastAsia="Arial" w:hAnsi="Arial" w:cs="Arial"/>
          <w:sz w:val="24"/>
          <w:szCs w:val="24"/>
        </w:rPr>
        <w:t>A</w:t>
      </w:r>
      <w:r w:rsidRPr="5C36A4C4">
        <w:rPr>
          <w:rFonts w:ascii="Arial" w:eastAsia="Arial" w:hAnsi="Arial" w:cs="Arial"/>
          <w:sz w:val="24"/>
          <w:szCs w:val="24"/>
        </w:rPr>
        <w:t>NS</w:t>
      </w:r>
      <w:r w:rsidR="511E795A" w:rsidRPr="5C36A4C4">
        <w:rPr>
          <w:rFonts w:ascii="Arial" w:eastAsia="Arial" w:hAnsi="Arial" w:cs="Arial"/>
          <w:sz w:val="24"/>
          <w:szCs w:val="24"/>
        </w:rPr>
        <w:t xml:space="preserve"> </w:t>
      </w:r>
    </w:p>
    <w:p w14:paraId="22883581" w14:textId="095AEB31" w:rsidR="008571B7" w:rsidRPr="007D15FC" w:rsidRDefault="008571B7" w:rsidP="5C36A4C4"/>
    <w:p w14:paraId="720CCC28" w14:textId="671749AA" w:rsidR="008571B7" w:rsidRPr="007D15FC" w:rsidRDefault="444987DD" w:rsidP="5C36A4C4">
      <w:pPr>
        <w:pStyle w:val="Title"/>
        <w:spacing w:line="240" w:lineRule="auto"/>
        <w:jc w:val="center"/>
        <w:rPr>
          <w:rFonts w:ascii="Arial" w:eastAsia="Arial" w:hAnsi="Arial" w:cs="Arial"/>
          <w:sz w:val="24"/>
          <w:szCs w:val="24"/>
        </w:rPr>
      </w:pPr>
      <w:r w:rsidRPr="5C36A4C4">
        <w:rPr>
          <w:rFonts w:ascii="Arial" w:eastAsia="Arial" w:hAnsi="Arial" w:cs="Arial"/>
          <w:sz w:val="24"/>
          <w:szCs w:val="24"/>
        </w:rPr>
        <w:t xml:space="preserve">Canadian Association of the Deaf – Association des Sourds du Canada (CAD-ASC) </w:t>
      </w:r>
    </w:p>
    <w:p w14:paraId="06223615" w14:textId="5028EF73" w:rsidR="008571B7" w:rsidRPr="007D15FC" w:rsidRDefault="7B57D0B4" w:rsidP="5C36A4C4">
      <w:pPr>
        <w:pStyle w:val="Title"/>
        <w:spacing w:line="240" w:lineRule="auto"/>
        <w:jc w:val="center"/>
        <w:rPr>
          <w:rFonts w:ascii="Arial" w:eastAsia="Arial" w:hAnsi="Arial" w:cs="Arial"/>
          <w:sz w:val="24"/>
          <w:szCs w:val="24"/>
        </w:rPr>
      </w:pPr>
      <w:r w:rsidRPr="5C36A4C4">
        <w:rPr>
          <w:rFonts w:ascii="Arial" w:eastAsia="Arial" w:hAnsi="Arial" w:cs="Arial"/>
          <w:sz w:val="24"/>
          <w:szCs w:val="24"/>
        </w:rPr>
        <w:t xml:space="preserve">Report for </w:t>
      </w:r>
      <w:r w:rsidR="444987DD" w:rsidRPr="5C36A4C4">
        <w:rPr>
          <w:rFonts w:ascii="Arial" w:eastAsia="Arial" w:hAnsi="Arial" w:cs="Arial"/>
          <w:sz w:val="24"/>
          <w:szCs w:val="24"/>
        </w:rPr>
        <w:t>Accessibility Standards</w:t>
      </w:r>
      <w:r w:rsidR="403F6942" w:rsidRPr="5C36A4C4">
        <w:rPr>
          <w:rFonts w:ascii="Arial" w:eastAsia="Arial" w:hAnsi="Arial" w:cs="Arial"/>
          <w:sz w:val="24"/>
          <w:szCs w:val="24"/>
        </w:rPr>
        <w:t xml:space="preserve"> Canada</w:t>
      </w:r>
    </w:p>
    <w:p w14:paraId="69EECADC" w14:textId="2D63B590" w:rsidR="008571B7" w:rsidRPr="007D15FC" w:rsidRDefault="15A5C2CE" w:rsidP="5C36A4C4">
      <w:pPr>
        <w:pStyle w:val="Title"/>
        <w:spacing w:line="240" w:lineRule="auto"/>
        <w:jc w:val="center"/>
        <w:rPr>
          <w:rFonts w:ascii="Arial" w:eastAsia="Arial" w:hAnsi="Arial" w:cs="Arial"/>
          <w:sz w:val="24"/>
          <w:szCs w:val="24"/>
        </w:rPr>
      </w:pPr>
      <w:r w:rsidRPr="5C36A4C4">
        <w:rPr>
          <w:rFonts w:ascii="Arial" w:eastAsia="Arial" w:hAnsi="Arial" w:cs="Arial"/>
          <w:sz w:val="24"/>
          <w:szCs w:val="24"/>
        </w:rPr>
        <w:t>October 2023</w:t>
      </w:r>
      <w:r w:rsidR="403F6942" w:rsidRPr="5C36A4C4">
        <w:rPr>
          <w:rFonts w:ascii="Arial" w:eastAsia="Arial" w:hAnsi="Arial" w:cs="Arial"/>
          <w:sz w:val="24"/>
          <w:szCs w:val="24"/>
        </w:rPr>
        <w:t xml:space="preserve"> </w:t>
      </w:r>
      <w:r w:rsidR="444987DD" w:rsidRPr="5C36A4C4">
        <w:rPr>
          <w:rFonts w:ascii="Arial" w:eastAsia="Arial" w:hAnsi="Arial" w:cs="Arial"/>
          <w:sz w:val="24"/>
          <w:szCs w:val="24"/>
        </w:rPr>
        <w:t xml:space="preserve"> </w:t>
      </w:r>
    </w:p>
    <w:p w14:paraId="7A27088D" w14:textId="6D855D6D" w:rsidR="5C36A4C4" w:rsidRDefault="5C36A4C4" w:rsidP="5C36A4C4">
      <w:pPr>
        <w:spacing w:after="0" w:line="240" w:lineRule="auto"/>
        <w:contextualSpacing/>
        <w:jc w:val="center"/>
        <w:rPr>
          <w:rFonts w:ascii="Arial" w:eastAsia="Arial" w:hAnsi="Arial" w:cs="Arial"/>
          <w:sz w:val="24"/>
          <w:szCs w:val="24"/>
        </w:rPr>
      </w:pPr>
    </w:p>
    <w:p w14:paraId="364EBAE4" w14:textId="58F90FC9" w:rsidR="5C36A4C4" w:rsidRDefault="5C36A4C4" w:rsidP="5C36A4C4">
      <w:pPr>
        <w:spacing w:after="0" w:line="240" w:lineRule="auto"/>
        <w:contextualSpacing/>
        <w:jc w:val="center"/>
        <w:rPr>
          <w:rFonts w:ascii="Arial" w:eastAsia="Arial" w:hAnsi="Arial" w:cs="Arial"/>
          <w:sz w:val="24"/>
          <w:szCs w:val="24"/>
        </w:rPr>
      </w:pPr>
    </w:p>
    <w:p w14:paraId="7B1B55C4" w14:textId="4B4BAF41" w:rsidR="5C36A4C4" w:rsidRDefault="5C36A4C4" w:rsidP="5C36A4C4">
      <w:pPr>
        <w:spacing w:after="0" w:line="240" w:lineRule="auto"/>
        <w:contextualSpacing/>
        <w:jc w:val="center"/>
        <w:rPr>
          <w:rFonts w:ascii="Arial" w:eastAsia="Arial" w:hAnsi="Arial" w:cs="Arial"/>
          <w:sz w:val="24"/>
          <w:szCs w:val="24"/>
        </w:rPr>
      </w:pPr>
    </w:p>
    <w:p w14:paraId="19D1859C" w14:textId="1C405A79" w:rsidR="5C36A4C4" w:rsidRDefault="5C36A4C4" w:rsidP="5C36A4C4">
      <w:pPr>
        <w:spacing w:after="0" w:line="240" w:lineRule="auto"/>
        <w:contextualSpacing/>
        <w:jc w:val="center"/>
        <w:rPr>
          <w:rFonts w:ascii="Arial" w:eastAsia="Arial" w:hAnsi="Arial" w:cs="Arial"/>
          <w:sz w:val="24"/>
          <w:szCs w:val="24"/>
        </w:rPr>
      </w:pPr>
    </w:p>
    <w:p w14:paraId="1DA471C8" w14:textId="170A0E7A" w:rsidR="5C36A4C4" w:rsidRDefault="5C36A4C4" w:rsidP="5C36A4C4">
      <w:pPr>
        <w:spacing w:after="0" w:line="240" w:lineRule="auto"/>
        <w:contextualSpacing/>
        <w:jc w:val="center"/>
        <w:rPr>
          <w:rFonts w:ascii="Arial" w:eastAsia="Arial" w:hAnsi="Arial" w:cs="Arial"/>
          <w:sz w:val="24"/>
          <w:szCs w:val="24"/>
        </w:rPr>
      </w:pPr>
    </w:p>
    <w:p w14:paraId="7A6189B1" w14:textId="590398DB" w:rsidR="5C36A4C4" w:rsidRDefault="5C36A4C4" w:rsidP="5C36A4C4">
      <w:pPr>
        <w:spacing w:after="0" w:line="240" w:lineRule="auto"/>
        <w:contextualSpacing/>
        <w:jc w:val="center"/>
        <w:rPr>
          <w:rFonts w:ascii="Arial" w:eastAsia="Arial" w:hAnsi="Arial" w:cs="Arial"/>
          <w:sz w:val="24"/>
          <w:szCs w:val="24"/>
        </w:rPr>
      </w:pPr>
    </w:p>
    <w:p w14:paraId="2859414E" w14:textId="44C91F22" w:rsidR="5C36A4C4" w:rsidRDefault="5C36A4C4" w:rsidP="5C36A4C4">
      <w:pPr>
        <w:spacing w:after="0" w:line="240" w:lineRule="auto"/>
        <w:contextualSpacing/>
        <w:jc w:val="center"/>
        <w:rPr>
          <w:rFonts w:ascii="Arial" w:eastAsia="Arial" w:hAnsi="Arial" w:cs="Arial"/>
          <w:sz w:val="24"/>
          <w:szCs w:val="24"/>
        </w:rPr>
      </w:pPr>
    </w:p>
    <w:p w14:paraId="5E20D89C" w14:textId="6A863610" w:rsidR="5C36A4C4" w:rsidRDefault="5C36A4C4" w:rsidP="5C36A4C4">
      <w:pPr>
        <w:spacing w:after="0" w:line="240" w:lineRule="auto"/>
        <w:contextualSpacing/>
        <w:jc w:val="center"/>
        <w:rPr>
          <w:rFonts w:ascii="Arial" w:eastAsia="Arial" w:hAnsi="Arial" w:cs="Arial"/>
          <w:sz w:val="24"/>
          <w:szCs w:val="24"/>
        </w:rPr>
      </w:pPr>
    </w:p>
    <w:p w14:paraId="5AFFC441" w14:textId="65CE8DA9" w:rsidR="5C36A4C4" w:rsidRDefault="5C36A4C4" w:rsidP="5C36A4C4">
      <w:pPr>
        <w:spacing w:after="0" w:line="240" w:lineRule="auto"/>
        <w:contextualSpacing/>
        <w:jc w:val="center"/>
        <w:rPr>
          <w:rFonts w:ascii="Arial" w:eastAsia="Arial" w:hAnsi="Arial" w:cs="Arial"/>
          <w:sz w:val="24"/>
          <w:szCs w:val="24"/>
        </w:rPr>
      </w:pPr>
    </w:p>
    <w:p w14:paraId="101B82FF" w14:textId="0ABCAD6A" w:rsidR="5C36A4C4" w:rsidRDefault="5C36A4C4" w:rsidP="5C36A4C4">
      <w:pPr>
        <w:spacing w:after="0" w:line="240" w:lineRule="auto"/>
        <w:contextualSpacing/>
        <w:jc w:val="center"/>
        <w:rPr>
          <w:rFonts w:ascii="Arial" w:eastAsia="Arial" w:hAnsi="Arial" w:cs="Arial"/>
          <w:sz w:val="24"/>
          <w:szCs w:val="24"/>
        </w:rPr>
      </w:pPr>
    </w:p>
    <w:p w14:paraId="00E4BCCF" w14:textId="0E49C6A5" w:rsidR="5C36A4C4" w:rsidRDefault="5C36A4C4" w:rsidP="5C36A4C4">
      <w:pPr>
        <w:spacing w:after="0" w:line="240" w:lineRule="auto"/>
        <w:contextualSpacing/>
        <w:jc w:val="center"/>
        <w:rPr>
          <w:rFonts w:ascii="Arial" w:eastAsia="Arial" w:hAnsi="Arial" w:cs="Arial"/>
          <w:sz w:val="24"/>
          <w:szCs w:val="24"/>
        </w:rPr>
      </w:pPr>
    </w:p>
    <w:p w14:paraId="5FEA7897" w14:textId="3A9C82A9" w:rsidR="5C36A4C4" w:rsidRDefault="5C36A4C4" w:rsidP="5C36A4C4">
      <w:pPr>
        <w:spacing w:after="0" w:line="240" w:lineRule="auto"/>
        <w:contextualSpacing/>
        <w:jc w:val="center"/>
        <w:rPr>
          <w:rFonts w:ascii="Arial" w:eastAsia="Arial" w:hAnsi="Arial" w:cs="Arial"/>
          <w:sz w:val="24"/>
          <w:szCs w:val="24"/>
        </w:rPr>
      </w:pPr>
    </w:p>
    <w:p w14:paraId="43CD79D9" w14:textId="148B21B2" w:rsidR="5C36A4C4" w:rsidRDefault="5C36A4C4" w:rsidP="5C36A4C4">
      <w:pPr>
        <w:spacing w:after="0" w:line="240" w:lineRule="auto"/>
        <w:contextualSpacing/>
        <w:jc w:val="center"/>
        <w:rPr>
          <w:rFonts w:ascii="Arial" w:eastAsia="Arial" w:hAnsi="Arial" w:cs="Arial"/>
          <w:sz w:val="24"/>
          <w:szCs w:val="24"/>
        </w:rPr>
      </w:pPr>
    </w:p>
    <w:p w14:paraId="0F9250F2" w14:textId="466307B4" w:rsidR="5C36A4C4" w:rsidRDefault="5C36A4C4" w:rsidP="5C36A4C4">
      <w:pPr>
        <w:spacing w:after="0" w:line="240" w:lineRule="auto"/>
        <w:contextualSpacing/>
        <w:jc w:val="center"/>
        <w:rPr>
          <w:rFonts w:ascii="Arial" w:eastAsia="Arial" w:hAnsi="Arial" w:cs="Arial"/>
          <w:sz w:val="24"/>
          <w:szCs w:val="24"/>
        </w:rPr>
      </w:pPr>
    </w:p>
    <w:p w14:paraId="183DC919" w14:textId="45431517" w:rsidR="5C36A4C4" w:rsidRDefault="5C36A4C4" w:rsidP="5C36A4C4">
      <w:pPr>
        <w:spacing w:after="0" w:line="240" w:lineRule="auto"/>
        <w:contextualSpacing/>
        <w:jc w:val="center"/>
        <w:rPr>
          <w:rFonts w:ascii="Arial" w:eastAsia="Arial" w:hAnsi="Arial" w:cs="Arial"/>
          <w:sz w:val="24"/>
          <w:szCs w:val="24"/>
        </w:rPr>
      </w:pPr>
    </w:p>
    <w:p w14:paraId="4FA144C0" w14:textId="51706A18" w:rsidR="5C36A4C4" w:rsidRDefault="5C36A4C4" w:rsidP="5C36A4C4">
      <w:pPr>
        <w:spacing w:after="0" w:line="240" w:lineRule="auto"/>
        <w:contextualSpacing/>
        <w:jc w:val="center"/>
        <w:rPr>
          <w:rFonts w:ascii="Arial" w:eastAsia="Arial" w:hAnsi="Arial" w:cs="Arial"/>
          <w:sz w:val="24"/>
          <w:szCs w:val="24"/>
        </w:rPr>
      </w:pPr>
    </w:p>
    <w:p w14:paraId="51627CDF" w14:textId="7CA4CC6E" w:rsidR="5C36A4C4" w:rsidRDefault="5C36A4C4" w:rsidP="5C36A4C4">
      <w:pPr>
        <w:spacing w:after="0" w:line="240" w:lineRule="auto"/>
        <w:contextualSpacing/>
        <w:jc w:val="center"/>
        <w:rPr>
          <w:rFonts w:ascii="Arial" w:eastAsia="Arial" w:hAnsi="Arial" w:cs="Arial"/>
          <w:sz w:val="24"/>
          <w:szCs w:val="24"/>
        </w:rPr>
      </w:pPr>
    </w:p>
    <w:p w14:paraId="5E47B33F" w14:textId="31C79A14" w:rsidR="5C36A4C4" w:rsidRDefault="5C36A4C4" w:rsidP="5C36A4C4">
      <w:pPr>
        <w:spacing w:after="0" w:line="240" w:lineRule="auto"/>
        <w:contextualSpacing/>
        <w:jc w:val="center"/>
        <w:rPr>
          <w:rFonts w:ascii="Arial" w:eastAsia="Arial" w:hAnsi="Arial" w:cs="Arial"/>
          <w:sz w:val="24"/>
          <w:szCs w:val="24"/>
        </w:rPr>
      </w:pPr>
    </w:p>
    <w:p w14:paraId="27FF9CF2" w14:textId="01242B3E" w:rsidR="5C36A4C4" w:rsidRDefault="5C36A4C4" w:rsidP="5C36A4C4">
      <w:pPr>
        <w:spacing w:after="0" w:line="240" w:lineRule="auto"/>
        <w:contextualSpacing/>
        <w:jc w:val="center"/>
        <w:rPr>
          <w:rFonts w:ascii="Arial" w:eastAsia="Arial" w:hAnsi="Arial" w:cs="Arial"/>
          <w:sz w:val="24"/>
          <w:szCs w:val="24"/>
        </w:rPr>
      </w:pPr>
    </w:p>
    <w:p w14:paraId="74F3CD1A" w14:textId="677CD97C" w:rsidR="5C36A4C4" w:rsidRDefault="5C36A4C4" w:rsidP="5C36A4C4">
      <w:pPr>
        <w:spacing w:after="0" w:line="240" w:lineRule="auto"/>
        <w:contextualSpacing/>
        <w:jc w:val="center"/>
        <w:rPr>
          <w:rFonts w:ascii="Arial" w:eastAsia="Arial" w:hAnsi="Arial" w:cs="Arial"/>
          <w:sz w:val="24"/>
          <w:szCs w:val="24"/>
        </w:rPr>
      </w:pPr>
    </w:p>
    <w:p w14:paraId="2D22C169" w14:textId="027C6A95" w:rsidR="5C36A4C4" w:rsidRDefault="5C36A4C4" w:rsidP="5C36A4C4">
      <w:pPr>
        <w:spacing w:after="0" w:line="240" w:lineRule="auto"/>
        <w:contextualSpacing/>
        <w:jc w:val="center"/>
        <w:rPr>
          <w:rFonts w:ascii="Arial" w:eastAsia="Arial" w:hAnsi="Arial" w:cs="Arial"/>
          <w:sz w:val="24"/>
          <w:szCs w:val="24"/>
        </w:rPr>
      </w:pPr>
    </w:p>
    <w:p w14:paraId="5C319893" w14:textId="0126EBFD" w:rsidR="5C36A4C4" w:rsidRDefault="5C36A4C4" w:rsidP="5C36A4C4">
      <w:pPr>
        <w:spacing w:after="0" w:line="240" w:lineRule="auto"/>
        <w:contextualSpacing/>
        <w:jc w:val="center"/>
        <w:rPr>
          <w:rFonts w:ascii="Arial" w:eastAsia="Arial" w:hAnsi="Arial" w:cs="Arial"/>
          <w:sz w:val="24"/>
          <w:szCs w:val="24"/>
        </w:rPr>
      </w:pPr>
    </w:p>
    <w:p w14:paraId="3E0454DC" w14:textId="110DF454" w:rsidR="5C36A4C4" w:rsidRDefault="5C36A4C4" w:rsidP="5C36A4C4">
      <w:pPr>
        <w:spacing w:after="0" w:line="240" w:lineRule="auto"/>
        <w:contextualSpacing/>
        <w:jc w:val="center"/>
        <w:rPr>
          <w:rFonts w:ascii="Arial" w:eastAsia="Arial" w:hAnsi="Arial" w:cs="Arial"/>
          <w:sz w:val="24"/>
          <w:szCs w:val="24"/>
        </w:rPr>
      </w:pPr>
    </w:p>
    <w:p w14:paraId="49751ABA" w14:textId="17F3BDAE" w:rsidR="5C36A4C4" w:rsidRDefault="5C36A4C4" w:rsidP="5C36A4C4">
      <w:pPr>
        <w:spacing w:after="0" w:line="240" w:lineRule="auto"/>
        <w:contextualSpacing/>
        <w:jc w:val="center"/>
        <w:rPr>
          <w:rFonts w:ascii="Arial" w:eastAsia="Arial" w:hAnsi="Arial" w:cs="Arial"/>
          <w:sz w:val="24"/>
          <w:szCs w:val="24"/>
        </w:rPr>
      </w:pPr>
    </w:p>
    <w:p w14:paraId="15483D2B" w14:textId="607DAC6B" w:rsidR="5C36A4C4" w:rsidRDefault="5C36A4C4" w:rsidP="5C36A4C4">
      <w:pPr>
        <w:spacing w:after="0" w:line="240" w:lineRule="auto"/>
        <w:contextualSpacing/>
        <w:jc w:val="center"/>
        <w:rPr>
          <w:rFonts w:ascii="Arial" w:eastAsia="Arial" w:hAnsi="Arial" w:cs="Arial"/>
          <w:sz w:val="24"/>
          <w:szCs w:val="24"/>
        </w:rPr>
      </w:pPr>
    </w:p>
    <w:p w14:paraId="6316C467" w14:textId="46A11EDC" w:rsidR="5C36A4C4" w:rsidRDefault="5C36A4C4" w:rsidP="5C36A4C4">
      <w:pPr>
        <w:spacing w:after="0" w:line="240" w:lineRule="auto"/>
        <w:contextualSpacing/>
        <w:jc w:val="center"/>
        <w:rPr>
          <w:rFonts w:ascii="Arial" w:eastAsia="Arial" w:hAnsi="Arial" w:cs="Arial"/>
          <w:sz w:val="24"/>
          <w:szCs w:val="24"/>
        </w:rPr>
      </w:pPr>
    </w:p>
    <w:p w14:paraId="7BB663CA" w14:textId="491933EF" w:rsidR="009B6BAE" w:rsidRPr="007D15FC" w:rsidRDefault="444987DD" w:rsidP="007D15FC">
      <w:pPr>
        <w:spacing w:after="0" w:line="240" w:lineRule="auto"/>
        <w:contextualSpacing/>
        <w:jc w:val="center"/>
        <w:rPr>
          <w:rFonts w:ascii="Arial" w:eastAsia="Arial" w:hAnsi="Arial" w:cs="Arial"/>
          <w:sz w:val="24"/>
          <w:szCs w:val="24"/>
        </w:rPr>
      </w:pPr>
      <w:r w:rsidRPr="444987DD">
        <w:rPr>
          <w:rFonts w:ascii="Arial" w:eastAsia="Arial" w:hAnsi="Arial" w:cs="Arial"/>
          <w:sz w:val="24"/>
          <w:szCs w:val="24"/>
        </w:rPr>
        <w:t>Canadian Association of the Deaf</w:t>
      </w:r>
    </w:p>
    <w:p w14:paraId="793CAD09" w14:textId="2A05583D" w:rsidR="00F6476E" w:rsidRDefault="444987DD" w:rsidP="00DE5FC9">
      <w:pPr>
        <w:spacing w:after="0" w:line="240" w:lineRule="auto"/>
        <w:contextualSpacing/>
        <w:jc w:val="center"/>
        <w:rPr>
          <w:rFonts w:ascii="Arial" w:eastAsia="Arial" w:hAnsi="Arial" w:cs="Arial"/>
          <w:sz w:val="24"/>
          <w:szCs w:val="24"/>
        </w:rPr>
      </w:pPr>
      <w:r w:rsidRPr="5C36A4C4">
        <w:rPr>
          <w:rFonts w:ascii="Arial" w:eastAsia="Arial" w:hAnsi="Arial" w:cs="Arial"/>
          <w:sz w:val="24"/>
          <w:szCs w:val="24"/>
        </w:rPr>
        <w:t>Wyatt Scott, Project Director</w:t>
      </w:r>
    </w:p>
    <w:p w14:paraId="2A16D721" w14:textId="77777777" w:rsidR="00F6476E" w:rsidRDefault="00F6476E">
      <w:pPr>
        <w:rPr>
          <w:rFonts w:ascii="Arial" w:eastAsia="Arial" w:hAnsi="Arial" w:cs="Arial"/>
          <w:sz w:val="24"/>
          <w:szCs w:val="24"/>
        </w:rPr>
      </w:pPr>
      <w:r>
        <w:rPr>
          <w:rFonts w:ascii="Arial" w:eastAsia="Arial" w:hAnsi="Arial" w:cs="Arial"/>
          <w:sz w:val="24"/>
          <w:szCs w:val="24"/>
        </w:rPr>
        <w:br w:type="page"/>
      </w:r>
    </w:p>
    <w:p w14:paraId="63F0DAC3" w14:textId="4947E4F4" w:rsidR="00F6476E" w:rsidRDefault="00F6476E">
      <w:pPr>
        <w:rPr>
          <w:rFonts w:ascii="Arial" w:eastAsia="Arial" w:hAnsi="Arial" w:cs="Arial"/>
          <w:sz w:val="24"/>
          <w:szCs w:val="24"/>
        </w:rPr>
      </w:pPr>
      <w:r>
        <w:rPr>
          <w:rFonts w:ascii="Arial" w:eastAsia="Arial" w:hAnsi="Arial" w:cs="Arial"/>
          <w:sz w:val="24"/>
          <w:szCs w:val="24"/>
        </w:rPr>
        <w:lastRenderedPageBreak/>
        <w:br w:type="page"/>
      </w:r>
    </w:p>
    <w:bookmarkStart w:id="1" w:name="_Toc161952138" w:displacedByCustomXml="next"/>
    <w:sdt>
      <w:sdtPr>
        <w:rPr>
          <w:rFonts w:asciiTheme="minorHAnsi" w:eastAsiaTheme="minorEastAsia" w:hAnsiTheme="minorHAnsi" w:cstheme="minorBidi"/>
          <w:i/>
          <w:iCs/>
          <w:color w:val="auto"/>
          <w:sz w:val="24"/>
          <w:szCs w:val="24"/>
        </w:rPr>
        <w:id w:val="930570274"/>
        <w:docPartObj>
          <w:docPartGallery w:val="Table of Contents"/>
          <w:docPartUnique/>
        </w:docPartObj>
      </w:sdtPr>
      <w:sdtEndPr/>
      <w:sdtContent>
        <w:p w14:paraId="02D40D7C" w14:textId="6F387523" w:rsidR="00BE3A79" w:rsidRDefault="444987DD">
          <w:pPr>
            <w:pStyle w:val="TOCHeading"/>
          </w:pPr>
          <w:r>
            <w:t>Table of Contents</w:t>
          </w:r>
          <w:bookmarkEnd w:id="1"/>
        </w:p>
        <w:p w14:paraId="76544D94" w14:textId="76272754" w:rsidR="00B95C7A" w:rsidRDefault="008C69C0">
          <w:pPr>
            <w:pStyle w:val="TOC1"/>
            <w:tabs>
              <w:tab w:val="right" w:leader="dot" w:pos="9350"/>
            </w:tabs>
            <w:rPr>
              <w:b w:val="0"/>
              <w:bCs w:val="0"/>
              <w:i w:val="0"/>
              <w:iCs w:val="0"/>
              <w:noProof/>
              <w:kern w:val="2"/>
              <w:lang w:val="en-CA" w:eastAsia="en-CA"/>
              <w14:ligatures w14:val="standardContextual"/>
            </w:rPr>
          </w:pPr>
          <w:r>
            <w:fldChar w:fldCharType="begin"/>
          </w:r>
          <w:r w:rsidR="703FDFCB">
            <w:instrText>TOC \o "1-3" \h \z \u</w:instrText>
          </w:r>
          <w:r>
            <w:fldChar w:fldCharType="separate"/>
          </w:r>
          <w:hyperlink w:anchor="_Toc161952138" w:history="1">
            <w:r w:rsidR="00B95C7A" w:rsidRPr="00B56D53">
              <w:rPr>
                <w:rStyle w:val="Hyperlink"/>
                <w:noProof/>
              </w:rPr>
              <w:t>Table of Contents</w:t>
            </w:r>
            <w:r w:rsidR="00B95C7A">
              <w:rPr>
                <w:noProof/>
                <w:webHidden/>
              </w:rPr>
              <w:tab/>
            </w:r>
            <w:r w:rsidR="00B95C7A">
              <w:rPr>
                <w:noProof/>
                <w:webHidden/>
              </w:rPr>
              <w:fldChar w:fldCharType="begin"/>
            </w:r>
            <w:r w:rsidR="00B95C7A">
              <w:rPr>
                <w:noProof/>
                <w:webHidden/>
              </w:rPr>
              <w:instrText xml:space="preserve"> PAGEREF _Toc161952138 \h </w:instrText>
            </w:r>
            <w:r w:rsidR="00B95C7A">
              <w:rPr>
                <w:noProof/>
                <w:webHidden/>
              </w:rPr>
            </w:r>
            <w:r w:rsidR="00B95C7A">
              <w:rPr>
                <w:noProof/>
                <w:webHidden/>
              </w:rPr>
              <w:fldChar w:fldCharType="separate"/>
            </w:r>
            <w:r w:rsidR="00B95C7A">
              <w:rPr>
                <w:noProof/>
                <w:webHidden/>
              </w:rPr>
              <w:t>3</w:t>
            </w:r>
            <w:r w:rsidR="00B95C7A">
              <w:rPr>
                <w:noProof/>
                <w:webHidden/>
              </w:rPr>
              <w:fldChar w:fldCharType="end"/>
            </w:r>
          </w:hyperlink>
        </w:p>
        <w:p w14:paraId="1B3122B4" w14:textId="7F473C0A" w:rsidR="00B95C7A" w:rsidRDefault="00CD6775">
          <w:pPr>
            <w:pStyle w:val="TOC2"/>
            <w:rPr>
              <w:b w:val="0"/>
              <w:bCs w:val="0"/>
              <w:noProof/>
              <w:kern w:val="2"/>
              <w:sz w:val="24"/>
              <w:szCs w:val="24"/>
              <w:lang w:val="en-CA" w:eastAsia="en-CA"/>
              <w14:ligatures w14:val="standardContextual"/>
            </w:rPr>
          </w:pPr>
          <w:hyperlink w:anchor="_Toc161952139" w:history="1">
            <w:r w:rsidR="00B95C7A" w:rsidRPr="00B56D53">
              <w:rPr>
                <w:rStyle w:val="Hyperlink"/>
                <w:noProof/>
              </w:rPr>
              <w:t>Acknowledgements</w:t>
            </w:r>
            <w:r w:rsidR="00B95C7A">
              <w:rPr>
                <w:noProof/>
                <w:webHidden/>
              </w:rPr>
              <w:tab/>
            </w:r>
            <w:r w:rsidR="00B95C7A">
              <w:rPr>
                <w:noProof/>
                <w:webHidden/>
              </w:rPr>
              <w:fldChar w:fldCharType="begin"/>
            </w:r>
            <w:r w:rsidR="00B95C7A">
              <w:rPr>
                <w:noProof/>
                <w:webHidden/>
              </w:rPr>
              <w:instrText xml:space="preserve"> PAGEREF _Toc161952139 \h </w:instrText>
            </w:r>
            <w:r w:rsidR="00B95C7A">
              <w:rPr>
                <w:noProof/>
                <w:webHidden/>
              </w:rPr>
            </w:r>
            <w:r w:rsidR="00B95C7A">
              <w:rPr>
                <w:noProof/>
                <w:webHidden/>
              </w:rPr>
              <w:fldChar w:fldCharType="separate"/>
            </w:r>
            <w:r w:rsidR="00B95C7A">
              <w:rPr>
                <w:noProof/>
                <w:webHidden/>
              </w:rPr>
              <w:t>5</w:t>
            </w:r>
            <w:r w:rsidR="00B95C7A">
              <w:rPr>
                <w:noProof/>
                <w:webHidden/>
              </w:rPr>
              <w:fldChar w:fldCharType="end"/>
            </w:r>
          </w:hyperlink>
        </w:p>
        <w:p w14:paraId="470D0837" w14:textId="4193554E" w:rsidR="00B95C7A" w:rsidRDefault="00CD6775">
          <w:pPr>
            <w:pStyle w:val="TOC2"/>
            <w:rPr>
              <w:b w:val="0"/>
              <w:bCs w:val="0"/>
              <w:noProof/>
              <w:kern w:val="2"/>
              <w:sz w:val="24"/>
              <w:szCs w:val="24"/>
              <w:lang w:val="en-CA" w:eastAsia="en-CA"/>
              <w14:ligatures w14:val="standardContextual"/>
            </w:rPr>
          </w:pPr>
          <w:hyperlink w:anchor="_Toc161952140" w:history="1">
            <w:r w:rsidR="00B95C7A" w:rsidRPr="00B56D53">
              <w:rPr>
                <w:rStyle w:val="Hyperlink"/>
                <w:noProof/>
              </w:rPr>
              <w:t>Introduction</w:t>
            </w:r>
            <w:r w:rsidR="00B95C7A">
              <w:rPr>
                <w:noProof/>
                <w:webHidden/>
              </w:rPr>
              <w:tab/>
            </w:r>
            <w:r w:rsidR="00B95C7A">
              <w:rPr>
                <w:noProof/>
                <w:webHidden/>
              </w:rPr>
              <w:fldChar w:fldCharType="begin"/>
            </w:r>
            <w:r w:rsidR="00B95C7A">
              <w:rPr>
                <w:noProof/>
                <w:webHidden/>
              </w:rPr>
              <w:instrText xml:space="preserve"> PAGEREF _Toc161952140 \h </w:instrText>
            </w:r>
            <w:r w:rsidR="00B95C7A">
              <w:rPr>
                <w:noProof/>
                <w:webHidden/>
              </w:rPr>
            </w:r>
            <w:r w:rsidR="00B95C7A">
              <w:rPr>
                <w:noProof/>
                <w:webHidden/>
              </w:rPr>
              <w:fldChar w:fldCharType="separate"/>
            </w:r>
            <w:r w:rsidR="00B95C7A">
              <w:rPr>
                <w:noProof/>
                <w:webHidden/>
              </w:rPr>
              <w:t>8</w:t>
            </w:r>
            <w:r w:rsidR="00B95C7A">
              <w:rPr>
                <w:noProof/>
                <w:webHidden/>
              </w:rPr>
              <w:fldChar w:fldCharType="end"/>
            </w:r>
          </w:hyperlink>
        </w:p>
        <w:p w14:paraId="5A0101FE" w14:textId="76A4F458" w:rsidR="00B95C7A" w:rsidRDefault="00CD6775">
          <w:pPr>
            <w:pStyle w:val="TOC2"/>
            <w:rPr>
              <w:b w:val="0"/>
              <w:bCs w:val="0"/>
              <w:noProof/>
              <w:kern w:val="2"/>
              <w:sz w:val="24"/>
              <w:szCs w:val="24"/>
              <w:lang w:val="en-CA" w:eastAsia="en-CA"/>
              <w14:ligatures w14:val="standardContextual"/>
            </w:rPr>
          </w:pPr>
          <w:hyperlink w:anchor="_Toc161952141" w:history="1">
            <w:r w:rsidR="00B95C7A" w:rsidRPr="00B56D53">
              <w:rPr>
                <w:rStyle w:val="Hyperlink"/>
                <w:noProof/>
              </w:rPr>
              <w:t>Accessible Canada Act, 2019 (ACA)</w:t>
            </w:r>
            <w:r w:rsidR="00B95C7A">
              <w:rPr>
                <w:noProof/>
                <w:webHidden/>
              </w:rPr>
              <w:tab/>
            </w:r>
            <w:r w:rsidR="00B95C7A">
              <w:rPr>
                <w:noProof/>
                <w:webHidden/>
              </w:rPr>
              <w:fldChar w:fldCharType="begin"/>
            </w:r>
            <w:r w:rsidR="00B95C7A">
              <w:rPr>
                <w:noProof/>
                <w:webHidden/>
              </w:rPr>
              <w:instrText xml:space="preserve"> PAGEREF _Toc161952141 \h </w:instrText>
            </w:r>
            <w:r w:rsidR="00B95C7A">
              <w:rPr>
                <w:noProof/>
                <w:webHidden/>
              </w:rPr>
            </w:r>
            <w:r w:rsidR="00B95C7A">
              <w:rPr>
                <w:noProof/>
                <w:webHidden/>
              </w:rPr>
              <w:fldChar w:fldCharType="separate"/>
            </w:r>
            <w:r w:rsidR="00B95C7A">
              <w:rPr>
                <w:noProof/>
                <w:webHidden/>
              </w:rPr>
              <w:t>10</w:t>
            </w:r>
            <w:r w:rsidR="00B95C7A">
              <w:rPr>
                <w:noProof/>
                <w:webHidden/>
              </w:rPr>
              <w:fldChar w:fldCharType="end"/>
            </w:r>
          </w:hyperlink>
        </w:p>
        <w:p w14:paraId="73B64935" w14:textId="64638AF1" w:rsidR="00B95C7A" w:rsidRDefault="00CD6775">
          <w:pPr>
            <w:pStyle w:val="TOC2"/>
            <w:rPr>
              <w:b w:val="0"/>
              <w:bCs w:val="0"/>
              <w:noProof/>
              <w:kern w:val="2"/>
              <w:sz w:val="24"/>
              <w:szCs w:val="24"/>
              <w:lang w:val="en-CA" w:eastAsia="en-CA"/>
              <w14:ligatures w14:val="standardContextual"/>
            </w:rPr>
          </w:pPr>
          <w:hyperlink w:anchor="_Toc161952142" w:history="1">
            <w:r w:rsidR="00B95C7A" w:rsidRPr="00B56D53">
              <w:rPr>
                <w:rStyle w:val="Hyperlink"/>
                <w:noProof/>
              </w:rPr>
              <w:t>Provincial Accessibility Legislation</w:t>
            </w:r>
            <w:r w:rsidR="00B95C7A">
              <w:rPr>
                <w:noProof/>
                <w:webHidden/>
              </w:rPr>
              <w:tab/>
            </w:r>
            <w:r w:rsidR="00B95C7A">
              <w:rPr>
                <w:noProof/>
                <w:webHidden/>
              </w:rPr>
              <w:fldChar w:fldCharType="begin"/>
            </w:r>
            <w:r w:rsidR="00B95C7A">
              <w:rPr>
                <w:noProof/>
                <w:webHidden/>
              </w:rPr>
              <w:instrText xml:space="preserve"> PAGEREF _Toc161952142 \h </w:instrText>
            </w:r>
            <w:r w:rsidR="00B95C7A">
              <w:rPr>
                <w:noProof/>
                <w:webHidden/>
              </w:rPr>
            </w:r>
            <w:r w:rsidR="00B95C7A">
              <w:rPr>
                <w:noProof/>
                <w:webHidden/>
              </w:rPr>
              <w:fldChar w:fldCharType="separate"/>
            </w:r>
            <w:r w:rsidR="00B95C7A">
              <w:rPr>
                <w:noProof/>
                <w:webHidden/>
              </w:rPr>
              <w:t>11</w:t>
            </w:r>
            <w:r w:rsidR="00B95C7A">
              <w:rPr>
                <w:noProof/>
                <w:webHidden/>
              </w:rPr>
              <w:fldChar w:fldCharType="end"/>
            </w:r>
          </w:hyperlink>
        </w:p>
        <w:p w14:paraId="33237196" w14:textId="34E93DA8" w:rsidR="00B95C7A" w:rsidRDefault="00CD6775">
          <w:pPr>
            <w:pStyle w:val="TOC3"/>
            <w:rPr>
              <w:noProof/>
              <w:kern w:val="2"/>
              <w:sz w:val="24"/>
              <w:szCs w:val="24"/>
              <w:lang w:val="en-CA" w:eastAsia="en-CA"/>
              <w14:ligatures w14:val="standardContextual"/>
            </w:rPr>
          </w:pPr>
          <w:hyperlink w:anchor="_Toc161952143" w:history="1">
            <w:r w:rsidR="00B95C7A" w:rsidRPr="00B56D53">
              <w:rPr>
                <w:rStyle w:val="Hyperlink"/>
                <w:noProof/>
              </w:rPr>
              <w:t>Accessibility Standards in British Columbia</w:t>
            </w:r>
            <w:r w:rsidR="00B95C7A">
              <w:rPr>
                <w:noProof/>
                <w:webHidden/>
              </w:rPr>
              <w:tab/>
            </w:r>
            <w:r w:rsidR="00B95C7A">
              <w:rPr>
                <w:noProof/>
                <w:webHidden/>
              </w:rPr>
              <w:fldChar w:fldCharType="begin"/>
            </w:r>
            <w:r w:rsidR="00B95C7A">
              <w:rPr>
                <w:noProof/>
                <w:webHidden/>
              </w:rPr>
              <w:instrText xml:space="preserve"> PAGEREF _Toc161952143 \h </w:instrText>
            </w:r>
            <w:r w:rsidR="00B95C7A">
              <w:rPr>
                <w:noProof/>
                <w:webHidden/>
              </w:rPr>
            </w:r>
            <w:r w:rsidR="00B95C7A">
              <w:rPr>
                <w:noProof/>
                <w:webHidden/>
              </w:rPr>
              <w:fldChar w:fldCharType="separate"/>
            </w:r>
            <w:r w:rsidR="00B95C7A">
              <w:rPr>
                <w:noProof/>
                <w:webHidden/>
              </w:rPr>
              <w:t>11</w:t>
            </w:r>
            <w:r w:rsidR="00B95C7A">
              <w:rPr>
                <w:noProof/>
                <w:webHidden/>
              </w:rPr>
              <w:fldChar w:fldCharType="end"/>
            </w:r>
          </w:hyperlink>
        </w:p>
        <w:p w14:paraId="71C960BB" w14:textId="22882B40" w:rsidR="00B95C7A" w:rsidRDefault="00CD6775">
          <w:pPr>
            <w:pStyle w:val="TOC3"/>
            <w:rPr>
              <w:noProof/>
              <w:kern w:val="2"/>
              <w:sz w:val="24"/>
              <w:szCs w:val="24"/>
              <w:lang w:val="en-CA" w:eastAsia="en-CA"/>
              <w14:ligatures w14:val="standardContextual"/>
            </w:rPr>
          </w:pPr>
          <w:hyperlink w:anchor="_Toc161952144" w:history="1">
            <w:r w:rsidR="00B95C7A" w:rsidRPr="00B56D53">
              <w:rPr>
                <w:rStyle w:val="Hyperlink"/>
                <w:noProof/>
              </w:rPr>
              <w:t>Accessibility Standards in Quebec</w:t>
            </w:r>
            <w:r w:rsidR="00B95C7A">
              <w:rPr>
                <w:noProof/>
                <w:webHidden/>
              </w:rPr>
              <w:tab/>
            </w:r>
            <w:r w:rsidR="00B95C7A">
              <w:rPr>
                <w:noProof/>
                <w:webHidden/>
              </w:rPr>
              <w:fldChar w:fldCharType="begin"/>
            </w:r>
            <w:r w:rsidR="00B95C7A">
              <w:rPr>
                <w:noProof/>
                <w:webHidden/>
              </w:rPr>
              <w:instrText xml:space="preserve"> PAGEREF _Toc161952144 \h </w:instrText>
            </w:r>
            <w:r w:rsidR="00B95C7A">
              <w:rPr>
                <w:noProof/>
                <w:webHidden/>
              </w:rPr>
            </w:r>
            <w:r w:rsidR="00B95C7A">
              <w:rPr>
                <w:noProof/>
                <w:webHidden/>
              </w:rPr>
              <w:fldChar w:fldCharType="separate"/>
            </w:r>
            <w:r w:rsidR="00B95C7A">
              <w:rPr>
                <w:noProof/>
                <w:webHidden/>
              </w:rPr>
              <w:t>11</w:t>
            </w:r>
            <w:r w:rsidR="00B95C7A">
              <w:rPr>
                <w:noProof/>
                <w:webHidden/>
              </w:rPr>
              <w:fldChar w:fldCharType="end"/>
            </w:r>
          </w:hyperlink>
        </w:p>
        <w:p w14:paraId="5590CC96" w14:textId="2E8DEEB6" w:rsidR="00B95C7A" w:rsidRDefault="00CD6775">
          <w:pPr>
            <w:pStyle w:val="TOC3"/>
            <w:rPr>
              <w:noProof/>
              <w:kern w:val="2"/>
              <w:sz w:val="24"/>
              <w:szCs w:val="24"/>
              <w:lang w:val="en-CA" w:eastAsia="en-CA"/>
              <w14:ligatures w14:val="standardContextual"/>
            </w:rPr>
          </w:pPr>
          <w:hyperlink w:anchor="_Toc161952145" w:history="1">
            <w:r w:rsidR="00B95C7A" w:rsidRPr="00B56D53">
              <w:rPr>
                <w:rStyle w:val="Hyperlink"/>
                <w:noProof/>
              </w:rPr>
              <w:t>Accessibility Standards in Ontario</w:t>
            </w:r>
            <w:r w:rsidR="00B95C7A">
              <w:rPr>
                <w:noProof/>
                <w:webHidden/>
              </w:rPr>
              <w:tab/>
            </w:r>
            <w:r w:rsidR="00B95C7A">
              <w:rPr>
                <w:noProof/>
                <w:webHidden/>
              </w:rPr>
              <w:fldChar w:fldCharType="begin"/>
            </w:r>
            <w:r w:rsidR="00B95C7A">
              <w:rPr>
                <w:noProof/>
                <w:webHidden/>
              </w:rPr>
              <w:instrText xml:space="preserve"> PAGEREF _Toc161952145 \h </w:instrText>
            </w:r>
            <w:r w:rsidR="00B95C7A">
              <w:rPr>
                <w:noProof/>
                <w:webHidden/>
              </w:rPr>
            </w:r>
            <w:r w:rsidR="00B95C7A">
              <w:rPr>
                <w:noProof/>
                <w:webHidden/>
              </w:rPr>
              <w:fldChar w:fldCharType="separate"/>
            </w:r>
            <w:r w:rsidR="00B95C7A">
              <w:rPr>
                <w:noProof/>
                <w:webHidden/>
              </w:rPr>
              <w:t>11</w:t>
            </w:r>
            <w:r w:rsidR="00B95C7A">
              <w:rPr>
                <w:noProof/>
                <w:webHidden/>
              </w:rPr>
              <w:fldChar w:fldCharType="end"/>
            </w:r>
          </w:hyperlink>
        </w:p>
        <w:p w14:paraId="2F056AA3" w14:textId="49ECCE2C" w:rsidR="00B95C7A" w:rsidRDefault="00CD6775">
          <w:pPr>
            <w:pStyle w:val="TOC3"/>
            <w:rPr>
              <w:noProof/>
              <w:kern w:val="2"/>
              <w:sz w:val="24"/>
              <w:szCs w:val="24"/>
              <w:lang w:val="en-CA" w:eastAsia="en-CA"/>
              <w14:ligatures w14:val="standardContextual"/>
            </w:rPr>
          </w:pPr>
          <w:hyperlink w:anchor="_Toc161952146" w:history="1">
            <w:r w:rsidR="00B95C7A" w:rsidRPr="00B56D53">
              <w:rPr>
                <w:rStyle w:val="Hyperlink"/>
                <w:noProof/>
              </w:rPr>
              <w:t>Accessibility Standards in Saskatchewan</w:t>
            </w:r>
            <w:r w:rsidR="00B95C7A">
              <w:rPr>
                <w:noProof/>
                <w:webHidden/>
              </w:rPr>
              <w:tab/>
            </w:r>
            <w:r w:rsidR="00B95C7A">
              <w:rPr>
                <w:noProof/>
                <w:webHidden/>
              </w:rPr>
              <w:fldChar w:fldCharType="begin"/>
            </w:r>
            <w:r w:rsidR="00B95C7A">
              <w:rPr>
                <w:noProof/>
                <w:webHidden/>
              </w:rPr>
              <w:instrText xml:space="preserve"> PAGEREF _Toc161952146 \h </w:instrText>
            </w:r>
            <w:r w:rsidR="00B95C7A">
              <w:rPr>
                <w:noProof/>
                <w:webHidden/>
              </w:rPr>
            </w:r>
            <w:r w:rsidR="00B95C7A">
              <w:rPr>
                <w:noProof/>
                <w:webHidden/>
              </w:rPr>
              <w:fldChar w:fldCharType="separate"/>
            </w:r>
            <w:r w:rsidR="00B95C7A">
              <w:rPr>
                <w:noProof/>
                <w:webHidden/>
              </w:rPr>
              <w:t>11</w:t>
            </w:r>
            <w:r w:rsidR="00B95C7A">
              <w:rPr>
                <w:noProof/>
                <w:webHidden/>
              </w:rPr>
              <w:fldChar w:fldCharType="end"/>
            </w:r>
          </w:hyperlink>
        </w:p>
        <w:p w14:paraId="7DD8C860" w14:textId="21C9922E" w:rsidR="00B95C7A" w:rsidRDefault="00CD6775">
          <w:pPr>
            <w:pStyle w:val="TOC3"/>
            <w:rPr>
              <w:noProof/>
              <w:kern w:val="2"/>
              <w:sz w:val="24"/>
              <w:szCs w:val="24"/>
              <w:lang w:val="en-CA" w:eastAsia="en-CA"/>
              <w14:ligatures w14:val="standardContextual"/>
            </w:rPr>
          </w:pPr>
          <w:hyperlink w:anchor="_Toc161952147" w:history="1">
            <w:r w:rsidR="00B95C7A" w:rsidRPr="00B56D53">
              <w:rPr>
                <w:rStyle w:val="Hyperlink"/>
                <w:noProof/>
              </w:rPr>
              <w:t>Accessibility Standards in Manitoba</w:t>
            </w:r>
            <w:r w:rsidR="00B95C7A">
              <w:rPr>
                <w:noProof/>
                <w:webHidden/>
              </w:rPr>
              <w:tab/>
            </w:r>
            <w:r w:rsidR="00B95C7A">
              <w:rPr>
                <w:noProof/>
                <w:webHidden/>
              </w:rPr>
              <w:fldChar w:fldCharType="begin"/>
            </w:r>
            <w:r w:rsidR="00B95C7A">
              <w:rPr>
                <w:noProof/>
                <w:webHidden/>
              </w:rPr>
              <w:instrText xml:space="preserve"> PAGEREF _Toc161952147 \h </w:instrText>
            </w:r>
            <w:r w:rsidR="00B95C7A">
              <w:rPr>
                <w:noProof/>
                <w:webHidden/>
              </w:rPr>
            </w:r>
            <w:r w:rsidR="00B95C7A">
              <w:rPr>
                <w:noProof/>
                <w:webHidden/>
              </w:rPr>
              <w:fldChar w:fldCharType="separate"/>
            </w:r>
            <w:r w:rsidR="00B95C7A">
              <w:rPr>
                <w:noProof/>
                <w:webHidden/>
              </w:rPr>
              <w:t>12</w:t>
            </w:r>
            <w:r w:rsidR="00B95C7A">
              <w:rPr>
                <w:noProof/>
                <w:webHidden/>
              </w:rPr>
              <w:fldChar w:fldCharType="end"/>
            </w:r>
          </w:hyperlink>
        </w:p>
        <w:p w14:paraId="008C10ED" w14:textId="5ABE07B9" w:rsidR="00B95C7A" w:rsidRDefault="00CD6775">
          <w:pPr>
            <w:pStyle w:val="TOC3"/>
            <w:rPr>
              <w:noProof/>
              <w:kern w:val="2"/>
              <w:sz w:val="24"/>
              <w:szCs w:val="24"/>
              <w:lang w:val="en-CA" w:eastAsia="en-CA"/>
              <w14:ligatures w14:val="standardContextual"/>
            </w:rPr>
          </w:pPr>
          <w:hyperlink w:anchor="_Toc161952148" w:history="1">
            <w:r w:rsidR="00B95C7A" w:rsidRPr="00B56D53">
              <w:rPr>
                <w:rStyle w:val="Hyperlink"/>
                <w:noProof/>
              </w:rPr>
              <w:t>Accessibility Standards in Nova Scotia</w:t>
            </w:r>
            <w:r w:rsidR="00B95C7A">
              <w:rPr>
                <w:noProof/>
                <w:webHidden/>
              </w:rPr>
              <w:tab/>
            </w:r>
            <w:r w:rsidR="00B95C7A">
              <w:rPr>
                <w:noProof/>
                <w:webHidden/>
              </w:rPr>
              <w:fldChar w:fldCharType="begin"/>
            </w:r>
            <w:r w:rsidR="00B95C7A">
              <w:rPr>
                <w:noProof/>
                <w:webHidden/>
              </w:rPr>
              <w:instrText xml:space="preserve"> PAGEREF _Toc161952148 \h </w:instrText>
            </w:r>
            <w:r w:rsidR="00B95C7A">
              <w:rPr>
                <w:noProof/>
                <w:webHidden/>
              </w:rPr>
            </w:r>
            <w:r w:rsidR="00B95C7A">
              <w:rPr>
                <w:noProof/>
                <w:webHidden/>
              </w:rPr>
              <w:fldChar w:fldCharType="separate"/>
            </w:r>
            <w:r w:rsidR="00B95C7A">
              <w:rPr>
                <w:noProof/>
                <w:webHidden/>
              </w:rPr>
              <w:t>12</w:t>
            </w:r>
            <w:r w:rsidR="00B95C7A">
              <w:rPr>
                <w:noProof/>
                <w:webHidden/>
              </w:rPr>
              <w:fldChar w:fldCharType="end"/>
            </w:r>
          </w:hyperlink>
        </w:p>
        <w:p w14:paraId="187205ED" w14:textId="6DB69B08" w:rsidR="00B95C7A" w:rsidRDefault="00CD6775">
          <w:pPr>
            <w:pStyle w:val="TOC3"/>
            <w:rPr>
              <w:noProof/>
              <w:kern w:val="2"/>
              <w:sz w:val="24"/>
              <w:szCs w:val="24"/>
              <w:lang w:val="en-CA" w:eastAsia="en-CA"/>
              <w14:ligatures w14:val="standardContextual"/>
            </w:rPr>
          </w:pPr>
          <w:hyperlink w:anchor="_Toc161952149" w:history="1">
            <w:r w:rsidR="00B95C7A" w:rsidRPr="00B56D53">
              <w:rPr>
                <w:rStyle w:val="Hyperlink"/>
                <w:noProof/>
              </w:rPr>
              <w:t>Accessibility Standards in Newfoundland and Labrador</w:t>
            </w:r>
            <w:r w:rsidR="00B95C7A">
              <w:rPr>
                <w:noProof/>
                <w:webHidden/>
              </w:rPr>
              <w:tab/>
            </w:r>
            <w:r w:rsidR="00B95C7A">
              <w:rPr>
                <w:noProof/>
                <w:webHidden/>
              </w:rPr>
              <w:fldChar w:fldCharType="begin"/>
            </w:r>
            <w:r w:rsidR="00B95C7A">
              <w:rPr>
                <w:noProof/>
                <w:webHidden/>
              </w:rPr>
              <w:instrText xml:space="preserve"> PAGEREF _Toc161952149 \h </w:instrText>
            </w:r>
            <w:r w:rsidR="00B95C7A">
              <w:rPr>
                <w:noProof/>
                <w:webHidden/>
              </w:rPr>
            </w:r>
            <w:r w:rsidR="00B95C7A">
              <w:rPr>
                <w:noProof/>
                <w:webHidden/>
              </w:rPr>
              <w:fldChar w:fldCharType="separate"/>
            </w:r>
            <w:r w:rsidR="00B95C7A">
              <w:rPr>
                <w:noProof/>
                <w:webHidden/>
              </w:rPr>
              <w:t>12</w:t>
            </w:r>
            <w:r w:rsidR="00B95C7A">
              <w:rPr>
                <w:noProof/>
                <w:webHidden/>
              </w:rPr>
              <w:fldChar w:fldCharType="end"/>
            </w:r>
          </w:hyperlink>
        </w:p>
        <w:p w14:paraId="695A26EB" w14:textId="52776159" w:rsidR="00B95C7A" w:rsidRDefault="00CD6775">
          <w:pPr>
            <w:pStyle w:val="TOC2"/>
            <w:rPr>
              <w:b w:val="0"/>
              <w:bCs w:val="0"/>
              <w:noProof/>
              <w:kern w:val="2"/>
              <w:sz w:val="24"/>
              <w:szCs w:val="24"/>
              <w:lang w:val="en-CA" w:eastAsia="en-CA"/>
              <w14:ligatures w14:val="standardContextual"/>
            </w:rPr>
          </w:pPr>
          <w:hyperlink w:anchor="_Toc161952150" w:history="1">
            <w:r w:rsidR="00B95C7A" w:rsidRPr="00B56D53">
              <w:rPr>
                <w:rStyle w:val="Hyperlink"/>
                <w:noProof/>
              </w:rPr>
              <w:t>International Accessibility Standards</w:t>
            </w:r>
            <w:r w:rsidR="00B95C7A">
              <w:rPr>
                <w:noProof/>
                <w:webHidden/>
              </w:rPr>
              <w:tab/>
            </w:r>
            <w:r w:rsidR="00B95C7A">
              <w:rPr>
                <w:noProof/>
                <w:webHidden/>
              </w:rPr>
              <w:fldChar w:fldCharType="begin"/>
            </w:r>
            <w:r w:rsidR="00B95C7A">
              <w:rPr>
                <w:noProof/>
                <w:webHidden/>
              </w:rPr>
              <w:instrText xml:space="preserve"> PAGEREF _Toc161952150 \h </w:instrText>
            </w:r>
            <w:r w:rsidR="00B95C7A">
              <w:rPr>
                <w:noProof/>
                <w:webHidden/>
              </w:rPr>
            </w:r>
            <w:r w:rsidR="00B95C7A">
              <w:rPr>
                <w:noProof/>
                <w:webHidden/>
              </w:rPr>
              <w:fldChar w:fldCharType="separate"/>
            </w:r>
            <w:r w:rsidR="00B95C7A">
              <w:rPr>
                <w:noProof/>
                <w:webHidden/>
              </w:rPr>
              <w:t>13</w:t>
            </w:r>
            <w:r w:rsidR="00B95C7A">
              <w:rPr>
                <w:noProof/>
                <w:webHidden/>
              </w:rPr>
              <w:fldChar w:fldCharType="end"/>
            </w:r>
          </w:hyperlink>
        </w:p>
        <w:p w14:paraId="4293F833" w14:textId="55C01684" w:rsidR="00B95C7A" w:rsidRDefault="00CD6775">
          <w:pPr>
            <w:pStyle w:val="TOC3"/>
            <w:rPr>
              <w:noProof/>
              <w:kern w:val="2"/>
              <w:sz w:val="24"/>
              <w:szCs w:val="24"/>
              <w:lang w:val="en-CA" w:eastAsia="en-CA"/>
              <w14:ligatures w14:val="standardContextual"/>
            </w:rPr>
          </w:pPr>
          <w:hyperlink w:anchor="_Toc161952151" w:history="1">
            <w:r w:rsidR="00B95C7A" w:rsidRPr="00B56D53">
              <w:rPr>
                <w:rStyle w:val="Hyperlink"/>
                <w:noProof/>
              </w:rPr>
              <w:t>United Nations</w:t>
            </w:r>
            <w:r w:rsidR="00B95C7A">
              <w:rPr>
                <w:noProof/>
                <w:webHidden/>
              </w:rPr>
              <w:tab/>
            </w:r>
            <w:r w:rsidR="00B95C7A">
              <w:rPr>
                <w:noProof/>
                <w:webHidden/>
              </w:rPr>
              <w:fldChar w:fldCharType="begin"/>
            </w:r>
            <w:r w:rsidR="00B95C7A">
              <w:rPr>
                <w:noProof/>
                <w:webHidden/>
              </w:rPr>
              <w:instrText xml:space="preserve"> PAGEREF _Toc161952151 \h </w:instrText>
            </w:r>
            <w:r w:rsidR="00B95C7A">
              <w:rPr>
                <w:noProof/>
                <w:webHidden/>
              </w:rPr>
            </w:r>
            <w:r w:rsidR="00B95C7A">
              <w:rPr>
                <w:noProof/>
                <w:webHidden/>
              </w:rPr>
              <w:fldChar w:fldCharType="separate"/>
            </w:r>
            <w:r w:rsidR="00B95C7A">
              <w:rPr>
                <w:noProof/>
                <w:webHidden/>
              </w:rPr>
              <w:t>13</w:t>
            </w:r>
            <w:r w:rsidR="00B95C7A">
              <w:rPr>
                <w:noProof/>
                <w:webHidden/>
              </w:rPr>
              <w:fldChar w:fldCharType="end"/>
            </w:r>
          </w:hyperlink>
        </w:p>
        <w:p w14:paraId="41A59132" w14:textId="50ED73B0" w:rsidR="00B95C7A" w:rsidRDefault="00CD6775">
          <w:pPr>
            <w:pStyle w:val="TOC3"/>
            <w:rPr>
              <w:noProof/>
              <w:kern w:val="2"/>
              <w:sz w:val="24"/>
              <w:szCs w:val="24"/>
              <w:lang w:val="en-CA" w:eastAsia="en-CA"/>
              <w14:ligatures w14:val="standardContextual"/>
            </w:rPr>
          </w:pPr>
          <w:hyperlink w:anchor="_Toc161952152" w:history="1">
            <w:r w:rsidR="00B95C7A" w:rsidRPr="00B56D53">
              <w:rPr>
                <w:rStyle w:val="Hyperlink"/>
                <w:noProof/>
              </w:rPr>
              <w:t>European Union</w:t>
            </w:r>
            <w:r w:rsidR="00B95C7A">
              <w:rPr>
                <w:noProof/>
                <w:webHidden/>
              </w:rPr>
              <w:tab/>
            </w:r>
            <w:r w:rsidR="00B95C7A">
              <w:rPr>
                <w:noProof/>
                <w:webHidden/>
              </w:rPr>
              <w:fldChar w:fldCharType="begin"/>
            </w:r>
            <w:r w:rsidR="00B95C7A">
              <w:rPr>
                <w:noProof/>
                <w:webHidden/>
              </w:rPr>
              <w:instrText xml:space="preserve"> PAGEREF _Toc161952152 \h </w:instrText>
            </w:r>
            <w:r w:rsidR="00B95C7A">
              <w:rPr>
                <w:noProof/>
                <w:webHidden/>
              </w:rPr>
            </w:r>
            <w:r w:rsidR="00B95C7A">
              <w:rPr>
                <w:noProof/>
                <w:webHidden/>
              </w:rPr>
              <w:fldChar w:fldCharType="separate"/>
            </w:r>
            <w:r w:rsidR="00B95C7A">
              <w:rPr>
                <w:noProof/>
                <w:webHidden/>
              </w:rPr>
              <w:t>14</w:t>
            </w:r>
            <w:r w:rsidR="00B95C7A">
              <w:rPr>
                <w:noProof/>
                <w:webHidden/>
              </w:rPr>
              <w:fldChar w:fldCharType="end"/>
            </w:r>
          </w:hyperlink>
        </w:p>
        <w:p w14:paraId="07C00EBF" w14:textId="59EF062D" w:rsidR="00B95C7A" w:rsidRDefault="00CD6775">
          <w:pPr>
            <w:pStyle w:val="TOC1"/>
            <w:tabs>
              <w:tab w:val="right" w:leader="dot" w:pos="9350"/>
            </w:tabs>
            <w:rPr>
              <w:b w:val="0"/>
              <w:bCs w:val="0"/>
              <w:i w:val="0"/>
              <w:iCs w:val="0"/>
              <w:noProof/>
              <w:kern w:val="2"/>
              <w:lang w:val="en-CA" w:eastAsia="en-CA"/>
              <w14:ligatures w14:val="standardContextual"/>
            </w:rPr>
          </w:pPr>
          <w:hyperlink w:anchor="_Toc161952153" w:history="1">
            <w:r w:rsidR="00B95C7A" w:rsidRPr="00B56D53">
              <w:rPr>
                <w:rStyle w:val="Hyperlink"/>
                <w:noProof/>
              </w:rPr>
              <w:t>Accessibility Standards Committees’ Reports</w:t>
            </w:r>
            <w:r w:rsidR="00B95C7A">
              <w:rPr>
                <w:noProof/>
                <w:webHidden/>
              </w:rPr>
              <w:tab/>
            </w:r>
            <w:r w:rsidR="00B95C7A">
              <w:rPr>
                <w:noProof/>
                <w:webHidden/>
              </w:rPr>
              <w:fldChar w:fldCharType="begin"/>
            </w:r>
            <w:r w:rsidR="00B95C7A">
              <w:rPr>
                <w:noProof/>
                <w:webHidden/>
              </w:rPr>
              <w:instrText xml:space="preserve"> PAGEREF _Toc161952153 \h </w:instrText>
            </w:r>
            <w:r w:rsidR="00B95C7A">
              <w:rPr>
                <w:noProof/>
                <w:webHidden/>
              </w:rPr>
            </w:r>
            <w:r w:rsidR="00B95C7A">
              <w:rPr>
                <w:noProof/>
                <w:webHidden/>
              </w:rPr>
              <w:fldChar w:fldCharType="separate"/>
            </w:r>
            <w:r w:rsidR="00B95C7A">
              <w:rPr>
                <w:noProof/>
                <w:webHidden/>
              </w:rPr>
              <w:t>15</w:t>
            </w:r>
            <w:r w:rsidR="00B95C7A">
              <w:rPr>
                <w:noProof/>
                <w:webHidden/>
              </w:rPr>
              <w:fldChar w:fldCharType="end"/>
            </w:r>
          </w:hyperlink>
        </w:p>
        <w:p w14:paraId="6E027838" w14:textId="18832FBC" w:rsidR="00B95C7A" w:rsidRDefault="00CD6775">
          <w:pPr>
            <w:pStyle w:val="TOC2"/>
            <w:rPr>
              <w:b w:val="0"/>
              <w:bCs w:val="0"/>
              <w:noProof/>
              <w:kern w:val="2"/>
              <w:sz w:val="24"/>
              <w:szCs w:val="24"/>
              <w:lang w:val="en-CA" w:eastAsia="en-CA"/>
              <w14:ligatures w14:val="standardContextual"/>
            </w:rPr>
          </w:pPr>
          <w:hyperlink w:anchor="_Toc161952154" w:history="1">
            <w:r w:rsidR="00B95C7A" w:rsidRPr="00B56D53">
              <w:rPr>
                <w:rStyle w:val="Hyperlink"/>
                <w:noProof/>
              </w:rPr>
              <w:t>Emergency Standards</w:t>
            </w:r>
            <w:r w:rsidR="00B95C7A">
              <w:rPr>
                <w:noProof/>
                <w:webHidden/>
              </w:rPr>
              <w:tab/>
            </w:r>
            <w:r w:rsidR="00B95C7A">
              <w:rPr>
                <w:noProof/>
                <w:webHidden/>
              </w:rPr>
              <w:fldChar w:fldCharType="begin"/>
            </w:r>
            <w:r w:rsidR="00B95C7A">
              <w:rPr>
                <w:noProof/>
                <w:webHidden/>
              </w:rPr>
              <w:instrText xml:space="preserve"> PAGEREF _Toc161952154 \h </w:instrText>
            </w:r>
            <w:r w:rsidR="00B95C7A">
              <w:rPr>
                <w:noProof/>
                <w:webHidden/>
              </w:rPr>
            </w:r>
            <w:r w:rsidR="00B95C7A">
              <w:rPr>
                <w:noProof/>
                <w:webHidden/>
              </w:rPr>
              <w:fldChar w:fldCharType="separate"/>
            </w:r>
            <w:r w:rsidR="00B95C7A">
              <w:rPr>
                <w:noProof/>
                <w:webHidden/>
              </w:rPr>
              <w:t>15</w:t>
            </w:r>
            <w:r w:rsidR="00B95C7A">
              <w:rPr>
                <w:noProof/>
                <w:webHidden/>
              </w:rPr>
              <w:fldChar w:fldCharType="end"/>
            </w:r>
          </w:hyperlink>
        </w:p>
        <w:p w14:paraId="6FCAFD71" w14:textId="7028411F" w:rsidR="00B95C7A" w:rsidRDefault="00CD6775">
          <w:pPr>
            <w:pStyle w:val="TOC2"/>
            <w:rPr>
              <w:b w:val="0"/>
              <w:bCs w:val="0"/>
              <w:noProof/>
              <w:kern w:val="2"/>
              <w:sz w:val="24"/>
              <w:szCs w:val="24"/>
              <w:lang w:val="en-CA" w:eastAsia="en-CA"/>
              <w14:ligatures w14:val="standardContextual"/>
            </w:rPr>
          </w:pPr>
          <w:hyperlink w:anchor="_Toc161952155" w:history="1">
            <w:r w:rsidR="00B95C7A" w:rsidRPr="00B56D53">
              <w:rPr>
                <w:rStyle w:val="Hyperlink"/>
                <w:noProof/>
              </w:rPr>
              <w:t>Built Environment Standards</w:t>
            </w:r>
            <w:r w:rsidR="00B95C7A">
              <w:rPr>
                <w:noProof/>
                <w:webHidden/>
              </w:rPr>
              <w:tab/>
            </w:r>
            <w:r w:rsidR="00B95C7A">
              <w:rPr>
                <w:noProof/>
                <w:webHidden/>
              </w:rPr>
              <w:fldChar w:fldCharType="begin"/>
            </w:r>
            <w:r w:rsidR="00B95C7A">
              <w:rPr>
                <w:noProof/>
                <w:webHidden/>
              </w:rPr>
              <w:instrText xml:space="preserve"> PAGEREF _Toc161952155 \h </w:instrText>
            </w:r>
            <w:r w:rsidR="00B95C7A">
              <w:rPr>
                <w:noProof/>
                <w:webHidden/>
              </w:rPr>
            </w:r>
            <w:r w:rsidR="00B95C7A">
              <w:rPr>
                <w:noProof/>
                <w:webHidden/>
              </w:rPr>
              <w:fldChar w:fldCharType="separate"/>
            </w:r>
            <w:r w:rsidR="00B95C7A">
              <w:rPr>
                <w:noProof/>
                <w:webHidden/>
              </w:rPr>
              <w:t>20</w:t>
            </w:r>
            <w:r w:rsidR="00B95C7A">
              <w:rPr>
                <w:noProof/>
                <w:webHidden/>
              </w:rPr>
              <w:fldChar w:fldCharType="end"/>
            </w:r>
          </w:hyperlink>
        </w:p>
        <w:p w14:paraId="5969D70E" w14:textId="218894C7" w:rsidR="00B95C7A" w:rsidRDefault="00CD6775">
          <w:pPr>
            <w:pStyle w:val="TOC2"/>
            <w:rPr>
              <w:b w:val="0"/>
              <w:bCs w:val="0"/>
              <w:noProof/>
              <w:kern w:val="2"/>
              <w:sz w:val="24"/>
              <w:szCs w:val="24"/>
              <w:lang w:val="en-CA" w:eastAsia="en-CA"/>
              <w14:ligatures w14:val="standardContextual"/>
            </w:rPr>
          </w:pPr>
          <w:hyperlink w:anchor="_Toc161952156" w:history="1">
            <w:r w:rsidR="00B95C7A" w:rsidRPr="00B56D53">
              <w:rPr>
                <w:rStyle w:val="Hyperlink"/>
                <w:noProof/>
              </w:rPr>
              <w:t>Employment Standards</w:t>
            </w:r>
            <w:r w:rsidR="00B95C7A">
              <w:rPr>
                <w:noProof/>
                <w:webHidden/>
              </w:rPr>
              <w:tab/>
            </w:r>
            <w:r w:rsidR="00B95C7A">
              <w:rPr>
                <w:noProof/>
                <w:webHidden/>
              </w:rPr>
              <w:fldChar w:fldCharType="begin"/>
            </w:r>
            <w:r w:rsidR="00B95C7A">
              <w:rPr>
                <w:noProof/>
                <w:webHidden/>
              </w:rPr>
              <w:instrText xml:space="preserve"> PAGEREF _Toc161952156 \h </w:instrText>
            </w:r>
            <w:r w:rsidR="00B95C7A">
              <w:rPr>
                <w:noProof/>
                <w:webHidden/>
              </w:rPr>
            </w:r>
            <w:r w:rsidR="00B95C7A">
              <w:rPr>
                <w:noProof/>
                <w:webHidden/>
              </w:rPr>
              <w:fldChar w:fldCharType="separate"/>
            </w:r>
            <w:r w:rsidR="00B95C7A">
              <w:rPr>
                <w:noProof/>
                <w:webHidden/>
              </w:rPr>
              <w:t>27</w:t>
            </w:r>
            <w:r w:rsidR="00B95C7A">
              <w:rPr>
                <w:noProof/>
                <w:webHidden/>
              </w:rPr>
              <w:fldChar w:fldCharType="end"/>
            </w:r>
          </w:hyperlink>
        </w:p>
        <w:p w14:paraId="67B29687" w14:textId="6BBF88FB" w:rsidR="00B95C7A" w:rsidRDefault="00CD6775">
          <w:pPr>
            <w:pStyle w:val="TOC2"/>
            <w:rPr>
              <w:b w:val="0"/>
              <w:bCs w:val="0"/>
              <w:noProof/>
              <w:kern w:val="2"/>
              <w:sz w:val="24"/>
              <w:szCs w:val="24"/>
              <w:lang w:val="en-CA" w:eastAsia="en-CA"/>
              <w14:ligatures w14:val="standardContextual"/>
            </w:rPr>
          </w:pPr>
          <w:hyperlink w:anchor="_Toc161952158" w:history="1">
            <w:r w:rsidR="00B95C7A" w:rsidRPr="00B56D53">
              <w:rPr>
                <w:rStyle w:val="Hyperlink"/>
                <w:noProof/>
              </w:rPr>
              <w:t>Information and Communication Standards Report</w:t>
            </w:r>
            <w:r w:rsidR="00B95C7A">
              <w:rPr>
                <w:noProof/>
                <w:webHidden/>
              </w:rPr>
              <w:tab/>
            </w:r>
            <w:r w:rsidR="00B95C7A">
              <w:rPr>
                <w:noProof/>
                <w:webHidden/>
              </w:rPr>
              <w:fldChar w:fldCharType="begin"/>
            </w:r>
            <w:r w:rsidR="00B95C7A">
              <w:rPr>
                <w:noProof/>
                <w:webHidden/>
              </w:rPr>
              <w:instrText xml:space="preserve"> PAGEREF _Toc161952158 \h </w:instrText>
            </w:r>
            <w:r w:rsidR="00B95C7A">
              <w:rPr>
                <w:noProof/>
                <w:webHidden/>
              </w:rPr>
            </w:r>
            <w:r w:rsidR="00B95C7A">
              <w:rPr>
                <w:noProof/>
                <w:webHidden/>
              </w:rPr>
              <w:fldChar w:fldCharType="separate"/>
            </w:r>
            <w:r w:rsidR="00B95C7A">
              <w:rPr>
                <w:noProof/>
                <w:webHidden/>
              </w:rPr>
              <w:t>32</w:t>
            </w:r>
            <w:r w:rsidR="00B95C7A">
              <w:rPr>
                <w:noProof/>
                <w:webHidden/>
              </w:rPr>
              <w:fldChar w:fldCharType="end"/>
            </w:r>
          </w:hyperlink>
        </w:p>
        <w:p w14:paraId="4945A384" w14:textId="48363796" w:rsidR="00B95C7A" w:rsidRDefault="00CD6775">
          <w:pPr>
            <w:pStyle w:val="TOC2"/>
            <w:rPr>
              <w:b w:val="0"/>
              <w:bCs w:val="0"/>
              <w:noProof/>
              <w:kern w:val="2"/>
              <w:sz w:val="24"/>
              <w:szCs w:val="24"/>
              <w:lang w:val="en-CA" w:eastAsia="en-CA"/>
              <w14:ligatures w14:val="standardContextual"/>
            </w:rPr>
          </w:pPr>
          <w:hyperlink w:anchor="_Toc161952159" w:history="1">
            <w:r w:rsidR="00B95C7A" w:rsidRPr="00B56D53">
              <w:rPr>
                <w:rStyle w:val="Hyperlink"/>
                <w:noProof/>
              </w:rPr>
              <w:t>Technologies Standards</w:t>
            </w:r>
            <w:r w:rsidR="00B95C7A">
              <w:rPr>
                <w:noProof/>
                <w:webHidden/>
              </w:rPr>
              <w:tab/>
            </w:r>
            <w:r w:rsidR="00B95C7A">
              <w:rPr>
                <w:noProof/>
                <w:webHidden/>
              </w:rPr>
              <w:fldChar w:fldCharType="begin"/>
            </w:r>
            <w:r w:rsidR="00B95C7A">
              <w:rPr>
                <w:noProof/>
                <w:webHidden/>
              </w:rPr>
              <w:instrText xml:space="preserve"> PAGEREF _Toc161952159 \h </w:instrText>
            </w:r>
            <w:r w:rsidR="00B95C7A">
              <w:rPr>
                <w:noProof/>
                <w:webHidden/>
              </w:rPr>
            </w:r>
            <w:r w:rsidR="00B95C7A">
              <w:rPr>
                <w:noProof/>
                <w:webHidden/>
              </w:rPr>
              <w:fldChar w:fldCharType="separate"/>
            </w:r>
            <w:r w:rsidR="00B95C7A">
              <w:rPr>
                <w:noProof/>
                <w:webHidden/>
              </w:rPr>
              <w:t>35</w:t>
            </w:r>
            <w:r w:rsidR="00B95C7A">
              <w:rPr>
                <w:noProof/>
                <w:webHidden/>
              </w:rPr>
              <w:fldChar w:fldCharType="end"/>
            </w:r>
          </w:hyperlink>
        </w:p>
        <w:p w14:paraId="0F9EDD11" w14:textId="2C460BFD" w:rsidR="00B95C7A" w:rsidRDefault="00CD6775">
          <w:pPr>
            <w:pStyle w:val="TOC2"/>
            <w:rPr>
              <w:b w:val="0"/>
              <w:bCs w:val="0"/>
              <w:noProof/>
              <w:kern w:val="2"/>
              <w:sz w:val="24"/>
              <w:szCs w:val="24"/>
              <w:lang w:val="en-CA" w:eastAsia="en-CA"/>
              <w14:ligatures w14:val="standardContextual"/>
            </w:rPr>
          </w:pPr>
          <w:hyperlink w:anchor="_Toc161952160" w:history="1">
            <w:r w:rsidR="00B95C7A" w:rsidRPr="00B56D53">
              <w:rPr>
                <w:rStyle w:val="Hyperlink"/>
                <w:noProof/>
              </w:rPr>
              <w:t>Indigenous Accessibility Standards</w:t>
            </w:r>
            <w:r w:rsidR="00B95C7A">
              <w:rPr>
                <w:noProof/>
                <w:webHidden/>
              </w:rPr>
              <w:tab/>
            </w:r>
            <w:r w:rsidR="00B95C7A">
              <w:rPr>
                <w:noProof/>
                <w:webHidden/>
              </w:rPr>
              <w:fldChar w:fldCharType="begin"/>
            </w:r>
            <w:r w:rsidR="00B95C7A">
              <w:rPr>
                <w:noProof/>
                <w:webHidden/>
              </w:rPr>
              <w:instrText xml:space="preserve"> PAGEREF _Toc161952160 \h </w:instrText>
            </w:r>
            <w:r w:rsidR="00B95C7A">
              <w:rPr>
                <w:noProof/>
                <w:webHidden/>
              </w:rPr>
            </w:r>
            <w:r w:rsidR="00B95C7A">
              <w:rPr>
                <w:noProof/>
                <w:webHidden/>
              </w:rPr>
              <w:fldChar w:fldCharType="separate"/>
            </w:r>
            <w:r w:rsidR="00B95C7A">
              <w:rPr>
                <w:noProof/>
                <w:webHidden/>
              </w:rPr>
              <w:t>38</w:t>
            </w:r>
            <w:r w:rsidR="00B95C7A">
              <w:rPr>
                <w:noProof/>
                <w:webHidden/>
              </w:rPr>
              <w:fldChar w:fldCharType="end"/>
            </w:r>
          </w:hyperlink>
        </w:p>
        <w:p w14:paraId="5C938E0C" w14:textId="210CC855" w:rsidR="00B95C7A" w:rsidRDefault="00CD6775">
          <w:pPr>
            <w:pStyle w:val="TOC1"/>
            <w:tabs>
              <w:tab w:val="right" w:leader="dot" w:pos="9350"/>
            </w:tabs>
            <w:rPr>
              <w:b w:val="0"/>
              <w:bCs w:val="0"/>
              <w:i w:val="0"/>
              <w:iCs w:val="0"/>
              <w:noProof/>
              <w:kern w:val="2"/>
              <w:lang w:val="en-CA" w:eastAsia="en-CA"/>
              <w14:ligatures w14:val="standardContextual"/>
            </w:rPr>
          </w:pPr>
          <w:hyperlink w:anchor="_Toc161952161" w:history="1">
            <w:r w:rsidR="00B95C7A" w:rsidRPr="00B56D53">
              <w:rPr>
                <w:rStyle w:val="Hyperlink"/>
                <w:rFonts w:ascii="Arial" w:eastAsia="Arial" w:hAnsi="Arial" w:cs="Arial"/>
                <w:noProof/>
              </w:rPr>
              <w:t>Overall Conclusion</w:t>
            </w:r>
            <w:r w:rsidR="00B95C7A">
              <w:rPr>
                <w:noProof/>
                <w:webHidden/>
              </w:rPr>
              <w:tab/>
            </w:r>
            <w:r w:rsidR="00B95C7A">
              <w:rPr>
                <w:noProof/>
                <w:webHidden/>
              </w:rPr>
              <w:fldChar w:fldCharType="begin"/>
            </w:r>
            <w:r w:rsidR="00B95C7A">
              <w:rPr>
                <w:noProof/>
                <w:webHidden/>
              </w:rPr>
              <w:instrText xml:space="preserve"> PAGEREF _Toc161952161 \h </w:instrText>
            </w:r>
            <w:r w:rsidR="00B95C7A">
              <w:rPr>
                <w:noProof/>
                <w:webHidden/>
              </w:rPr>
            </w:r>
            <w:r w:rsidR="00B95C7A">
              <w:rPr>
                <w:noProof/>
                <w:webHidden/>
              </w:rPr>
              <w:fldChar w:fldCharType="separate"/>
            </w:r>
            <w:r w:rsidR="00B95C7A">
              <w:rPr>
                <w:noProof/>
                <w:webHidden/>
              </w:rPr>
              <w:t>42</w:t>
            </w:r>
            <w:r w:rsidR="00B95C7A">
              <w:rPr>
                <w:noProof/>
                <w:webHidden/>
              </w:rPr>
              <w:fldChar w:fldCharType="end"/>
            </w:r>
          </w:hyperlink>
        </w:p>
        <w:p w14:paraId="23BD3708" w14:textId="74FABBE0" w:rsidR="00B95C7A" w:rsidRDefault="00CD6775">
          <w:pPr>
            <w:pStyle w:val="TOC1"/>
            <w:tabs>
              <w:tab w:val="right" w:leader="dot" w:pos="9350"/>
            </w:tabs>
            <w:rPr>
              <w:b w:val="0"/>
              <w:bCs w:val="0"/>
              <w:i w:val="0"/>
              <w:iCs w:val="0"/>
              <w:noProof/>
              <w:kern w:val="2"/>
              <w:lang w:val="en-CA" w:eastAsia="en-CA"/>
              <w14:ligatures w14:val="standardContextual"/>
            </w:rPr>
          </w:pPr>
          <w:hyperlink w:anchor="_Toc161952162" w:history="1">
            <w:r w:rsidR="00B95C7A" w:rsidRPr="00B56D53">
              <w:rPr>
                <w:rStyle w:val="Hyperlink"/>
                <w:rFonts w:ascii="Arial" w:eastAsia="Arial" w:hAnsi="Arial" w:cs="Arial"/>
                <w:noProof/>
              </w:rPr>
              <w:t>Recommendations of CAD-ASC Accessibility Standards Project</w:t>
            </w:r>
            <w:r w:rsidR="00B95C7A">
              <w:rPr>
                <w:noProof/>
                <w:webHidden/>
              </w:rPr>
              <w:tab/>
            </w:r>
            <w:r w:rsidR="00B95C7A">
              <w:rPr>
                <w:noProof/>
                <w:webHidden/>
              </w:rPr>
              <w:fldChar w:fldCharType="begin"/>
            </w:r>
            <w:r w:rsidR="00B95C7A">
              <w:rPr>
                <w:noProof/>
                <w:webHidden/>
              </w:rPr>
              <w:instrText xml:space="preserve"> PAGEREF _Toc161952162 \h </w:instrText>
            </w:r>
            <w:r w:rsidR="00B95C7A">
              <w:rPr>
                <w:noProof/>
                <w:webHidden/>
              </w:rPr>
            </w:r>
            <w:r w:rsidR="00B95C7A">
              <w:rPr>
                <w:noProof/>
                <w:webHidden/>
              </w:rPr>
              <w:fldChar w:fldCharType="separate"/>
            </w:r>
            <w:r w:rsidR="00B95C7A">
              <w:rPr>
                <w:noProof/>
                <w:webHidden/>
              </w:rPr>
              <w:t>44</w:t>
            </w:r>
            <w:r w:rsidR="00B95C7A">
              <w:rPr>
                <w:noProof/>
                <w:webHidden/>
              </w:rPr>
              <w:fldChar w:fldCharType="end"/>
            </w:r>
          </w:hyperlink>
        </w:p>
        <w:p w14:paraId="2CF4EB20" w14:textId="279E36EB" w:rsidR="00B95C7A" w:rsidRDefault="00CD6775">
          <w:pPr>
            <w:pStyle w:val="TOC2"/>
            <w:rPr>
              <w:b w:val="0"/>
              <w:bCs w:val="0"/>
              <w:noProof/>
              <w:kern w:val="2"/>
              <w:sz w:val="24"/>
              <w:szCs w:val="24"/>
              <w:lang w:val="en-CA" w:eastAsia="en-CA"/>
              <w14:ligatures w14:val="standardContextual"/>
            </w:rPr>
          </w:pPr>
          <w:hyperlink w:anchor="_Toc161952163" w:history="1">
            <w:r w:rsidR="00B95C7A" w:rsidRPr="00B56D53">
              <w:rPr>
                <w:rStyle w:val="Hyperlink"/>
                <w:noProof/>
              </w:rPr>
              <w:t>Emergency Accessibility Standards Recommendations</w:t>
            </w:r>
            <w:r w:rsidR="00B95C7A">
              <w:rPr>
                <w:noProof/>
                <w:webHidden/>
              </w:rPr>
              <w:tab/>
            </w:r>
            <w:r w:rsidR="00B95C7A">
              <w:rPr>
                <w:noProof/>
                <w:webHidden/>
              </w:rPr>
              <w:fldChar w:fldCharType="begin"/>
            </w:r>
            <w:r w:rsidR="00B95C7A">
              <w:rPr>
                <w:noProof/>
                <w:webHidden/>
              </w:rPr>
              <w:instrText xml:space="preserve"> PAGEREF _Toc161952163 \h </w:instrText>
            </w:r>
            <w:r w:rsidR="00B95C7A">
              <w:rPr>
                <w:noProof/>
                <w:webHidden/>
              </w:rPr>
            </w:r>
            <w:r w:rsidR="00B95C7A">
              <w:rPr>
                <w:noProof/>
                <w:webHidden/>
              </w:rPr>
              <w:fldChar w:fldCharType="separate"/>
            </w:r>
            <w:r w:rsidR="00B95C7A">
              <w:rPr>
                <w:noProof/>
                <w:webHidden/>
              </w:rPr>
              <w:t>44</w:t>
            </w:r>
            <w:r w:rsidR="00B95C7A">
              <w:rPr>
                <w:noProof/>
                <w:webHidden/>
              </w:rPr>
              <w:fldChar w:fldCharType="end"/>
            </w:r>
          </w:hyperlink>
        </w:p>
        <w:p w14:paraId="4AECED76" w14:textId="6AFE31CD" w:rsidR="00B95C7A" w:rsidRDefault="00CD6775">
          <w:pPr>
            <w:pStyle w:val="TOC2"/>
            <w:rPr>
              <w:b w:val="0"/>
              <w:bCs w:val="0"/>
              <w:noProof/>
              <w:kern w:val="2"/>
              <w:sz w:val="24"/>
              <w:szCs w:val="24"/>
              <w:lang w:val="en-CA" w:eastAsia="en-CA"/>
              <w14:ligatures w14:val="standardContextual"/>
            </w:rPr>
          </w:pPr>
          <w:hyperlink w:anchor="_Toc161952164" w:history="1">
            <w:r w:rsidR="00B95C7A" w:rsidRPr="00B56D53">
              <w:rPr>
                <w:rStyle w:val="Hyperlink"/>
                <w:noProof/>
              </w:rPr>
              <w:t>Built Environment Standards Recommendations</w:t>
            </w:r>
            <w:r w:rsidR="00B95C7A">
              <w:rPr>
                <w:noProof/>
                <w:webHidden/>
              </w:rPr>
              <w:tab/>
            </w:r>
            <w:r w:rsidR="00B95C7A">
              <w:rPr>
                <w:noProof/>
                <w:webHidden/>
              </w:rPr>
              <w:fldChar w:fldCharType="begin"/>
            </w:r>
            <w:r w:rsidR="00B95C7A">
              <w:rPr>
                <w:noProof/>
                <w:webHidden/>
              </w:rPr>
              <w:instrText xml:space="preserve"> PAGEREF _Toc161952164 \h </w:instrText>
            </w:r>
            <w:r w:rsidR="00B95C7A">
              <w:rPr>
                <w:noProof/>
                <w:webHidden/>
              </w:rPr>
            </w:r>
            <w:r w:rsidR="00B95C7A">
              <w:rPr>
                <w:noProof/>
                <w:webHidden/>
              </w:rPr>
              <w:fldChar w:fldCharType="separate"/>
            </w:r>
            <w:r w:rsidR="00B95C7A">
              <w:rPr>
                <w:noProof/>
                <w:webHidden/>
              </w:rPr>
              <w:t>45</w:t>
            </w:r>
            <w:r w:rsidR="00B95C7A">
              <w:rPr>
                <w:noProof/>
                <w:webHidden/>
              </w:rPr>
              <w:fldChar w:fldCharType="end"/>
            </w:r>
          </w:hyperlink>
        </w:p>
        <w:p w14:paraId="7E5EA29A" w14:textId="40F4E90C" w:rsidR="00B95C7A" w:rsidRDefault="00CD6775">
          <w:pPr>
            <w:pStyle w:val="TOC2"/>
            <w:rPr>
              <w:b w:val="0"/>
              <w:bCs w:val="0"/>
              <w:noProof/>
              <w:kern w:val="2"/>
              <w:sz w:val="24"/>
              <w:szCs w:val="24"/>
              <w:lang w:val="en-CA" w:eastAsia="en-CA"/>
              <w14:ligatures w14:val="standardContextual"/>
            </w:rPr>
          </w:pPr>
          <w:hyperlink w:anchor="_Toc161952165" w:history="1">
            <w:r w:rsidR="00B95C7A" w:rsidRPr="00B56D53">
              <w:rPr>
                <w:rStyle w:val="Hyperlink"/>
                <w:noProof/>
              </w:rPr>
              <w:t>Employment Standards Committee Recommendations</w:t>
            </w:r>
            <w:r w:rsidR="00B95C7A">
              <w:rPr>
                <w:noProof/>
                <w:webHidden/>
              </w:rPr>
              <w:tab/>
            </w:r>
            <w:r w:rsidR="00B95C7A">
              <w:rPr>
                <w:noProof/>
                <w:webHidden/>
              </w:rPr>
              <w:fldChar w:fldCharType="begin"/>
            </w:r>
            <w:r w:rsidR="00B95C7A">
              <w:rPr>
                <w:noProof/>
                <w:webHidden/>
              </w:rPr>
              <w:instrText xml:space="preserve"> PAGEREF _Toc161952165 \h </w:instrText>
            </w:r>
            <w:r w:rsidR="00B95C7A">
              <w:rPr>
                <w:noProof/>
                <w:webHidden/>
              </w:rPr>
            </w:r>
            <w:r w:rsidR="00B95C7A">
              <w:rPr>
                <w:noProof/>
                <w:webHidden/>
              </w:rPr>
              <w:fldChar w:fldCharType="separate"/>
            </w:r>
            <w:r w:rsidR="00B95C7A">
              <w:rPr>
                <w:noProof/>
                <w:webHidden/>
              </w:rPr>
              <w:t>46</w:t>
            </w:r>
            <w:r w:rsidR="00B95C7A">
              <w:rPr>
                <w:noProof/>
                <w:webHidden/>
              </w:rPr>
              <w:fldChar w:fldCharType="end"/>
            </w:r>
          </w:hyperlink>
        </w:p>
        <w:p w14:paraId="0F90ECE1" w14:textId="6E0EA2F3" w:rsidR="00B95C7A" w:rsidRDefault="00CD6775">
          <w:pPr>
            <w:pStyle w:val="TOC2"/>
            <w:rPr>
              <w:b w:val="0"/>
              <w:bCs w:val="0"/>
              <w:noProof/>
              <w:kern w:val="2"/>
              <w:sz w:val="24"/>
              <w:szCs w:val="24"/>
              <w:lang w:val="en-CA" w:eastAsia="en-CA"/>
              <w14:ligatures w14:val="standardContextual"/>
            </w:rPr>
          </w:pPr>
          <w:hyperlink w:anchor="_Toc161952166" w:history="1">
            <w:r w:rsidR="00B95C7A" w:rsidRPr="00B56D53">
              <w:rPr>
                <w:rStyle w:val="Hyperlink"/>
                <w:noProof/>
              </w:rPr>
              <w:t>Information and Communication Standards Recommendations</w:t>
            </w:r>
            <w:r w:rsidR="00B95C7A">
              <w:rPr>
                <w:noProof/>
                <w:webHidden/>
              </w:rPr>
              <w:tab/>
            </w:r>
            <w:r w:rsidR="00B95C7A">
              <w:rPr>
                <w:noProof/>
                <w:webHidden/>
              </w:rPr>
              <w:fldChar w:fldCharType="begin"/>
            </w:r>
            <w:r w:rsidR="00B95C7A">
              <w:rPr>
                <w:noProof/>
                <w:webHidden/>
              </w:rPr>
              <w:instrText xml:space="preserve"> PAGEREF _Toc161952166 \h </w:instrText>
            </w:r>
            <w:r w:rsidR="00B95C7A">
              <w:rPr>
                <w:noProof/>
                <w:webHidden/>
              </w:rPr>
            </w:r>
            <w:r w:rsidR="00B95C7A">
              <w:rPr>
                <w:noProof/>
                <w:webHidden/>
              </w:rPr>
              <w:fldChar w:fldCharType="separate"/>
            </w:r>
            <w:r w:rsidR="00B95C7A">
              <w:rPr>
                <w:noProof/>
                <w:webHidden/>
              </w:rPr>
              <w:t>48</w:t>
            </w:r>
            <w:r w:rsidR="00B95C7A">
              <w:rPr>
                <w:noProof/>
                <w:webHidden/>
              </w:rPr>
              <w:fldChar w:fldCharType="end"/>
            </w:r>
          </w:hyperlink>
        </w:p>
        <w:p w14:paraId="45DC1BD3" w14:textId="4235EF4D" w:rsidR="00B95C7A" w:rsidRDefault="00CD6775">
          <w:pPr>
            <w:pStyle w:val="TOC2"/>
            <w:rPr>
              <w:b w:val="0"/>
              <w:bCs w:val="0"/>
              <w:noProof/>
              <w:kern w:val="2"/>
              <w:sz w:val="24"/>
              <w:szCs w:val="24"/>
              <w:lang w:val="en-CA" w:eastAsia="en-CA"/>
              <w14:ligatures w14:val="standardContextual"/>
            </w:rPr>
          </w:pPr>
          <w:hyperlink w:anchor="_Toc161952167" w:history="1">
            <w:r w:rsidR="00B95C7A" w:rsidRPr="00B56D53">
              <w:rPr>
                <w:rStyle w:val="Hyperlink"/>
                <w:noProof/>
              </w:rPr>
              <w:t>Technologies Standards Recommendations</w:t>
            </w:r>
            <w:r w:rsidR="00B95C7A">
              <w:rPr>
                <w:noProof/>
                <w:webHidden/>
              </w:rPr>
              <w:tab/>
            </w:r>
            <w:r w:rsidR="00B95C7A">
              <w:rPr>
                <w:noProof/>
                <w:webHidden/>
              </w:rPr>
              <w:fldChar w:fldCharType="begin"/>
            </w:r>
            <w:r w:rsidR="00B95C7A">
              <w:rPr>
                <w:noProof/>
                <w:webHidden/>
              </w:rPr>
              <w:instrText xml:space="preserve"> PAGEREF _Toc161952167 \h </w:instrText>
            </w:r>
            <w:r w:rsidR="00B95C7A">
              <w:rPr>
                <w:noProof/>
                <w:webHidden/>
              </w:rPr>
            </w:r>
            <w:r w:rsidR="00B95C7A">
              <w:rPr>
                <w:noProof/>
                <w:webHidden/>
              </w:rPr>
              <w:fldChar w:fldCharType="separate"/>
            </w:r>
            <w:r w:rsidR="00B95C7A">
              <w:rPr>
                <w:noProof/>
                <w:webHidden/>
              </w:rPr>
              <w:t>51</w:t>
            </w:r>
            <w:r w:rsidR="00B95C7A">
              <w:rPr>
                <w:noProof/>
                <w:webHidden/>
              </w:rPr>
              <w:fldChar w:fldCharType="end"/>
            </w:r>
          </w:hyperlink>
        </w:p>
        <w:p w14:paraId="28244E50" w14:textId="1A61D4B9" w:rsidR="00B95C7A" w:rsidRDefault="00CD6775">
          <w:pPr>
            <w:pStyle w:val="TOC2"/>
            <w:rPr>
              <w:b w:val="0"/>
              <w:bCs w:val="0"/>
              <w:noProof/>
              <w:kern w:val="2"/>
              <w:sz w:val="24"/>
              <w:szCs w:val="24"/>
              <w:lang w:val="en-CA" w:eastAsia="en-CA"/>
              <w14:ligatures w14:val="standardContextual"/>
            </w:rPr>
          </w:pPr>
          <w:hyperlink w:anchor="_Toc161952168" w:history="1">
            <w:r w:rsidR="00B95C7A" w:rsidRPr="00B56D53">
              <w:rPr>
                <w:rStyle w:val="Hyperlink"/>
                <w:noProof/>
              </w:rPr>
              <w:t>Indigenous Accessibility Standards Recommendations</w:t>
            </w:r>
            <w:r w:rsidR="00B95C7A">
              <w:rPr>
                <w:noProof/>
                <w:webHidden/>
              </w:rPr>
              <w:tab/>
            </w:r>
            <w:r w:rsidR="00B95C7A">
              <w:rPr>
                <w:noProof/>
                <w:webHidden/>
              </w:rPr>
              <w:fldChar w:fldCharType="begin"/>
            </w:r>
            <w:r w:rsidR="00B95C7A">
              <w:rPr>
                <w:noProof/>
                <w:webHidden/>
              </w:rPr>
              <w:instrText xml:space="preserve"> PAGEREF _Toc161952168 \h </w:instrText>
            </w:r>
            <w:r w:rsidR="00B95C7A">
              <w:rPr>
                <w:noProof/>
                <w:webHidden/>
              </w:rPr>
            </w:r>
            <w:r w:rsidR="00B95C7A">
              <w:rPr>
                <w:noProof/>
                <w:webHidden/>
              </w:rPr>
              <w:fldChar w:fldCharType="separate"/>
            </w:r>
            <w:r w:rsidR="00B95C7A">
              <w:rPr>
                <w:noProof/>
                <w:webHidden/>
              </w:rPr>
              <w:t>52</w:t>
            </w:r>
            <w:r w:rsidR="00B95C7A">
              <w:rPr>
                <w:noProof/>
                <w:webHidden/>
              </w:rPr>
              <w:fldChar w:fldCharType="end"/>
            </w:r>
          </w:hyperlink>
        </w:p>
        <w:p w14:paraId="13DD12AE" w14:textId="1C0A84E4" w:rsidR="00B95C7A" w:rsidRDefault="00CD6775">
          <w:pPr>
            <w:pStyle w:val="TOC1"/>
            <w:tabs>
              <w:tab w:val="right" w:leader="dot" w:pos="9350"/>
            </w:tabs>
            <w:rPr>
              <w:b w:val="0"/>
              <w:bCs w:val="0"/>
              <w:i w:val="0"/>
              <w:iCs w:val="0"/>
              <w:noProof/>
              <w:kern w:val="2"/>
              <w:lang w:val="en-CA" w:eastAsia="en-CA"/>
              <w14:ligatures w14:val="standardContextual"/>
            </w:rPr>
          </w:pPr>
          <w:hyperlink w:anchor="_Toc161952169" w:history="1">
            <w:r w:rsidR="00B95C7A" w:rsidRPr="00B56D53">
              <w:rPr>
                <w:rStyle w:val="Hyperlink"/>
                <w:noProof/>
              </w:rPr>
              <w:t>Bibliography</w:t>
            </w:r>
            <w:r w:rsidR="00B95C7A">
              <w:rPr>
                <w:noProof/>
                <w:webHidden/>
              </w:rPr>
              <w:tab/>
            </w:r>
            <w:r w:rsidR="00B95C7A">
              <w:rPr>
                <w:noProof/>
                <w:webHidden/>
              </w:rPr>
              <w:fldChar w:fldCharType="begin"/>
            </w:r>
            <w:r w:rsidR="00B95C7A">
              <w:rPr>
                <w:noProof/>
                <w:webHidden/>
              </w:rPr>
              <w:instrText xml:space="preserve"> PAGEREF _Toc161952169 \h </w:instrText>
            </w:r>
            <w:r w:rsidR="00B95C7A">
              <w:rPr>
                <w:noProof/>
                <w:webHidden/>
              </w:rPr>
            </w:r>
            <w:r w:rsidR="00B95C7A">
              <w:rPr>
                <w:noProof/>
                <w:webHidden/>
              </w:rPr>
              <w:fldChar w:fldCharType="separate"/>
            </w:r>
            <w:r w:rsidR="00B95C7A">
              <w:rPr>
                <w:noProof/>
                <w:webHidden/>
              </w:rPr>
              <w:t>55</w:t>
            </w:r>
            <w:r w:rsidR="00B95C7A">
              <w:rPr>
                <w:noProof/>
                <w:webHidden/>
              </w:rPr>
              <w:fldChar w:fldCharType="end"/>
            </w:r>
          </w:hyperlink>
        </w:p>
        <w:p w14:paraId="00E9D002" w14:textId="232258DB" w:rsidR="008C69C0" w:rsidRDefault="008C69C0" w:rsidP="50328DB7">
          <w:pPr>
            <w:pStyle w:val="TOC1"/>
            <w:tabs>
              <w:tab w:val="right" w:leader="dot" w:pos="9360"/>
            </w:tabs>
            <w:rPr>
              <w:rStyle w:val="Hyperlink"/>
              <w:noProof/>
              <w:kern w:val="2"/>
              <w:lang w:val="en-CA" w:eastAsia="en-CA"/>
              <w14:ligatures w14:val="standardContextual"/>
            </w:rPr>
          </w:pPr>
          <w:r>
            <w:fldChar w:fldCharType="end"/>
          </w:r>
        </w:p>
      </w:sdtContent>
    </w:sdt>
    <w:p w14:paraId="41EB1532" w14:textId="4301F46D" w:rsidR="00CD3E44" w:rsidRPr="007D15FC" w:rsidRDefault="00CD3E44" w:rsidP="007D15FC">
      <w:pPr>
        <w:tabs>
          <w:tab w:val="left" w:pos="5587"/>
        </w:tabs>
        <w:spacing w:line="240" w:lineRule="auto"/>
        <w:rPr>
          <w:rFonts w:ascii="Arial" w:hAnsi="Arial" w:cs="Arial"/>
          <w:sz w:val="24"/>
          <w:szCs w:val="24"/>
        </w:rPr>
      </w:pPr>
    </w:p>
    <w:p w14:paraId="661F54CD" w14:textId="77777777" w:rsidR="00352490" w:rsidRPr="007D15FC" w:rsidRDefault="00352490" w:rsidP="007D15FC">
      <w:pPr>
        <w:spacing w:after="0" w:line="240" w:lineRule="auto"/>
        <w:contextualSpacing/>
        <w:rPr>
          <w:rFonts w:ascii="Arial" w:eastAsia="Arial" w:hAnsi="Arial" w:cs="Arial"/>
          <w:sz w:val="24"/>
          <w:szCs w:val="24"/>
        </w:rPr>
      </w:pPr>
    </w:p>
    <w:p w14:paraId="2D3AA078" w14:textId="711882A2" w:rsidR="00391304" w:rsidRDefault="00391304">
      <w:pPr>
        <w:rPr>
          <w:rFonts w:ascii="Arial" w:eastAsia="Arial" w:hAnsi="Arial" w:cs="Arial"/>
          <w:color w:val="2F5496" w:themeColor="accent1" w:themeShade="BF"/>
          <w:sz w:val="24"/>
          <w:szCs w:val="24"/>
        </w:rPr>
      </w:pPr>
      <w:bookmarkStart w:id="2" w:name="_Toc1364064934"/>
      <w:r w:rsidRPr="444987DD">
        <w:rPr>
          <w:rFonts w:ascii="Arial" w:eastAsia="Arial" w:hAnsi="Arial" w:cs="Arial"/>
          <w:sz w:val="24"/>
          <w:szCs w:val="24"/>
        </w:rPr>
        <w:br w:type="page"/>
      </w:r>
    </w:p>
    <w:p w14:paraId="1DB2CDE7" w14:textId="711882A2" w:rsidR="6EDC1B9C" w:rsidRPr="007D15FC" w:rsidRDefault="444987DD" w:rsidP="007D15FC">
      <w:pPr>
        <w:pStyle w:val="Heading2"/>
        <w:spacing w:line="240" w:lineRule="auto"/>
      </w:pPr>
      <w:bookmarkStart w:id="3" w:name="_Toc161952139"/>
      <w:r>
        <w:lastRenderedPageBreak/>
        <w:t>Acknowledgements</w:t>
      </w:r>
      <w:bookmarkEnd w:id="2"/>
      <w:bookmarkEnd w:id="3"/>
    </w:p>
    <w:p w14:paraId="1EFF4423" w14:textId="0F750EC1" w:rsidR="6EDC1B9C" w:rsidRPr="007D15FC" w:rsidRDefault="444987DD" w:rsidP="444987DD">
      <w:pPr>
        <w:spacing w:after="0" w:line="240" w:lineRule="auto"/>
        <w:contextualSpacing/>
        <w:rPr>
          <w:rFonts w:ascii="Arial" w:eastAsia="Arial" w:hAnsi="Arial" w:cs="Arial"/>
          <w:sz w:val="24"/>
          <w:szCs w:val="24"/>
        </w:rPr>
      </w:pPr>
      <w:r w:rsidRPr="444987DD">
        <w:rPr>
          <w:rFonts w:ascii="Arial" w:eastAsia="Arial" w:hAnsi="Arial" w:cs="Arial"/>
          <w:sz w:val="24"/>
          <w:szCs w:val="24"/>
        </w:rPr>
        <w:t>We acknowledged that CAD-ASC has its head office on the traditional unceded territory of the Algonquin Anishinaabeg people. The Peoples of the Algonquin Anishinaabe Nation have lived on this territory for thousands of years. Each of us stand on Indigenous land in our respective regions and we honour the elders and their teachings, as we strive to be responsible caretakers of that land for the seven generations that will follow us.</w:t>
      </w:r>
    </w:p>
    <w:p w14:paraId="72161B1C" w14:textId="7192D46B" w:rsidR="6EDC1B9C" w:rsidRPr="007D15FC" w:rsidRDefault="444987DD" w:rsidP="444987DD">
      <w:pPr>
        <w:spacing w:after="0" w:line="240" w:lineRule="auto"/>
        <w:contextualSpacing/>
        <w:rPr>
          <w:rFonts w:ascii="Arial" w:eastAsia="Arial" w:hAnsi="Arial" w:cs="Arial"/>
          <w:sz w:val="24"/>
          <w:szCs w:val="24"/>
        </w:rPr>
      </w:pPr>
      <w:bookmarkStart w:id="4" w:name="_Toc305601671"/>
      <w:r w:rsidRPr="444987DD">
        <w:rPr>
          <w:rFonts w:ascii="Arial" w:eastAsia="Arial" w:hAnsi="Arial" w:cs="Arial"/>
          <w:sz w:val="24"/>
          <w:szCs w:val="24"/>
        </w:rPr>
        <w:t xml:space="preserve"> </w:t>
      </w:r>
      <w:bookmarkEnd w:id="4"/>
    </w:p>
    <w:p w14:paraId="035640B3" w14:textId="77CC4814" w:rsidR="39E87887" w:rsidRPr="007D15FC" w:rsidRDefault="39E87887" w:rsidP="007D15FC">
      <w:pPr>
        <w:spacing w:after="0" w:line="240" w:lineRule="auto"/>
        <w:contextualSpacing/>
      </w:pPr>
      <w:r>
        <w:br w:type="page"/>
      </w:r>
    </w:p>
    <w:p w14:paraId="764A6C17" w14:textId="16C0FC9A" w:rsidR="39E87887" w:rsidRPr="007D15FC" w:rsidRDefault="444987DD" w:rsidP="007D15FC">
      <w:pPr>
        <w:spacing w:after="0" w:line="240" w:lineRule="auto"/>
        <w:contextualSpacing/>
        <w:rPr>
          <w:rFonts w:ascii="Arial" w:eastAsia="Arial" w:hAnsi="Arial" w:cs="Arial"/>
          <w:sz w:val="24"/>
          <w:szCs w:val="24"/>
          <w:lang w:val="en-CA"/>
        </w:rPr>
      </w:pPr>
      <w:r w:rsidRPr="444987DD">
        <w:rPr>
          <w:rFonts w:ascii="Arial" w:eastAsia="Arial" w:hAnsi="Arial" w:cs="Arial"/>
          <w:sz w:val="24"/>
          <w:szCs w:val="24"/>
        </w:rPr>
        <w:lastRenderedPageBreak/>
        <w:t>The Canadian Association of the Deaf – Association des Sourds du Canada gratefully acknowledges the funding support from the Accessibility Standards Canada of the federal government, which made it possible for us to develop this project.</w:t>
      </w:r>
    </w:p>
    <w:p w14:paraId="7DEAC78D" w14:textId="77777777" w:rsidR="008B7BD4" w:rsidRPr="007D15FC" w:rsidRDefault="008B7BD4" w:rsidP="444987DD">
      <w:pPr>
        <w:spacing w:after="0" w:line="240" w:lineRule="auto"/>
        <w:contextualSpacing/>
        <w:rPr>
          <w:rFonts w:ascii="Arial" w:eastAsia="Arial" w:hAnsi="Arial" w:cs="Arial"/>
          <w:b/>
          <w:bCs/>
          <w:sz w:val="24"/>
          <w:szCs w:val="24"/>
        </w:rPr>
      </w:pPr>
    </w:p>
    <w:p w14:paraId="1323C8A7" w14:textId="79FED502" w:rsidR="00817812" w:rsidRDefault="0C12FDC5" w:rsidP="007D15FC">
      <w:pPr>
        <w:spacing w:after="0" w:line="240" w:lineRule="auto"/>
        <w:contextualSpacing/>
        <w:rPr>
          <w:rFonts w:ascii="Arial" w:eastAsia="Arial" w:hAnsi="Arial" w:cs="Arial"/>
          <w:sz w:val="24"/>
          <w:szCs w:val="24"/>
        </w:rPr>
      </w:pPr>
      <w:r w:rsidRPr="5C36A4C4">
        <w:rPr>
          <w:rFonts w:ascii="Arial" w:eastAsia="Arial" w:hAnsi="Arial" w:cs="Arial"/>
          <w:sz w:val="24"/>
          <w:szCs w:val="24"/>
        </w:rPr>
        <w:t>First</w:t>
      </w:r>
      <w:r w:rsidR="444987DD" w:rsidRPr="5C36A4C4">
        <w:rPr>
          <w:rFonts w:ascii="Arial" w:eastAsia="Arial" w:hAnsi="Arial" w:cs="Arial"/>
          <w:sz w:val="24"/>
          <w:szCs w:val="24"/>
        </w:rPr>
        <w:t xml:space="preserve">, thanks must go to the former Executive Director of CAD-ASC, Jim roots. He is truly a hero amongst the leaders of the Deaf community in Canada. Mr. Roots recently retired after serving CAD-ASC as its Executive Director for almost 38 years. It was under his leadership that project funds were identified, the application made, the grant approved, and the staff hired. </w:t>
      </w:r>
    </w:p>
    <w:p w14:paraId="0B284ECA" w14:textId="588816D2" w:rsidR="00817812" w:rsidRDefault="00817812" w:rsidP="007D15FC">
      <w:pPr>
        <w:spacing w:after="0" w:line="240" w:lineRule="auto"/>
        <w:contextualSpacing/>
        <w:rPr>
          <w:rFonts w:ascii="Arial" w:eastAsia="Arial" w:hAnsi="Arial" w:cs="Arial"/>
          <w:sz w:val="24"/>
          <w:szCs w:val="24"/>
        </w:rPr>
      </w:pPr>
    </w:p>
    <w:p w14:paraId="738B925D" w14:textId="379F429E" w:rsidR="00817812" w:rsidRDefault="444987DD" w:rsidP="007D15FC">
      <w:pPr>
        <w:spacing w:after="0" w:line="240" w:lineRule="auto"/>
        <w:contextualSpacing/>
        <w:rPr>
          <w:rFonts w:ascii="Arial" w:eastAsia="Arial" w:hAnsi="Arial" w:cs="Arial"/>
          <w:sz w:val="24"/>
          <w:szCs w:val="24"/>
        </w:rPr>
      </w:pPr>
      <w:r w:rsidRPr="444987DD">
        <w:rPr>
          <w:rFonts w:ascii="Arial" w:eastAsia="Arial" w:hAnsi="Arial" w:cs="Arial"/>
          <w:sz w:val="24"/>
          <w:szCs w:val="24"/>
        </w:rPr>
        <w:t xml:space="preserve">The team included Wyatt Scott, the project director, Anna Wren, Joseph Antle, and Pavel Cherousnov, who coordinated the project. </w:t>
      </w:r>
    </w:p>
    <w:p w14:paraId="62773C99" w14:textId="77777777" w:rsidR="00817812" w:rsidRDefault="00817812" w:rsidP="007D15FC">
      <w:pPr>
        <w:spacing w:after="0" w:line="240" w:lineRule="auto"/>
        <w:contextualSpacing/>
        <w:rPr>
          <w:rFonts w:ascii="Arial" w:eastAsia="Arial" w:hAnsi="Arial" w:cs="Arial"/>
          <w:sz w:val="24"/>
          <w:szCs w:val="24"/>
        </w:rPr>
      </w:pPr>
    </w:p>
    <w:p w14:paraId="786AD9F6" w14:textId="7E45315D" w:rsidR="008B7BD4" w:rsidRDefault="444987DD" w:rsidP="067CDFEF">
      <w:pPr>
        <w:spacing w:after="0" w:line="240" w:lineRule="auto"/>
        <w:contextualSpacing/>
        <w:rPr>
          <w:rFonts w:ascii="Arial" w:eastAsia="Arial" w:hAnsi="Arial" w:cs="Arial"/>
          <w:sz w:val="24"/>
          <w:szCs w:val="24"/>
        </w:rPr>
      </w:pPr>
      <w:r w:rsidRPr="444987DD">
        <w:rPr>
          <w:rFonts w:ascii="Arial" w:eastAsia="Arial" w:hAnsi="Arial" w:cs="Arial"/>
          <w:sz w:val="24"/>
          <w:szCs w:val="24"/>
        </w:rPr>
        <w:t>I am thoroughly indebted to the many Deaf, Deaf-Blind and Hard of Hearing Canadians who participated in this work. I want to thank in no particular order, Lisa Anderson, former chair of the Deaf Wireless Canada Consultative Committee, Kim Woods, Chair of the Deaf Grass Roots movement in Canada, Travis Morgan, President of the Ontario Association of the Deaf, Yann Lacroix, Access from the Centre de la Communauté Sourde du Montréal Métropolitain (CCSMM)</w:t>
      </w:r>
      <w:r w:rsidR="008C69C0">
        <w:rPr>
          <w:rFonts w:ascii="Arial" w:eastAsia="Arial" w:hAnsi="Arial" w:cs="Arial"/>
          <w:sz w:val="24"/>
          <w:szCs w:val="24"/>
        </w:rPr>
        <w:t>, Dawn-Rayne Pachanos, President of Deaf Youth Canada</w:t>
      </w:r>
      <w:r w:rsidRPr="444987DD">
        <w:rPr>
          <w:rFonts w:ascii="Arial" w:eastAsia="Arial" w:hAnsi="Arial" w:cs="Arial"/>
          <w:sz w:val="24"/>
          <w:szCs w:val="24"/>
        </w:rPr>
        <w:t xml:space="preserve"> and the many other participants of the consultation committees too numerous to mention.  </w:t>
      </w:r>
    </w:p>
    <w:p w14:paraId="1545A3C6" w14:textId="77777777" w:rsidR="00C3572D" w:rsidRDefault="00C3572D" w:rsidP="067CDFEF">
      <w:pPr>
        <w:spacing w:after="0" w:line="240" w:lineRule="auto"/>
        <w:contextualSpacing/>
        <w:rPr>
          <w:rFonts w:ascii="Arial" w:eastAsia="Arial" w:hAnsi="Arial" w:cs="Arial"/>
          <w:sz w:val="24"/>
          <w:szCs w:val="24"/>
        </w:rPr>
      </w:pPr>
    </w:p>
    <w:p w14:paraId="3F1D1430" w14:textId="350F70A3" w:rsidR="00C3572D" w:rsidRDefault="444987DD" w:rsidP="067CDFEF">
      <w:pPr>
        <w:spacing w:after="0" w:line="240" w:lineRule="auto"/>
        <w:contextualSpacing/>
        <w:rPr>
          <w:rFonts w:ascii="Arial" w:eastAsia="Arial" w:hAnsi="Arial" w:cs="Arial"/>
          <w:sz w:val="24"/>
          <w:szCs w:val="24"/>
        </w:rPr>
      </w:pPr>
      <w:r w:rsidRPr="444987DD">
        <w:rPr>
          <w:rFonts w:ascii="Arial" w:eastAsia="Arial" w:hAnsi="Arial" w:cs="Arial"/>
          <w:sz w:val="24"/>
          <w:szCs w:val="24"/>
        </w:rPr>
        <w:t xml:space="preserve">A final thanks to Accessibility Standards Canada for seeing the importance of consulting with the Deaf community and ensuring that the philosophy of “Nothing without us” takes place within Canada as the federal government </w:t>
      </w:r>
      <w:r w:rsidR="008C69C0">
        <w:rPr>
          <w:rFonts w:ascii="Arial" w:eastAsia="Arial" w:hAnsi="Arial" w:cs="Arial"/>
          <w:sz w:val="24"/>
          <w:szCs w:val="24"/>
        </w:rPr>
        <w:t xml:space="preserve">works </w:t>
      </w:r>
      <w:r w:rsidRPr="444987DD">
        <w:rPr>
          <w:rFonts w:ascii="Arial" w:eastAsia="Arial" w:hAnsi="Arial" w:cs="Arial"/>
          <w:sz w:val="24"/>
          <w:szCs w:val="24"/>
        </w:rPr>
        <w:t>to remove all barriers to people with disabilities under the Accessible Canada Act by 2040.</w:t>
      </w:r>
    </w:p>
    <w:p w14:paraId="07FA42EB" w14:textId="01A720C6" w:rsidR="444987DD" w:rsidRDefault="444987DD" w:rsidP="444987DD">
      <w:pPr>
        <w:spacing w:after="0" w:line="240" w:lineRule="auto"/>
        <w:contextualSpacing/>
        <w:rPr>
          <w:rFonts w:ascii="Arial" w:eastAsia="Arial" w:hAnsi="Arial" w:cs="Arial"/>
          <w:sz w:val="24"/>
          <w:szCs w:val="24"/>
        </w:rPr>
      </w:pPr>
    </w:p>
    <w:p w14:paraId="23EA7BC3" w14:textId="3265C6DB" w:rsidR="444987DD" w:rsidRDefault="444987DD" w:rsidP="444987DD">
      <w:pPr>
        <w:spacing w:after="0" w:line="240" w:lineRule="auto"/>
        <w:contextualSpacing/>
        <w:rPr>
          <w:rFonts w:ascii="Arial" w:eastAsia="Arial" w:hAnsi="Arial" w:cs="Arial"/>
          <w:sz w:val="24"/>
          <w:szCs w:val="24"/>
        </w:rPr>
      </w:pPr>
      <w:r w:rsidRPr="444987DD">
        <w:rPr>
          <w:rFonts w:ascii="Arial" w:eastAsia="Arial" w:hAnsi="Arial" w:cs="Arial"/>
          <w:sz w:val="24"/>
          <w:szCs w:val="24"/>
        </w:rPr>
        <w:t xml:space="preserve">Thank you very much, </w:t>
      </w:r>
      <w:r w:rsidRPr="444987DD">
        <w:rPr>
          <w:rFonts w:ascii="Arial" w:eastAsia="Arial" w:hAnsi="Arial" w:cs="Arial"/>
          <w:i/>
          <w:iCs/>
          <w:sz w:val="24"/>
          <w:szCs w:val="24"/>
        </w:rPr>
        <w:t>merci beaucoup</w:t>
      </w:r>
      <w:r w:rsidRPr="444987DD">
        <w:rPr>
          <w:rFonts w:ascii="Arial" w:eastAsia="Arial" w:hAnsi="Arial" w:cs="Arial"/>
          <w:sz w:val="24"/>
          <w:szCs w:val="24"/>
        </w:rPr>
        <w:t xml:space="preserve">, and </w:t>
      </w:r>
      <w:r w:rsidRPr="444987DD">
        <w:rPr>
          <w:rFonts w:ascii="Arial" w:eastAsia="Arial" w:hAnsi="Arial" w:cs="Arial"/>
          <w:i/>
          <w:iCs/>
          <w:sz w:val="24"/>
          <w:szCs w:val="24"/>
        </w:rPr>
        <w:t>chi-miigwech</w:t>
      </w:r>
      <w:r w:rsidRPr="444987DD">
        <w:rPr>
          <w:rFonts w:ascii="Arial" w:eastAsia="Arial" w:hAnsi="Arial" w:cs="Arial"/>
          <w:sz w:val="24"/>
          <w:szCs w:val="24"/>
        </w:rPr>
        <w:t xml:space="preserve">. </w:t>
      </w:r>
    </w:p>
    <w:p w14:paraId="0D458032" w14:textId="77777777" w:rsidR="00C3572D" w:rsidRDefault="00C3572D" w:rsidP="067CDFEF">
      <w:pPr>
        <w:spacing w:after="0" w:line="240" w:lineRule="auto"/>
        <w:contextualSpacing/>
        <w:rPr>
          <w:rFonts w:ascii="Arial" w:eastAsia="Arial" w:hAnsi="Arial" w:cs="Arial"/>
          <w:sz w:val="24"/>
          <w:szCs w:val="24"/>
        </w:rPr>
      </w:pPr>
    </w:p>
    <w:p w14:paraId="2BD2B240" w14:textId="5C9ADAAE" w:rsidR="00C3572D" w:rsidRDefault="444987DD" w:rsidP="067CDFEF">
      <w:pPr>
        <w:spacing w:after="0" w:line="240" w:lineRule="auto"/>
        <w:contextualSpacing/>
        <w:rPr>
          <w:rFonts w:ascii="Arial" w:eastAsia="Arial" w:hAnsi="Arial" w:cs="Arial"/>
          <w:sz w:val="24"/>
          <w:szCs w:val="24"/>
        </w:rPr>
      </w:pPr>
      <w:r w:rsidRPr="444987DD">
        <w:rPr>
          <w:rFonts w:ascii="Arial" w:eastAsia="Arial" w:hAnsi="Arial" w:cs="Arial"/>
          <w:sz w:val="24"/>
          <w:szCs w:val="24"/>
        </w:rPr>
        <w:t>Richard Belzile</w:t>
      </w:r>
    </w:p>
    <w:p w14:paraId="44F95A99" w14:textId="6DBA2235" w:rsidR="00C3572D" w:rsidRDefault="444987DD" w:rsidP="067CDFEF">
      <w:pPr>
        <w:spacing w:after="0" w:line="240" w:lineRule="auto"/>
        <w:contextualSpacing/>
        <w:rPr>
          <w:rFonts w:ascii="Arial" w:eastAsia="Arial" w:hAnsi="Arial" w:cs="Arial"/>
          <w:sz w:val="24"/>
          <w:szCs w:val="24"/>
        </w:rPr>
      </w:pPr>
      <w:r w:rsidRPr="444987DD">
        <w:rPr>
          <w:rFonts w:ascii="Arial" w:eastAsia="Arial" w:hAnsi="Arial" w:cs="Arial"/>
          <w:sz w:val="24"/>
          <w:szCs w:val="24"/>
        </w:rPr>
        <w:t>Executive Director,</w:t>
      </w:r>
    </w:p>
    <w:p w14:paraId="7C712840" w14:textId="262CA01F" w:rsidR="00C3572D" w:rsidRPr="007D15FC" w:rsidRDefault="444987DD" w:rsidP="067CDFEF">
      <w:pPr>
        <w:spacing w:after="0" w:line="240" w:lineRule="auto"/>
        <w:contextualSpacing/>
        <w:rPr>
          <w:rFonts w:ascii="Arial" w:eastAsia="Arial" w:hAnsi="Arial" w:cs="Arial"/>
          <w:sz w:val="24"/>
          <w:szCs w:val="24"/>
        </w:rPr>
      </w:pPr>
      <w:r w:rsidRPr="444987DD">
        <w:rPr>
          <w:rFonts w:ascii="Arial" w:eastAsia="Arial" w:hAnsi="Arial" w:cs="Arial"/>
          <w:sz w:val="24"/>
          <w:szCs w:val="24"/>
        </w:rPr>
        <w:t>Canadian Association of the Deaf</w:t>
      </w:r>
    </w:p>
    <w:p w14:paraId="5772966E" w14:textId="77777777" w:rsidR="00B67F9E" w:rsidRPr="007D15FC" w:rsidRDefault="00B67F9E" w:rsidP="007D15FC">
      <w:pPr>
        <w:spacing w:line="240" w:lineRule="auto"/>
        <w:contextualSpacing/>
        <w:rPr>
          <w:rFonts w:ascii="Arial" w:hAnsi="Arial" w:cs="Arial"/>
          <w:sz w:val="24"/>
          <w:szCs w:val="24"/>
        </w:rPr>
      </w:pPr>
    </w:p>
    <w:p w14:paraId="7EAB5177" w14:textId="14E95E4F" w:rsidR="444987DD" w:rsidRDefault="444987DD">
      <w:r>
        <w:br w:type="page"/>
      </w:r>
    </w:p>
    <w:p w14:paraId="012E7709" w14:textId="6838BAD3" w:rsidR="68C6D969" w:rsidRPr="007D15FC" w:rsidRDefault="444987DD" w:rsidP="007D15FC">
      <w:pPr>
        <w:spacing w:after="0" w:line="240" w:lineRule="auto"/>
        <w:contextualSpacing/>
        <w:rPr>
          <w:rFonts w:ascii="Arial" w:eastAsia="Arial" w:hAnsi="Arial" w:cs="Arial"/>
          <w:sz w:val="24"/>
          <w:szCs w:val="24"/>
        </w:rPr>
      </w:pPr>
      <w:r w:rsidRPr="444987DD">
        <w:rPr>
          <w:rFonts w:ascii="Arial" w:eastAsia="Arial" w:hAnsi="Arial" w:cs="Arial"/>
          <w:sz w:val="24"/>
          <w:szCs w:val="24"/>
        </w:rPr>
        <w:lastRenderedPageBreak/>
        <w:t>As the Project Director, I am pleased to present a final report to present our recommendations to remove barriers and improve the quality-of-life experience for the Deaf community.</w:t>
      </w:r>
    </w:p>
    <w:p w14:paraId="0454A442" w14:textId="57A7C9EB" w:rsidR="444987DD" w:rsidRDefault="444987DD" w:rsidP="444987DD">
      <w:pPr>
        <w:spacing w:after="0" w:line="240" w:lineRule="auto"/>
        <w:contextualSpacing/>
        <w:rPr>
          <w:rFonts w:ascii="Arial" w:eastAsia="Arial" w:hAnsi="Arial" w:cs="Arial"/>
          <w:sz w:val="24"/>
          <w:szCs w:val="24"/>
        </w:rPr>
      </w:pPr>
    </w:p>
    <w:p w14:paraId="36D4F5A6" w14:textId="2EB709B9" w:rsidR="00E478D1" w:rsidRDefault="444987DD" w:rsidP="444987DD">
      <w:pPr>
        <w:spacing w:after="0" w:line="240" w:lineRule="auto"/>
        <w:contextualSpacing/>
        <w:rPr>
          <w:rFonts w:ascii="Arial" w:hAnsi="Arial" w:cs="Arial"/>
          <w:sz w:val="24"/>
          <w:szCs w:val="24"/>
        </w:rPr>
      </w:pPr>
      <w:r w:rsidRPr="5C36A4C4">
        <w:rPr>
          <w:rFonts w:ascii="Arial" w:eastAsia="Arial" w:hAnsi="Arial" w:cs="Arial"/>
          <w:sz w:val="24"/>
          <w:szCs w:val="24"/>
        </w:rPr>
        <w:t xml:space="preserve">The intent and purpose of the project is to present our findings and develop sets of recommendations from the Deaf community of all backgrounds in Canada to the federal government. Our aim was to review and strengthen the national standards including employment, emergency preparedness, built environment, </w:t>
      </w:r>
      <w:r w:rsidR="779ED338" w:rsidRPr="5C36A4C4">
        <w:rPr>
          <w:rFonts w:ascii="Arial" w:eastAsia="Arial" w:hAnsi="Arial" w:cs="Arial"/>
          <w:sz w:val="24"/>
          <w:szCs w:val="24"/>
        </w:rPr>
        <w:t>Indigenous</w:t>
      </w:r>
      <w:r w:rsidRPr="5C36A4C4">
        <w:rPr>
          <w:rFonts w:ascii="Arial" w:eastAsia="Arial" w:hAnsi="Arial" w:cs="Arial"/>
          <w:sz w:val="24"/>
          <w:szCs w:val="24"/>
        </w:rPr>
        <w:t xml:space="preserve"> accessibility, technologies, and communications considering the passage of the Accessible Canada Act, 2019 (ACA). </w:t>
      </w:r>
    </w:p>
    <w:p w14:paraId="53BD63B5" w14:textId="367E6429" w:rsidR="00E478D1" w:rsidRDefault="00E478D1" w:rsidP="444987DD">
      <w:pPr>
        <w:spacing w:after="0" w:line="240" w:lineRule="auto"/>
        <w:contextualSpacing/>
        <w:rPr>
          <w:rFonts w:ascii="Arial" w:eastAsia="Arial" w:hAnsi="Arial" w:cs="Arial"/>
          <w:sz w:val="24"/>
          <w:szCs w:val="24"/>
        </w:rPr>
      </w:pPr>
    </w:p>
    <w:p w14:paraId="6FED51A3" w14:textId="6D6E513B" w:rsidR="00E478D1" w:rsidRDefault="444987DD" w:rsidP="444987DD">
      <w:pPr>
        <w:spacing w:after="0" w:line="240" w:lineRule="auto"/>
        <w:contextualSpacing/>
        <w:rPr>
          <w:rFonts w:ascii="Arial" w:hAnsi="Arial" w:cs="Arial"/>
          <w:sz w:val="24"/>
          <w:szCs w:val="24"/>
        </w:rPr>
      </w:pPr>
      <w:r w:rsidRPr="444987DD">
        <w:rPr>
          <w:rFonts w:ascii="Arial" w:eastAsia="Arial" w:hAnsi="Arial" w:cs="Arial"/>
          <w:sz w:val="24"/>
          <w:szCs w:val="24"/>
        </w:rPr>
        <w:t xml:space="preserve">The purpose is to enrich the quality of life and improve the quality of service for the Deaf community in Canada. </w:t>
      </w:r>
    </w:p>
    <w:p w14:paraId="631D1B70" w14:textId="73A8DA51" w:rsidR="00E478D1" w:rsidRDefault="00E478D1" w:rsidP="444987DD">
      <w:pPr>
        <w:spacing w:after="0" w:line="240" w:lineRule="auto"/>
        <w:contextualSpacing/>
        <w:rPr>
          <w:rFonts w:ascii="Arial" w:eastAsia="Arial" w:hAnsi="Arial" w:cs="Arial"/>
          <w:sz w:val="24"/>
          <w:szCs w:val="24"/>
        </w:rPr>
      </w:pPr>
    </w:p>
    <w:p w14:paraId="296BA008" w14:textId="0D535639" w:rsidR="00E478D1" w:rsidRDefault="444987DD" w:rsidP="444987DD">
      <w:pPr>
        <w:spacing w:after="0" w:line="240" w:lineRule="auto"/>
        <w:contextualSpacing/>
        <w:rPr>
          <w:rFonts w:ascii="Arial" w:eastAsia="Arial" w:hAnsi="Arial" w:cs="Arial"/>
          <w:sz w:val="24"/>
          <w:szCs w:val="24"/>
        </w:rPr>
      </w:pPr>
      <w:r w:rsidRPr="444987DD">
        <w:rPr>
          <w:rFonts w:ascii="Arial" w:eastAsia="Arial" w:hAnsi="Arial" w:cs="Arial"/>
          <w:sz w:val="24"/>
          <w:szCs w:val="24"/>
        </w:rPr>
        <w:t xml:space="preserve">Wyatt Scott, </w:t>
      </w:r>
    </w:p>
    <w:p w14:paraId="7393ED7A" w14:textId="2B23BE88" w:rsidR="00E478D1" w:rsidRDefault="444987DD" w:rsidP="444987DD">
      <w:pPr>
        <w:spacing w:after="0" w:line="240" w:lineRule="auto"/>
        <w:contextualSpacing/>
        <w:rPr>
          <w:rFonts w:ascii="Arial" w:eastAsia="Arial" w:hAnsi="Arial" w:cs="Arial"/>
          <w:sz w:val="24"/>
          <w:szCs w:val="24"/>
        </w:rPr>
      </w:pPr>
      <w:r w:rsidRPr="444987DD">
        <w:rPr>
          <w:rFonts w:ascii="Arial" w:eastAsia="Arial" w:hAnsi="Arial" w:cs="Arial"/>
          <w:sz w:val="24"/>
          <w:szCs w:val="24"/>
        </w:rPr>
        <w:t>Project Director</w:t>
      </w:r>
    </w:p>
    <w:p w14:paraId="09E1CC64" w14:textId="1F13349B" w:rsidR="00E478D1" w:rsidRDefault="444987DD" w:rsidP="444987DD">
      <w:pPr>
        <w:spacing w:after="0" w:line="240" w:lineRule="auto"/>
        <w:contextualSpacing/>
        <w:rPr>
          <w:rFonts w:ascii="Arial" w:hAnsi="Arial" w:cs="Arial"/>
          <w:sz w:val="24"/>
          <w:szCs w:val="24"/>
        </w:rPr>
      </w:pPr>
      <w:r w:rsidRPr="444987DD">
        <w:rPr>
          <w:rFonts w:ascii="Calibri" w:eastAsia="Calibri" w:hAnsi="Calibri" w:cs="Calibri"/>
        </w:rPr>
        <w:t xml:space="preserve"> </w:t>
      </w:r>
    </w:p>
    <w:p w14:paraId="4835AB6F" w14:textId="2963E772" w:rsidR="00E478D1" w:rsidRDefault="00E478D1" w:rsidP="444987DD">
      <w:r>
        <w:br w:type="page"/>
      </w:r>
    </w:p>
    <w:p w14:paraId="1932E9AD" w14:textId="09EC9559" w:rsidR="00E478D1" w:rsidRDefault="444987DD" w:rsidP="444987DD">
      <w:pPr>
        <w:pStyle w:val="Heading2"/>
      </w:pPr>
      <w:bookmarkStart w:id="5" w:name="_Toc161952140"/>
      <w:r>
        <w:lastRenderedPageBreak/>
        <w:t>Introduction</w:t>
      </w:r>
      <w:bookmarkEnd w:id="5"/>
    </w:p>
    <w:p w14:paraId="2A1816E9" w14:textId="032E8AA3" w:rsidR="00E478D1" w:rsidRDefault="444987DD" w:rsidP="7BF8215C">
      <w:pPr>
        <w:spacing w:line="240" w:lineRule="auto"/>
        <w:contextualSpacing/>
      </w:pPr>
      <w:r w:rsidRPr="444987DD">
        <w:rPr>
          <w:rFonts w:ascii="Arial" w:eastAsia="Arial" w:hAnsi="Arial" w:cs="Arial"/>
          <w:color w:val="000000" w:themeColor="text1"/>
          <w:sz w:val="24"/>
          <w:szCs w:val="24"/>
        </w:rPr>
        <w:t xml:space="preserve"> </w:t>
      </w:r>
    </w:p>
    <w:p w14:paraId="3B248300" w14:textId="35826078" w:rsidR="00E478D1" w:rsidRDefault="001220F1" w:rsidP="7BF8215C">
      <w:pPr>
        <w:spacing w:line="240" w:lineRule="auto"/>
        <w:contextualSpacing/>
      </w:pPr>
      <w:r w:rsidRPr="001220F1">
        <w:rPr>
          <w:rFonts w:ascii="Arial" w:eastAsia="Arial" w:hAnsi="Arial" w:cs="Arial"/>
          <w:color w:val="000000" w:themeColor="text1"/>
          <w:sz w:val="24"/>
          <w:szCs w:val="24"/>
        </w:rPr>
        <w:t>Accessibility</w:t>
      </w:r>
      <w:r>
        <w:rPr>
          <w:rFonts w:ascii="Arial" w:eastAsia="Arial" w:hAnsi="Arial" w:cs="Arial"/>
          <w:color w:val="000000" w:themeColor="text1"/>
          <w:sz w:val="24"/>
          <w:szCs w:val="24"/>
        </w:rPr>
        <w:t xml:space="preserve"> </w:t>
      </w:r>
      <w:r w:rsidR="444987DD" w:rsidRPr="444987DD">
        <w:rPr>
          <w:rFonts w:ascii="Arial" w:eastAsia="Arial" w:hAnsi="Arial" w:cs="Arial"/>
          <w:color w:val="000000" w:themeColor="text1"/>
          <w:sz w:val="24"/>
          <w:szCs w:val="24"/>
        </w:rPr>
        <w:t>Standards Canada (ASC) is a federal department that was established under the ACA. Its mandate is to develop accessibility standards for federally regulated entities in collaboration with persons with disabilities and other stakeholders. ASC is governed by a board of directors, the majority comprising persons with disabilities. The board is responsible for setting the strategic direction for ASC, establishing its mission, vision, and values</w:t>
      </w:r>
      <w:r w:rsidR="007B6A94">
        <w:rPr>
          <w:rFonts w:ascii="Arial" w:eastAsia="Arial" w:hAnsi="Arial" w:cs="Arial"/>
          <w:color w:val="000000" w:themeColor="text1"/>
          <w:sz w:val="24"/>
          <w:szCs w:val="24"/>
        </w:rPr>
        <w:t>.</w:t>
      </w:r>
    </w:p>
    <w:p w14:paraId="6F230D9F" w14:textId="433DAD69" w:rsidR="00E478D1" w:rsidRDefault="444987DD" w:rsidP="7BF8215C">
      <w:pPr>
        <w:spacing w:line="240" w:lineRule="auto"/>
        <w:contextualSpacing/>
      </w:pPr>
      <w:r w:rsidRPr="444987DD">
        <w:rPr>
          <w:rFonts w:ascii="Arial" w:eastAsia="Arial" w:hAnsi="Arial" w:cs="Arial"/>
          <w:color w:val="000000" w:themeColor="text1"/>
          <w:sz w:val="24"/>
          <w:szCs w:val="24"/>
        </w:rPr>
        <w:t xml:space="preserve"> </w:t>
      </w:r>
    </w:p>
    <w:p w14:paraId="0A2B13E0" w14:textId="77777777" w:rsidR="007B6A94" w:rsidRDefault="444987DD" w:rsidP="7BF8215C">
      <w:pPr>
        <w:spacing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ASC has a technical committee for each accessibility standard that it develops. The technical committees include representatives from persons with disabilities, regulated entities, standards development organizations, governments, academics, and experts. </w:t>
      </w:r>
    </w:p>
    <w:p w14:paraId="32BFF344" w14:textId="77777777" w:rsidR="007B6A94" w:rsidRDefault="007B6A94" w:rsidP="7BF8215C">
      <w:pPr>
        <w:spacing w:line="240" w:lineRule="auto"/>
        <w:contextualSpacing/>
        <w:rPr>
          <w:rFonts w:ascii="Arial" w:eastAsia="Arial" w:hAnsi="Arial" w:cs="Arial"/>
          <w:color w:val="000000" w:themeColor="text1"/>
          <w:sz w:val="24"/>
          <w:szCs w:val="24"/>
        </w:rPr>
      </w:pPr>
    </w:p>
    <w:p w14:paraId="0AC2AB5F" w14:textId="34C0C358" w:rsidR="00E478D1" w:rsidRDefault="007B6A94" w:rsidP="7BF8215C">
      <w:pPr>
        <w:spacing w:line="240" w:lineRule="auto"/>
        <w:contextualSpacing/>
      </w:pPr>
      <w:r>
        <w:rPr>
          <w:rFonts w:ascii="Arial" w:eastAsia="Arial" w:hAnsi="Arial" w:cs="Arial"/>
          <w:color w:val="000000" w:themeColor="text1"/>
          <w:sz w:val="24"/>
          <w:szCs w:val="24"/>
        </w:rPr>
        <w:t xml:space="preserve">ASC and its technical committees </w:t>
      </w:r>
      <w:r w:rsidR="444987DD" w:rsidRPr="5C36A4C4">
        <w:rPr>
          <w:rFonts w:ascii="Arial" w:eastAsia="Arial" w:hAnsi="Arial" w:cs="Arial"/>
          <w:color w:val="000000" w:themeColor="text1"/>
          <w:sz w:val="24"/>
          <w:szCs w:val="24"/>
        </w:rPr>
        <w:t xml:space="preserve">consult widely on the development of accessibility standards, conduct research and analysis on accessibility issues, promote harmonization of accessibility standards across </w:t>
      </w:r>
      <w:bookmarkStart w:id="6" w:name="_Int_rC2n0JNz"/>
      <w:r w:rsidR="444987DD" w:rsidRPr="5C36A4C4">
        <w:rPr>
          <w:rFonts w:ascii="Arial" w:eastAsia="Arial" w:hAnsi="Arial" w:cs="Arial"/>
          <w:color w:val="000000" w:themeColor="text1"/>
          <w:sz w:val="24"/>
          <w:szCs w:val="24"/>
        </w:rPr>
        <w:t>jurisdictions</w:t>
      </w:r>
      <w:bookmarkEnd w:id="6"/>
      <w:r w:rsidR="444987DD" w:rsidRPr="5C36A4C4">
        <w:rPr>
          <w:rFonts w:ascii="Arial" w:eastAsia="Arial" w:hAnsi="Arial" w:cs="Arial"/>
          <w:color w:val="000000" w:themeColor="text1"/>
          <w:sz w:val="24"/>
          <w:szCs w:val="24"/>
        </w:rPr>
        <w:t xml:space="preserve"> and sectors, and provide information and guidance on accessibility standards to regulated entities and the public.</w:t>
      </w:r>
    </w:p>
    <w:p w14:paraId="4A78F8D9" w14:textId="47290A3F" w:rsidR="00E478D1" w:rsidRDefault="444987DD" w:rsidP="7BF8215C">
      <w:pPr>
        <w:spacing w:line="240" w:lineRule="auto"/>
        <w:contextualSpacing/>
      </w:pPr>
      <w:r w:rsidRPr="444987DD">
        <w:rPr>
          <w:rFonts w:ascii="Arial" w:eastAsia="Arial" w:hAnsi="Arial" w:cs="Arial"/>
          <w:color w:val="000000" w:themeColor="text1"/>
          <w:sz w:val="24"/>
          <w:szCs w:val="24"/>
        </w:rPr>
        <w:t xml:space="preserve"> </w:t>
      </w:r>
    </w:p>
    <w:p w14:paraId="44C79308" w14:textId="3DAE16D1" w:rsidR="00E478D1" w:rsidRDefault="444987DD" w:rsidP="7BF8215C">
      <w:pPr>
        <w:spacing w:line="240" w:lineRule="auto"/>
        <w:contextualSpacing/>
      </w:pPr>
      <w:r w:rsidRPr="444987DD">
        <w:rPr>
          <w:rFonts w:ascii="Arial" w:eastAsia="Arial" w:hAnsi="Arial" w:cs="Arial"/>
          <w:color w:val="000000" w:themeColor="text1"/>
          <w:sz w:val="24"/>
          <w:szCs w:val="24"/>
        </w:rPr>
        <w:t>ASC</w:t>
      </w:r>
    </w:p>
    <w:p w14:paraId="44632974" w14:textId="036E971C" w:rsidR="00E478D1" w:rsidRDefault="444987DD" w:rsidP="7BF8215C">
      <w:pPr>
        <w:spacing w:line="240" w:lineRule="auto"/>
        <w:contextualSpacing/>
      </w:pPr>
      <w:r w:rsidRPr="444987DD">
        <w:rPr>
          <w:rFonts w:ascii="Arial" w:eastAsia="Arial" w:hAnsi="Arial" w:cs="Arial"/>
          <w:color w:val="000000" w:themeColor="text1"/>
          <w:sz w:val="24"/>
          <w:szCs w:val="24"/>
        </w:rPr>
        <w:t xml:space="preserve"> </w:t>
      </w:r>
    </w:p>
    <w:p w14:paraId="44AA6068" w14:textId="5274E0B2" w:rsidR="00E478D1" w:rsidRDefault="444987DD" w:rsidP="7BF8215C">
      <w:pPr>
        <w:spacing w:line="240" w:lineRule="auto"/>
        <w:contextualSpacing/>
      </w:pPr>
      <w:r w:rsidRPr="444987DD">
        <w:rPr>
          <w:rFonts w:ascii="Arial" w:eastAsia="Arial" w:hAnsi="Arial" w:cs="Arial"/>
          <w:color w:val="000000" w:themeColor="text1"/>
          <w:sz w:val="24"/>
          <w:szCs w:val="24"/>
        </w:rPr>
        <w:t xml:space="preserve">Lastly, ASC’s strategic plan outlines its vision, mission, values, strategic objectives and expected results. Its vision is “a Canada without barriers where everyone can participate fully.” Its mission is “to lead the development of accessibility standards that support the implementation of the Accessible Canada Act.” Its values are “collaboration, excellence, innovation, inclusion and respect.” Its strategic objectives are to: </w:t>
      </w:r>
    </w:p>
    <w:p w14:paraId="40918653" w14:textId="0F6546D7" w:rsidR="00E478D1" w:rsidRDefault="444987DD" w:rsidP="7BF8215C">
      <w:pPr>
        <w:spacing w:line="240" w:lineRule="auto"/>
        <w:ind w:firstLine="720"/>
        <w:contextualSpacing/>
      </w:pPr>
      <w:r w:rsidRPr="444987DD">
        <w:rPr>
          <w:rFonts w:ascii="Arial" w:eastAsia="Arial" w:hAnsi="Arial" w:cs="Arial"/>
          <w:color w:val="000000" w:themeColor="text1"/>
          <w:sz w:val="24"/>
          <w:szCs w:val="24"/>
        </w:rPr>
        <w:t>1) reflect the lived experiences of persons with disabilities;</w:t>
      </w:r>
    </w:p>
    <w:p w14:paraId="61D2CA08" w14:textId="68C07235" w:rsidR="00E478D1" w:rsidRDefault="444987DD" w:rsidP="7BF8215C">
      <w:pPr>
        <w:spacing w:line="240" w:lineRule="auto"/>
        <w:ind w:firstLine="720"/>
        <w:contextualSpacing/>
      </w:pPr>
      <w:r w:rsidRPr="444987DD">
        <w:rPr>
          <w:rFonts w:ascii="Arial" w:eastAsia="Arial" w:hAnsi="Arial" w:cs="Arial"/>
          <w:color w:val="000000" w:themeColor="text1"/>
          <w:sz w:val="24"/>
          <w:szCs w:val="24"/>
        </w:rPr>
        <w:t xml:space="preserve">2) foster a culture of accessibility within ASC and among its stakeholders; </w:t>
      </w:r>
    </w:p>
    <w:p w14:paraId="3E898AD1" w14:textId="19006614" w:rsidR="00E478D1" w:rsidRDefault="444987DD" w:rsidP="7BF8215C">
      <w:pPr>
        <w:spacing w:line="240" w:lineRule="auto"/>
        <w:ind w:firstLine="720"/>
        <w:contextualSpacing/>
      </w:pPr>
      <w:r w:rsidRPr="444987DD">
        <w:rPr>
          <w:rFonts w:ascii="Arial" w:eastAsia="Arial" w:hAnsi="Arial" w:cs="Arial"/>
          <w:color w:val="000000" w:themeColor="text1"/>
          <w:sz w:val="24"/>
          <w:szCs w:val="24"/>
        </w:rPr>
        <w:t>3) build ASC’s reputation as a leader in accessibility standards development;</w:t>
      </w:r>
    </w:p>
    <w:p w14:paraId="694E364A" w14:textId="1761481E" w:rsidR="00E478D1" w:rsidRDefault="444987DD" w:rsidP="7BF8215C">
      <w:pPr>
        <w:spacing w:line="240" w:lineRule="auto"/>
        <w:ind w:firstLine="720"/>
        <w:contextualSpacing/>
      </w:pPr>
      <w:r w:rsidRPr="444987DD">
        <w:rPr>
          <w:rFonts w:ascii="Arial" w:eastAsia="Arial" w:hAnsi="Arial" w:cs="Arial"/>
          <w:color w:val="000000" w:themeColor="text1"/>
          <w:sz w:val="24"/>
          <w:szCs w:val="24"/>
        </w:rPr>
        <w:t xml:space="preserve">4) ensure ASC’s accountability and sustainability. </w:t>
      </w:r>
    </w:p>
    <w:p w14:paraId="54BDD4E3" w14:textId="2A4E54A7" w:rsidR="00E478D1" w:rsidRDefault="444987DD" w:rsidP="7BF8215C">
      <w:pPr>
        <w:spacing w:line="240" w:lineRule="auto"/>
        <w:ind w:firstLine="720"/>
        <w:contextualSpacing/>
      </w:pPr>
      <w:r w:rsidRPr="444987DD">
        <w:rPr>
          <w:rFonts w:ascii="Arial" w:eastAsia="Arial" w:hAnsi="Arial" w:cs="Arial"/>
          <w:color w:val="000000" w:themeColor="text1"/>
          <w:sz w:val="24"/>
          <w:szCs w:val="24"/>
        </w:rPr>
        <w:t xml:space="preserve"> </w:t>
      </w:r>
    </w:p>
    <w:p w14:paraId="2FE1AFFE" w14:textId="6A8B5D26" w:rsidR="00E478D1" w:rsidRDefault="444987DD" w:rsidP="7BF8215C">
      <w:pPr>
        <w:spacing w:line="240" w:lineRule="auto"/>
        <w:contextualSpacing/>
      </w:pPr>
      <w:r w:rsidRPr="444987DD">
        <w:rPr>
          <w:rFonts w:ascii="Arial" w:eastAsia="Arial" w:hAnsi="Arial" w:cs="Arial"/>
          <w:color w:val="000000" w:themeColor="text1"/>
          <w:sz w:val="24"/>
          <w:szCs w:val="24"/>
        </w:rPr>
        <w:t xml:space="preserve">The expected results are: </w:t>
      </w:r>
    </w:p>
    <w:p w14:paraId="23C46199" w14:textId="5132FB10" w:rsidR="00E478D1" w:rsidRDefault="444987DD" w:rsidP="7BF8215C">
      <w:pPr>
        <w:spacing w:line="240" w:lineRule="auto"/>
        <w:ind w:firstLine="720"/>
        <w:contextualSpacing/>
      </w:pPr>
      <w:r w:rsidRPr="444987DD">
        <w:rPr>
          <w:rFonts w:ascii="Arial" w:eastAsia="Arial" w:hAnsi="Arial" w:cs="Arial"/>
          <w:color w:val="000000" w:themeColor="text1"/>
          <w:sz w:val="24"/>
          <w:szCs w:val="24"/>
        </w:rPr>
        <w:t xml:space="preserve">1) increased awareness and understanding of accessibility standards; </w:t>
      </w:r>
    </w:p>
    <w:p w14:paraId="20CFDF26" w14:textId="6044E71E" w:rsidR="00E478D1" w:rsidRDefault="444987DD" w:rsidP="7BF8215C">
      <w:pPr>
        <w:spacing w:line="240" w:lineRule="auto"/>
        <w:ind w:firstLine="720"/>
        <w:contextualSpacing/>
      </w:pPr>
      <w:r w:rsidRPr="444987DD">
        <w:rPr>
          <w:rFonts w:ascii="Arial" w:eastAsia="Arial" w:hAnsi="Arial" w:cs="Arial"/>
          <w:color w:val="000000" w:themeColor="text1"/>
          <w:sz w:val="24"/>
          <w:szCs w:val="24"/>
        </w:rPr>
        <w:t xml:space="preserve">2) increased compliance with accessibility standards by regulated entities; </w:t>
      </w:r>
    </w:p>
    <w:p w14:paraId="0C731D28" w14:textId="3E9A9B3A" w:rsidR="00E478D1" w:rsidRDefault="444987DD" w:rsidP="7BF8215C">
      <w:pPr>
        <w:spacing w:line="240" w:lineRule="auto"/>
        <w:ind w:firstLine="720"/>
        <w:contextualSpacing/>
      </w:pPr>
      <w:r w:rsidRPr="444987DD">
        <w:rPr>
          <w:rFonts w:ascii="Arial" w:eastAsia="Arial" w:hAnsi="Arial" w:cs="Arial"/>
          <w:color w:val="000000" w:themeColor="text1"/>
          <w:sz w:val="24"/>
          <w:szCs w:val="24"/>
        </w:rPr>
        <w:t>3) increased satisfaction in the development of accessibility standards;</w:t>
      </w:r>
    </w:p>
    <w:p w14:paraId="13292C41" w14:textId="6AD7E654" w:rsidR="00E478D1" w:rsidRDefault="444987DD" w:rsidP="7BF8215C">
      <w:pPr>
        <w:spacing w:line="240" w:lineRule="auto"/>
        <w:ind w:firstLine="720"/>
        <w:contextualSpacing/>
      </w:pPr>
      <w:r w:rsidRPr="444987DD">
        <w:rPr>
          <w:rFonts w:ascii="Arial" w:eastAsia="Arial" w:hAnsi="Arial" w:cs="Arial"/>
          <w:color w:val="000000" w:themeColor="text1"/>
          <w:sz w:val="24"/>
          <w:szCs w:val="24"/>
        </w:rPr>
        <w:t>4) increased removal and prevention of barriers by regulated entities.</w:t>
      </w:r>
    </w:p>
    <w:p w14:paraId="1F85D675" w14:textId="05105B1C" w:rsidR="00E478D1" w:rsidRDefault="444987DD" w:rsidP="7BF8215C">
      <w:pPr>
        <w:spacing w:line="240" w:lineRule="auto"/>
        <w:contextualSpacing/>
      </w:pPr>
      <w:r w:rsidRPr="444987DD">
        <w:rPr>
          <w:rFonts w:ascii="Arial" w:eastAsia="Arial" w:hAnsi="Arial" w:cs="Arial"/>
          <w:b/>
          <w:bCs/>
          <w:sz w:val="24"/>
          <w:szCs w:val="24"/>
        </w:rPr>
        <w:t xml:space="preserve"> </w:t>
      </w:r>
    </w:p>
    <w:p w14:paraId="4361E482" w14:textId="562C43C5" w:rsidR="444987DD" w:rsidRDefault="444987DD" w:rsidP="5C36A4C4">
      <w:pPr>
        <w:spacing w:line="240" w:lineRule="auto"/>
        <w:contextualSpacing/>
        <w:rPr>
          <w:rFonts w:ascii="Arial" w:eastAsia="Arial" w:hAnsi="Arial" w:cs="Arial"/>
          <w:b/>
          <w:bCs/>
          <w:sz w:val="24"/>
          <w:szCs w:val="24"/>
        </w:rPr>
      </w:pPr>
      <w:r w:rsidRPr="5C36A4C4">
        <w:rPr>
          <w:rFonts w:ascii="Arial" w:eastAsia="Arial" w:hAnsi="Arial" w:cs="Arial"/>
          <w:sz w:val="24"/>
          <w:szCs w:val="24"/>
        </w:rPr>
        <w:t>Accessibility Standards Canada funds research projects that address accessibility barriers and solutions in Canada, such as this one</w:t>
      </w:r>
      <w:r w:rsidR="007B6A94">
        <w:rPr>
          <w:rFonts w:ascii="Arial" w:eastAsia="Arial" w:hAnsi="Arial" w:cs="Arial"/>
          <w:sz w:val="24"/>
          <w:szCs w:val="24"/>
        </w:rPr>
        <w:t xml:space="preserve">. </w:t>
      </w:r>
    </w:p>
    <w:p w14:paraId="609F6053" w14:textId="32444A5F" w:rsidR="444987DD" w:rsidRDefault="444987DD" w:rsidP="5C36A4C4">
      <w:pPr>
        <w:spacing w:line="240" w:lineRule="auto"/>
        <w:contextualSpacing/>
        <w:rPr>
          <w:rFonts w:ascii="Arial" w:eastAsia="Arial" w:hAnsi="Arial" w:cs="Arial"/>
          <w:sz w:val="24"/>
          <w:szCs w:val="24"/>
        </w:rPr>
      </w:pPr>
    </w:p>
    <w:p w14:paraId="54EB1296" w14:textId="63BFDEB1" w:rsidR="444987DD" w:rsidRDefault="5CB8E687" w:rsidP="5C36A4C4">
      <w:pPr>
        <w:spacing w:line="240" w:lineRule="auto"/>
        <w:contextualSpacing/>
        <w:rPr>
          <w:rFonts w:ascii="Arial" w:eastAsia="Arial" w:hAnsi="Arial" w:cs="Arial"/>
          <w:sz w:val="24"/>
          <w:szCs w:val="24"/>
        </w:rPr>
      </w:pPr>
      <w:r w:rsidRPr="5C36A4C4">
        <w:rPr>
          <w:rFonts w:ascii="Arial" w:eastAsia="Arial" w:hAnsi="Arial" w:cs="Arial"/>
          <w:sz w:val="24"/>
          <w:szCs w:val="24"/>
        </w:rPr>
        <w:t xml:space="preserve">CAD-ASC is pleased </w:t>
      </w:r>
      <w:r w:rsidR="1ACF6908" w:rsidRPr="5C36A4C4">
        <w:rPr>
          <w:rFonts w:ascii="Arial" w:eastAsia="Arial" w:hAnsi="Arial" w:cs="Arial"/>
          <w:sz w:val="24"/>
          <w:szCs w:val="24"/>
        </w:rPr>
        <w:t xml:space="preserve">to </w:t>
      </w:r>
      <w:r w:rsidR="213C7849" w:rsidRPr="5C36A4C4">
        <w:rPr>
          <w:rFonts w:ascii="Arial" w:eastAsia="Arial" w:hAnsi="Arial" w:cs="Arial"/>
          <w:sz w:val="24"/>
          <w:szCs w:val="24"/>
        </w:rPr>
        <w:t xml:space="preserve">educate and break down these barriers and </w:t>
      </w:r>
      <w:r w:rsidR="444987DD" w:rsidRPr="5C36A4C4">
        <w:rPr>
          <w:rFonts w:ascii="Arial" w:eastAsia="Arial" w:hAnsi="Arial" w:cs="Arial"/>
          <w:sz w:val="24"/>
          <w:szCs w:val="24"/>
        </w:rPr>
        <w:t>disseminate the research findings through its website, publications, webinars, and events</w:t>
      </w:r>
      <w:r w:rsidR="43655A82" w:rsidRPr="5C36A4C4">
        <w:rPr>
          <w:rFonts w:ascii="Arial" w:eastAsia="Arial" w:hAnsi="Arial" w:cs="Arial"/>
          <w:sz w:val="24"/>
          <w:szCs w:val="24"/>
        </w:rPr>
        <w:t xml:space="preserve"> to bring a more equitable society for all</w:t>
      </w:r>
      <w:r w:rsidR="444987DD" w:rsidRPr="5C36A4C4">
        <w:rPr>
          <w:rFonts w:ascii="Arial" w:eastAsia="Arial" w:hAnsi="Arial" w:cs="Arial"/>
          <w:sz w:val="24"/>
          <w:szCs w:val="24"/>
        </w:rPr>
        <w:t xml:space="preserve">. </w:t>
      </w:r>
    </w:p>
    <w:p w14:paraId="0CD279B4" w14:textId="4C536DC4" w:rsidR="5C36A4C4" w:rsidRDefault="5C36A4C4" w:rsidP="5C36A4C4">
      <w:pPr>
        <w:spacing w:line="240" w:lineRule="auto"/>
        <w:contextualSpacing/>
        <w:rPr>
          <w:rFonts w:ascii="Arial" w:eastAsia="Arial" w:hAnsi="Arial" w:cs="Arial"/>
          <w:sz w:val="24"/>
          <w:szCs w:val="24"/>
        </w:rPr>
      </w:pPr>
    </w:p>
    <w:p w14:paraId="31DFC531" w14:textId="6CB53308" w:rsidR="444987DD" w:rsidRDefault="46C4BD2F" w:rsidP="444987DD">
      <w:pPr>
        <w:spacing w:line="240" w:lineRule="auto"/>
        <w:contextualSpacing/>
      </w:pPr>
      <w:r w:rsidRPr="5C36A4C4">
        <w:rPr>
          <w:rFonts w:ascii="Arial" w:eastAsia="Arial" w:hAnsi="Arial" w:cs="Arial"/>
          <w:color w:val="000000" w:themeColor="text1"/>
          <w:sz w:val="24"/>
          <w:szCs w:val="24"/>
        </w:rPr>
        <w:t>For those who are unaware, t</w:t>
      </w:r>
      <w:r w:rsidR="444987DD" w:rsidRPr="5C36A4C4">
        <w:rPr>
          <w:rFonts w:ascii="Arial" w:eastAsia="Arial" w:hAnsi="Arial" w:cs="Arial"/>
          <w:color w:val="000000" w:themeColor="text1"/>
          <w:sz w:val="24"/>
          <w:szCs w:val="24"/>
        </w:rPr>
        <w:t>he CAD-ASC is the oldest national disability organization, having been founded in 1940</w:t>
      </w:r>
      <w:r w:rsidR="007B6A94">
        <w:rPr>
          <w:rFonts w:ascii="Arial" w:eastAsia="Arial" w:hAnsi="Arial" w:cs="Arial"/>
          <w:color w:val="000000" w:themeColor="text1"/>
          <w:sz w:val="24"/>
          <w:szCs w:val="24"/>
        </w:rPr>
        <w:t xml:space="preserve">, </w:t>
      </w:r>
      <w:r w:rsidR="444987DD" w:rsidRPr="5C36A4C4">
        <w:rPr>
          <w:rFonts w:ascii="Arial" w:eastAsia="Arial" w:hAnsi="Arial" w:cs="Arial"/>
          <w:color w:val="000000" w:themeColor="text1"/>
          <w:sz w:val="24"/>
          <w:szCs w:val="24"/>
        </w:rPr>
        <w:t xml:space="preserve">led by Deaf, Deaf-Blind and Hard of Hearing (DDDHH) </w:t>
      </w:r>
      <w:r w:rsidR="007B6A94">
        <w:rPr>
          <w:rFonts w:ascii="Arial" w:eastAsia="Arial" w:hAnsi="Arial" w:cs="Arial"/>
          <w:color w:val="000000" w:themeColor="text1"/>
          <w:sz w:val="24"/>
          <w:szCs w:val="24"/>
        </w:rPr>
        <w:t>people</w:t>
      </w:r>
      <w:r w:rsidR="444987DD" w:rsidRPr="5C36A4C4">
        <w:rPr>
          <w:rFonts w:ascii="Arial" w:eastAsia="Arial" w:hAnsi="Arial" w:cs="Arial"/>
          <w:color w:val="000000" w:themeColor="text1"/>
          <w:sz w:val="24"/>
          <w:szCs w:val="24"/>
        </w:rPr>
        <w:t xml:space="preserve"> who sign. It is ideally placed to conduct research on barriers experienced by the DDBHH communities in Canada. </w:t>
      </w:r>
    </w:p>
    <w:p w14:paraId="5D2247BA" w14:textId="3C9FFDCA" w:rsidR="444987DD" w:rsidRDefault="444987DD" w:rsidP="5C36A4C4">
      <w:pPr>
        <w:spacing w:line="240" w:lineRule="auto"/>
        <w:contextualSpacing/>
        <w:rPr>
          <w:rFonts w:ascii="Arial" w:eastAsia="Arial" w:hAnsi="Arial" w:cs="Arial"/>
          <w:color w:val="000000" w:themeColor="text1"/>
          <w:sz w:val="24"/>
          <w:szCs w:val="24"/>
        </w:rPr>
      </w:pPr>
    </w:p>
    <w:p w14:paraId="4D1171DC" w14:textId="3487663C" w:rsidR="444987DD" w:rsidRDefault="008C69C0" w:rsidP="5C36A4C4">
      <w:pPr>
        <w:spacing w:line="240" w:lineRule="auto"/>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The</w:t>
      </w:r>
      <w:r w:rsidR="444987DD" w:rsidRPr="5C36A4C4">
        <w:rPr>
          <w:rFonts w:ascii="Arial" w:eastAsia="Arial" w:hAnsi="Arial" w:cs="Arial"/>
          <w:color w:val="000000" w:themeColor="text1"/>
          <w:sz w:val="24"/>
          <w:szCs w:val="24"/>
        </w:rPr>
        <w:t xml:space="preserve"> project team did the initial research and literary review and then led the recruitment for the six committees that would explore the defined areas of accessibility. In 2021, three committees were created, dedicated to emergency preparedness, built environment, and employment standards and in 2022, three new committees were formed; technologies standards, information &amp; communication, and </w:t>
      </w:r>
      <w:r w:rsidR="779ED338" w:rsidRPr="5C36A4C4">
        <w:rPr>
          <w:rFonts w:ascii="Arial" w:eastAsia="Arial" w:hAnsi="Arial" w:cs="Arial"/>
          <w:color w:val="000000" w:themeColor="text1"/>
          <w:sz w:val="24"/>
          <w:szCs w:val="24"/>
        </w:rPr>
        <w:t>Indigenous</w:t>
      </w:r>
      <w:r w:rsidR="444987DD" w:rsidRPr="5C36A4C4">
        <w:rPr>
          <w:rFonts w:ascii="Arial" w:eastAsia="Arial" w:hAnsi="Arial" w:cs="Arial"/>
          <w:color w:val="000000" w:themeColor="text1"/>
          <w:sz w:val="24"/>
          <w:szCs w:val="24"/>
        </w:rPr>
        <w:t xml:space="preserve"> accessibility standards. The multitude of issues surrounding communication and technology for the Deaf community required two committees to deal with the Information and Communication Technology (ICT) standard</w:t>
      </w:r>
      <w:r w:rsidR="25778020" w:rsidRPr="5C36A4C4">
        <w:rPr>
          <w:rFonts w:ascii="Arial" w:eastAsia="Arial" w:hAnsi="Arial" w:cs="Arial"/>
          <w:color w:val="000000" w:themeColor="text1"/>
          <w:sz w:val="24"/>
          <w:szCs w:val="24"/>
        </w:rPr>
        <w:t xml:space="preserve">. </w:t>
      </w:r>
      <w:r w:rsidR="444987DD" w:rsidRPr="5C36A4C4">
        <w:rPr>
          <w:rFonts w:ascii="Arial" w:eastAsia="Arial" w:hAnsi="Arial" w:cs="Arial"/>
          <w:color w:val="000000" w:themeColor="text1"/>
          <w:sz w:val="24"/>
          <w:szCs w:val="24"/>
        </w:rPr>
        <w:t xml:space="preserve">These committees sought to be inclusive; each member identified as Deaf or Deaf-Blind. </w:t>
      </w:r>
    </w:p>
    <w:p w14:paraId="4560200D" w14:textId="49F68CCA" w:rsidR="00E478D1" w:rsidRDefault="444987DD" w:rsidP="7BF8215C">
      <w:pPr>
        <w:spacing w:line="240" w:lineRule="auto"/>
        <w:contextualSpacing/>
      </w:pPr>
      <w:r w:rsidRPr="444987DD">
        <w:rPr>
          <w:rFonts w:ascii="Arial" w:eastAsia="Arial" w:hAnsi="Arial" w:cs="Arial"/>
          <w:color w:val="000000" w:themeColor="text1"/>
          <w:sz w:val="24"/>
          <w:szCs w:val="24"/>
        </w:rPr>
        <w:t xml:space="preserve"> </w:t>
      </w:r>
    </w:p>
    <w:p w14:paraId="34E54360" w14:textId="26A742E8" w:rsidR="00E478D1" w:rsidRDefault="444987DD" w:rsidP="7BF8215C">
      <w:pPr>
        <w:spacing w:line="240" w:lineRule="auto"/>
        <w:contextualSpacing/>
      </w:pPr>
      <w:r w:rsidRPr="444987DD">
        <w:rPr>
          <w:rFonts w:ascii="Arial" w:eastAsia="Arial" w:hAnsi="Arial" w:cs="Arial"/>
          <w:color w:val="000000" w:themeColor="text1"/>
          <w:sz w:val="24"/>
          <w:szCs w:val="24"/>
        </w:rPr>
        <w:t>Each committee developed their own format on how to conduct regular meetings, communicate with the project director, and seek consultations from the Deaf community. Each chairperson was responsible for communicating with the project director. The project director was also responsible for communication with the Executive Director and the CAD-ASC board, and the Communication Liaison Officer to promote the town hall events, book interpreters, and provide accommodations.</w:t>
      </w:r>
    </w:p>
    <w:p w14:paraId="0C8D2140" w14:textId="272B4D6C" w:rsidR="00E478D1" w:rsidRDefault="444987DD" w:rsidP="7BF8215C">
      <w:pPr>
        <w:spacing w:line="240" w:lineRule="auto"/>
        <w:contextualSpacing/>
      </w:pPr>
      <w:r w:rsidRPr="444987DD">
        <w:rPr>
          <w:rFonts w:ascii="Arial" w:eastAsia="Arial" w:hAnsi="Arial" w:cs="Arial"/>
          <w:color w:val="000000" w:themeColor="text1"/>
          <w:sz w:val="24"/>
          <w:szCs w:val="24"/>
        </w:rPr>
        <w:t xml:space="preserve"> </w:t>
      </w:r>
    </w:p>
    <w:p w14:paraId="7EED70C0" w14:textId="41085488" w:rsidR="00E478D1" w:rsidRDefault="444987DD" w:rsidP="7BF8215C">
      <w:pPr>
        <w:spacing w:line="240" w:lineRule="auto"/>
        <w:contextualSpacing/>
      </w:pPr>
      <w:r w:rsidRPr="5C36A4C4">
        <w:rPr>
          <w:rFonts w:ascii="Arial" w:eastAsia="Arial" w:hAnsi="Arial" w:cs="Arial"/>
          <w:sz w:val="24"/>
          <w:szCs w:val="24"/>
        </w:rPr>
        <w:t xml:space="preserve">Once each committee had gathered their findings, town halls were set up in a series of sessions across Canada, across different time zones. The main aim of the town halls was to collect input and confirmation from the audience as to their experience of accessibility barriers. In addition to the town halls, some committees sought consultations from experts with diverse backgrounds. For example, the technologies standards committee made the effort to contact with deaf </w:t>
      </w:r>
      <w:r w:rsidR="779ED338" w:rsidRPr="5C36A4C4">
        <w:rPr>
          <w:rFonts w:ascii="Arial" w:eastAsia="Arial" w:hAnsi="Arial" w:cs="Arial"/>
          <w:sz w:val="24"/>
          <w:szCs w:val="24"/>
        </w:rPr>
        <w:t>Indigenous</w:t>
      </w:r>
      <w:r w:rsidRPr="5C36A4C4">
        <w:rPr>
          <w:rFonts w:ascii="Arial" w:eastAsia="Arial" w:hAnsi="Arial" w:cs="Arial"/>
          <w:sz w:val="24"/>
          <w:szCs w:val="24"/>
        </w:rPr>
        <w:t xml:space="preserve"> people for their perspective on technical needs to improve accessibility in remote communities. As well, outreach was made to consult people of colour, women, </w:t>
      </w:r>
      <w:r w:rsidR="779ED338" w:rsidRPr="5C36A4C4">
        <w:rPr>
          <w:rFonts w:ascii="Arial" w:eastAsia="Arial" w:hAnsi="Arial" w:cs="Arial"/>
          <w:sz w:val="24"/>
          <w:szCs w:val="24"/>
        </w:rPr>
        <w:t>Indigenous</w:t>
      </w:r>
      <w:r w:rsidRPr="5C36A4C4">
        <w:rPr>
          <w:rFonts w:ascii="Arial" w:eastAsia="Arial" w:hAnsi="Arial" w:cs="Arial"/>
          <w:sz w:val="24"/>
          <w:szCs w:val="24"/>
        </w:rPr>
        <w:t xml:space="preserve"> people, deaf-blind people, and francophones. </w:t>
      </w:r>
    </w:p>
    <w:p w14:paraId="6D09DC30" w14:textId="316999B2" w:rsidR="00E478D1" w:rsidRDefault="00E478D1" w:rsidP="444987DD">
      <w:r>
        <w:br w:type="page"/>
      </w:r>
    </w:p>
    <w:p w14:paraId="754AB2A9" w14:textId="01C444BA" w:rsidR="00E478D1" w:rsidRDefault="444987DD" w:rsidP="444987DD">
      <w:pPr>
        <w:pStyle w:val="Heading2"/>
        <w:rPr>
          <w:sz w:val="26"/>
          <w:szCs w:val="26"/>
        </w:rPr>
      </w:pPr>
      <w:bookmarkStart w:id="7" w:name="_Toc161952141"/>
      <w:r w:rsidRPr="50328DB7">
        <w:rPr>
          <w:sz w:val="26"/>
          <w:szCs w:val="26"/>
        </w:rPr>
        <w:lastRenderedPageBreak/>
        <w:t>Accessible Canada Act, 2019 (ACA)</w:t>
      </w:r>
      <w:bookmarkEnd w:id="7"/>
    </w:p>
    <w:p w14:paraId="771CC304" w14:textId="2CB3D49C" w:rsidR="00E478D1" w:rsidRDefault="444987DD" w:rsidP="444987DD">
      <w:pPr>
        <w:spacing w:line="257" w:lineRule="auto"/>
        <w:contextualSpacing/>
      </w:pPr>
      <w:r w:rsidRPr="444987DD">
        <w:rPr>
          <w:rFonts w:ascii="Calibri" w:eastAsia="Calibri" w:hAnsi="Calibri" w:cs="Calibri"/>
        </w:rPr>
        <w:t xml:space="preserve"> </w:t>
      </w:r>
    </w:p>
    <w:p w14:paraId="344A3686" w14:textId="0301E6FC" w:rsidR="00E478D1" w:rsidRDefault="444987DD" w:rsidP="444987DD">
      <w:pPr>
        <w:spacing w:line="240" w:lineRule="auto"/>
        <w:contextualSpacing/>
      </w:pPr>
      <w:r w:rsidRPr="444987DD">
        <w:rPr>
          <w:rFonts w:ascii="Arial" w:eastAsia="Arial" w:hAnsi="Arial" w:cs="Arial"/>
          <w:color w:val="000000" w:themeColor="text1"/>
          <w:sz w:val="24"/>
          <w:szCs w:val="24"/>
        </w:rPr>
        <w:t>The ACA came into force in 2019 to make Canada barrier-free by January 1, 2040. It aims to identify, remove, and prevent barriers for persons with disabilities in areas under federal authority, such as employment, transportation, information and communication technologies, communication, procurement, design and delivery of programs and services, and the built environment.</w:t>
      </w:r>
    </w:p>
    <w:p w14:paraId="493034CA" w14:textId="57FE597E" w:rsidR="00E478D1" w:rsidRDefault="444987DD" w:rsidP="444987DD">
      <w:pPr>
        <w:spacing w:line="240" w:lineRule="auto"/>
        <w:contextualSpacing/>
      </w:pPr>
      <w:r w:rsidRPr="444987DD">
        <w:rPr>
          <w:rFonts w:ascii="Arial" w:eastAsia="Arial" w:hAnsi="Arial" w:cs="Arial"/>
          <w:color w:val="000000" w:themeColor="text1"/>
          <w:sz w:val="24"/>
          <w:szCs w:val="24"/>
        </w:rPr>
        <w:t xml:space="preserve"> </w:t>
      </w:r>
    </w:p>
    <w:p w14:paraId="0BFD8453" w14:textId="669E5D1A" w:rsidR="00E478D1" w:rsidRDefault="444987DD" w:rsidP="444987DD">
      <w:pPr>
        <w:spacing w:line="240" w:lineRule="auto"/>
        <w:contextualSpacing/>
      </w:pPr>
      <w:r w:rsidRPr="5C36A4C4">
        <w:rPr>
          <w:rFonts w:ascii="Arial" w:eastAsia="Arial" w:hAnsi="Arial" w:cs="Arial"/>
          <w:color w:val="000000" w:themeColor="text1"/>
          <w:sz w:val="24"/>
          <w:szCs w:val="24"/>
        </w:rPr>
        <w:t>The ACA builds on the existing human rights framework that supports equality for persons with disabilities in Canada, such as the Canadian Charter of Rights and Freedoms, the Canadian Human Rights Act, and Canada’s commitments under the United Nations Convention on the Rights of Persons with Disabilities (</w:t>
      </w:r>
      <w:bookmarkStart w:id="8" w:name="_Int_3VqphFBz"/>
      <w:r w:rsidRPr="5C36A4C4">
        <w:rPr>
          <w:rFonts w:ascii="Arial" w:eastAsia="Arial" w:hAnsi="Arial" w:cs="Arial"/>
          <w:color w:val="000000" w:themeColor="text1"/>
          <w:sz w:val="24"/>
          <w:szCs w:val="24"/>
        </w:rPr>
        <w:t>UNCRPD</w:t>
      </w:r>
      <w:bookmarkEnd w:id="8"/>
      <w:r w:rsidRPr="5C36A4C4">
        <w:rPr>
          <w:rFonts w:ascii="Arial" w:eastAsia="Arial" w:hAnsi="Arial" w:cs="Arial"/>
          <w:color w:val="000000" w:themeColor="text1"/>
          <w:sz w:val="24"/>
          <w:szCs w:val="24"/>
        </w:rPr>
        <w:t>). The ACA recognizes sign languages (American Sign Language, Quebec Sign Language, and Indigenous Sign languages) as the primary languages for communication by deaf persons in Canada – a first for the federal government.</w:t>
      </w:r>
    </w:p>
    <w:p w14:paraId="1DC5F07A" w14:textId="0A761AFF" w:rsidR="00E478D1" w:rsidRDefault="444987DD" w:rsidP="444987DD">
      <w:pPr>
        <w:spacing w:line="240" w:lineRule="auto"/>
        <w:contextualSpacing/>
      </w:pPr>
      <w:r w:rsidRPr="444987DD">
        <w:rPr>
          <w:rFonts w:ascii="Arial" w:eastAsia="Arial" w:hAnsi="Arial" w:cs="Arial"/>
          <w:color w:val="000000" w:themeColor="text1"/>
          <w:sz w:val="24"/>
          <w:szCs w:val="24"/>
        </w:rPr>
        <w:t xml:space="preserve"> </w:t>
      </w:r>
    </w:p>
    <w:p w14:paraId="626FD463" w14:textId="2A542054" w:rsidR="00E478D1" w:rsidRDefault="444987DD" w:rsidP="444987DD">
      <w:pPr>
        <w:spacing w:line="240" w:lineRule="auto"/>
        <w:contextualSpacing/>
      </w:pPr>
      <w:r w:rsidRPr="444987DD">
        <w:rPr>
          <w:rFonts w:ascii="Arial" w:eastAsia="Arial" w:hAnsi="Arial" w:cs="Arial"/>
          <w:color w:val="000000" w:themeColor="text1"/>
          <w:sz w:val="24"/>
          <w:szCs w:val="24"/>
        </w:rPr>
        <w:t xml:space="preserve">This law applies to Parliament, Senators, and Members of Parliament; the Government of Canada, including federal departments, Crown Corporations, and agencies; and private sector organizations that are federally regulated, such as banks, airlines, broadcasters, and telecommunication providers. </w:t>
      </w:r>
    </w:p>
    <w:p w14:paraId="6CDC2DF8" w14:textId="217096E5" w:rsidR="00E478D1" w:rsidRDefault="444987DD" w:rsidP="444987DD">
      <w:pPr>
        <w:spacing w:line="240" w:lineRule="auto"/>
        <w:contextualSpacing/>
      </w:pPr>
      <w:r w:rsidRPr="444987DD">
        <w:rPr>
          <w:rFonts w:ascii="Arial" w:eastAsia="Arial" w:hAnsi="Arial" w:cs="Arial"/>
          <w:color w:val="000000" w:themeColor="text1"/>
          <w:sz w:val="24"/>
          <w:szCs w:val="24"/>
        </w:rPr>
        <w:t xml:space="preserve"> </w:t>
      </w:r>
    </w:p>
    <w:p w14:paraId="64FA5A14" w14:textId="441B72B0" w:rsidR="00E478D1" w:rsidRDefault="444987DD" w:rsidP="444987DD">
      <w:pPr>
        <w:spacing w:line="240" w:lineRule="auto"/>
        <w:contextualSpacing/>
      </w:pPr>
      <w:r w:rsidRPr="444987DD">
        <w:rPr>
          <w:rFonts w:ascii="Arial" w:eastAsia="Arial" w:hAnsi="Arial" w:cs="Arial"/>
          <w:color w:val="000000" w:themeColor="text1"/>
          <w:sz w:val="24"/>
          <w:szCs w:val="24"/>
        </w:rPr>
        <w:t xml:space="preserve">The ACA gives specific powers to some federal departments and agencies to develop and enforce accessibility standards for federally regulated entities. These include the Canadian Radio-television and Telecommunications Commission (CRTC) and the Canadian Transportation Agency (CTA). The ACA also establishes an Accessibility Commissioner to oversee compliance and complaints, a Chief Accessibility Officer to advise the Minister on systemic issues, and an Accessibility Advisory Board to provide advice to </w:t>
      </w:r>
      <w:r w:rsidR="001220F1" w:rsidRPr="001220F1">
        <w:rPr>
          <w:rFonts w:ascii="Arial" w:eastAsia="Arial" w:hAnsi="Arial" w:cs="Arial"/>
          <w:color w:val="000000" w:themeColor="text1"/>
          <w:sz w:val="24"/>
          <w:szCs w:val="24"/>
        </w:rPr>
        <w:t>Accessibility</w:t>
      </w:r>
      <w:r w:rsidR="001220F1">
        <w:rPr>
          <w:rFonts w:ascii="Arial" w:eastAsia="Arial" w:hAnsi="Arial" w:cs="Arial"/>
          <w:color w:val="000000" w:themeColor="text1"/>
          <w:sz w:val="24"/>
          <w:szCs w:val="24"/>
        </w:rPr>
        <w:t xml:space="preserve"> </w:t>
      </w:r>
      <w:r w:rsidRPr="444987DD">
        <w:rPr>
          <w:rFonts w:ascii="Arial" w:eastAsia="Arial" w:hAnsi="Arial" w:cs="Arial"/>
          <w:color w:val="000000" w:themeColor="text1"/>
          <w:sz w:val="24"/>
          <w:szCs w:val="24"/>
        </w:rPr>
        <w:t>Standards Canada and the Minister.</w:t>
      </w:r>
    </w:p>
    <w:p w14:paraId="5511E519" w14:textId="2537E09D" w:rsidR="00E478D1" w:rsidRDefault="444987DD" w:rsidP="444987DD">
      <w:pPr>
        <w:spacing w:line="240" w:lineRule="auto"/>
        <w:contextualSpacing/>
      </w:pPr>
      <w:r w:rsidRPr="444987DD">
        <w:rPr>
          <w:rFonts w:ascii="Arial" w:eastAsia="Arial" w:hAnsi="Arial" w:cs="Arial"/>
          <w:color w:val="000000" w:themeColor="text1"/>
          <w:sz w:val="24"/>
          <w:szCs w:val="24"/>
        </w:rPr>
        <w:t xml:space="preserve"> </w:t>
      </w:r>
    </w:p>
    <w:p w14:paraId="1D551655" w14:textId="07ADD7C7" w:rsidR="00E478D1" w:rsidRDefault="444987DD" w:rsidP="444987DD">
      <w:pPr>
        <w:spacing w:line="240" w:lineRule="auto"/>
        <w:contextualSpacing/>
      </w:pPr>
      <w:r w:rsidRPr="444987DD">
        <w:rPr>
          <w:rFonts w:ascii="Arial" w:eastAsia="Arial" w:hAnsi="Arial" w:cs="Arial"/>
          <w:color w:val="000000" w:themeColor="text1"/>
          <w:sz w:val="24"/>
          <w:szCs w:val="24"/>
        </w:rPr>
        <w:t>The law requires federally regulated organizations to prepare and publish accessibility plans showing how they identify, remove, and prevent barriers; establish feedback processes to receive comments on their accessibility; and prepare and publish progress reports on their implementation of their plans. The ACA also requires the Minister to report annually to Parliament on the implementation of the Act and its regulations.</w:t>
      </w:r>
    </w:p>
    <w:p w14:paraId="3D55B43C" w14:textId="3FA6AA0B" w:rsidR="00E478D1" w:rsidRDefault="444987DD" w:rsidP="444987DD">
      <w:pPr>
        <w:spacing w:line="240" w:lineRule="auto"/>
        <w:contextualSpacing/>
      </w:pPr>
      <w:r w:rsidRPr="444987DD">
        <w:rPr>
          <w:rFonts w:ascii="Arial" w:eastAsia="Arial" w:hAnsi="Arial" w:cs="Arial"/>
          <w:color w:val="000000" w:themeColor="text1"/>
          <w:sz w:val="24"/>
          <w:szCs w:val="24"/>
        </w:rPr>
        <w:t>Lastly, the ACA provides for administrative monetary penalties for non-compliance with the Act or its regulations. The maximum penalty for a single violation is $250,000. The ACA also provides a complaints process for individuals who experience physical or psychological harm, property damage or economic loss due to a violation of the Act or its regulations. The Accessibility Commissioner can order compensation or other remedies for complainants.</w:t>
      </w:r>
    </w:p>
    <w:p w14:paraId="51A7991B" w14:textId="5340BC9F" w:rsidR="00E478D1" w:rsidRDefault="00E478D1" w:rsidP="444987DD">
      <w:pPr>
        <w:pStyle w:val="Heading2"/>
        <w:rPr>
          <w:sz w:val="26"/>
          <w:szCs w:val="26"/>
        </w:rPr>
      </w:pPr>
    </w:p>
    <w:p w14:paraId="200E25AD" w14:textId="28125A35" w:rsidR="00E478D1" w:rsidRDefault="00E478D1" w:rsidP="444987DD">
      <w:r>
        <w:br w:type="page"/>
      </w:r>
    </w:p>
    <w:p w14:paraId="6D8A0D14" w14:textId="07C17960" w:rsidR="00E478D1" w:rsidRDefault="444987DD" w:rsidP="444987DD">
      <w:pPr>
        <w:pStyle w:val="Heading2"/>
        <w:rPr>
          <w:rFonts w:ascii="Calibri Light" w:eastAsia="Calibri Light" w:hAnsi="Calibri Light" w:cs="Calibri Light"/>
          <w:sz w:val="32"/>
          <w:szCs w:val="32"/>
        </w:rPr>
      </w:pPr>
      <w:bookmarkStart w:id="9" w:name="_Toc161952142"/>
      <w:r>
        <w:lastRenderedPageBreak/>
        <w:t>Provincial Accessibility Legislation</w:t>
      </w:r>
      <w:bookmarkEnd w:id="9"/>
    </w:p>
    <w:p w14:paraId="536B9991" w14:textId="493BD321" w:rsidR="00E478D1" w:rsidRDefault="444987DD" w:rsidP="7BF8215C">
      <w:pPr>
        <w:spacing w:line="240" w:lineRule="auto"/>
        <w:contextualSpacing/>
      </w:pPr>
      <w:r w:rsidRPr="444987DD">
        <w:rPr>
          <w:rFonts w:ascii="Arial" w:eastAsia="Arial" w:hAnsi="Arial" w:cs="Arial"/>
          <w:sz w:val="24"/>
          <w:szCs w:val="24"/>
        </w:rPr>
        <w:t xml:space="preserve"> </w:t>
      </w:r>
    </w:p>
    <w:p w14:paraId="6C998B1E" w14:textId="3DA0EE20" w:rsidR="00E478D1" w:rsidRDefault="444987DD" w:rsidP="7BF8215C">
      <w:pPr>
        <w:spacing w:line="240" w:lineRule="auto"/>
        <w:contextualSpacing/>
      </w:pPr>
      <w:r w:rsidRPr="444987DD">
        <w:rPr>
          <w:rFonts w:ascii="Arial" w:eastAsia="Arial" w:hAnsi="Arial" w:cs="Arial"/>
          <w:sz w:val="24"/>
          <w:szCs w:val="24"/>
        </w:rPr>
        <w:t xml:space="preserve">The accessibility legislation across Canada as of October 2023 is set out below; please also refer to the information posted on the CAD-ASC website: </w:t>
      </w:r>
      <w:hyperlink r:id="rId12">
        <w:r w:rsidRPr="444987DD">
          <w:rPr>
            <w:rStyle w:val="Hyperlink"/>
            <w:rFonts w:ascii="Arial" w:eastAsia="Arial" w:hAnsi="Arial" w:cs="Arial"/>
            <w:color w:val="0563C1"/>
            <w:sz w:val="24"/>
            <w:szCs w:val="24"/>
          </w:rPr>
          <w:t>https://cad-asc.ca/our-work/rights-and-accessibility/</w:t>
        </w:r>
      </w:hyperlink>
      <w:r w:rsidRPr="444987DD">
        <w:rPr>
          <w:rFonts w:ascii="Arial" w:eastAsia="Arial" w:hAnsi="Arial" w:cs="Arial"/>
          <w:sz w:val="24"/>
          <w:szCs w:val="24"/>
        </w:rPr>
        <w:t>.</w:t>
      </w:r>
      <w:r w:rsidRPr="444987DD">
        <w:rPr>
          <w:rFonts w:ascii="Arial" w:eastAsia="Arial" w:hAnsi="Arial" w:cs="Arial"/>
          <w:color w:val="000000" w:themeColor="text1"/>
          <w:sz w:val="24"/>
          <w:szCs w:val="24"/>
        </w:rPr>
        <w:t xml:space="preserve"> </w:t>
      </w:r>
    </w:p>
    <w:p w14:paraId="24163EBC" w14:textId="4A9F1933" w:rsidR="00E478D1" w:rsidRDefault="444987DD" w:rsidP="7BF8215C">
      <w:pPr>
        <w:pStyle w:val="Heading3"/>
      </w:pPr>
      <w:bookmarkStart w:id="10" w:name="_Toc161952143"/>
      <w:r>
        <w:t>Accessibility Standards in British Columbia</w:t>
      </w:r>
      <w:bookmarkEnd w:id="10"/>
    </w:p>
    <w:p w14:paraId="134290F8" w14:textId="4972354D" w:rsidR="00E478D1" w:rsidRDefault="444987DD" w:rsidP="7BF8215C">
      <w:pPr>
        <w:spacing w:line="240" w:lineRule="auto"/>
        <w:contextualSpacing/>
      </w:pPr>
      <w:r w:rsidRPr="444987DD">
        <w:rPr>
          <w:rFonts w:ascii="Arial" w:eastAsia="Arial" w:hAnsi="Arial" w:cs="Arial"/>
          <w:sz w:val="24"/>
          <w:szCs w:val="24"/>
        </w:rPr>
        <w:t xml:space="preserve"> </w:t>
      </w:r>
    </w:p>
    <w:p w14:paraId="212FA303" w14:textId="08A0CCC0" w:rsidR="00E478D1" w:rsidRDefault="444987DD" w:rsidP="444987DD">
      <w:pPr>
        <w:spacing w:line="240" w:lineRule="auto"/>
        <w:contextualSpacing/>
        <w:rPr>
          <w:rFonts w:ascii="Arial" w:eastAsia="Arial" w:hAnsi="Arial" w:cs="Arial"/>
          <w:sz w:val="24"/>
          <w:szCs w:val="24"/>
        </w:rPr>
      </w:pPr>
      <w:r w:rsidRPr="444987DD">
        <w:rPr>
          <w:rFonts w:ascii="Arial" w:eastAsia="Arial" w:hAnsi="Arial" w:cs="Arial"/>
          <w:sz w:val="24"/>
          <w:szCs w:val="24"/>
        </w:rPr>
        <w:t xml:space="preserve">The </w:t>
      </w:r>
      <w:r w:rsidRPr="444987DD">
        <w:rPr>
          <w:rFonts w:ascii="Arial" w:eastAsia="Arial" w:hAnsi="Arial" w:cs="Arial"/>
          <w:i/>
          <w:iCs/>
          <w:sz w:val="24"/>
          <w:szCs w:val="24"/>
        </w:rPr>
        <w:t>Accessible British Columbia Act</w:t>
      </w:r>
      <w:r w:rsidRPr="444987DD">
        <w:rPr>
          <w:rFonts w:ascii="Arial" w:eastAsia="Arial" w:hAnsi="Arial" w:cs="Arial"/>
          <w:sz w:val="24"/>
          <w:szCs w:val="24"/>
        </w:rPr>
        <w:t xml:space="preserve"> came into force in 2021. The Act aims to make the province more accessible and inclusive by 2024, by setting standards and goals for accessibility in areas such as employment, education, health care, housing, and transportation. The Act also establishes an Accessibility Commissioner to oversee compliance and enforcement of the standards, and an Accessibility Committee to advise the government on accessibility issues. The Act requires the government to consult with persons with disabilities and other stakeholders in developing and reviewing the standards. The Act also recognizes sign languages (American Sign Language and Indigenous sign languages) as the primary languages of communication for deaf people in the province. However, this Act does not apply to the private sector within that province. </w:t>
      </w:r>
    </w:p>
    <w:p w14:paraId="41FF588E" w14:textId="6D6A773C" w:rsidR="00E478D1" w:rsidRDefault="444987DD" w:rsidP="7BF8215C">
      <w:pPr>
        <w:pStyle w:val="Heading3"/>
      </w:pPr>
      <w:bookmarkStart w:id="11" w:name="_Toc161952144"/>
      <w:r>
        <w:t>Accessibility Standards in Quebec</w:t>
      </w:r>
      <w:bookmarkEnd w:id="11"/>
    </w:p>
    <w:p w14:paraId="03655676" w14:textId="458EF139" w:rsidR="00E478D1" w:rsidRDefault="444987DD" w:rsidP="7BF8215C">
      <w:pPr>
        <w:spacing w:line="240" w:lineRule="auto"/>
        <w:contextualSpacing/>
      </w:pPr>
      <w:r w:rsidRPr="444987DD">
        <w:rPr>
          <w:rFonts w:ascii="Arial" w:eastAsia="Arial" w:hAnsi="Arial" w:cs="Arial"/>
          <w:sz w:val="24"/>
          <w:szCs w:val="24"/>
        </w:rPr>
        <w:t xml:space="preserve"> </w:t>
      </w:r>
    </w:p>
    <w:p w14:paraId="646E641E" w14:textId="411D317D" w:rsidR="00E478D1" w:rsidRDefault="444987DD" w:rsidP="444987DD">
      <w:pPr>
        <w:spacing w:line="240" w:lineRule="auto"/>
        <w:contextualSpacing/>
        <w:rPr>
          <w:rFonts w:ascii="Arial" w:eastAsia="Arial" w:hAnsi="Arial" w:cs="Arial"/>
          <w:color w:val="4D5156"/>
          <w:sz w:val="24"/>
          <w:szCs w:val="24"/>
        </w:rPr>
      </w:pPr>
      <w:bookmarkStart w:id="12" w:name="_Int_fpnyMGAG"/>
      <w:r w:rsidRPr="5C36A4C4">
        <w:rPr>
          <w:rFonts w:ascii="Arial" w:eastAsia="Arial" w:hAnsi="Arial" w:cs="Arial"/>
          <w:color w:val="4D5156"/>
          <w:sz w:val="24"/>
          <w:szCs w:val="24"/>
        </w:rPr>
        <w:t xml:space="preserve">In 2004, Quebec proclaimed wide-ranging amendments to the </w:t>
      </w:r>
      <w:r w:rsidRPr="5C36A4C4">
        <w:rPr>
          <w:rFonts w:ascii="Arial" w:eastAsia="Arial" w:hAnsi="Arial" w:cs="Arial"/>
          <w:i/>
          <w:iCs/>
          <w:color w:val="4D5156"/>
          <w:sz w:val="24"/>
          <w:szCs w:val="24"/>
        </w:rPr>
        <w:t>Act to secure handicapped persons in the exercise of their rights with a view to achieving social, school and workplace integration</w:t>
      </w:r>
      <w:r w:rsidRPr="5C36A4C4">
        <w:rPr>
          <w:rFonts w:ascii="Arial" w:eastAsia="Arial" w:hAnsi="Arial" w:cs="Arial"/>
          <w:color w:val="4D5156"/>
          <w:sz w:val="21"/>
          <w:szCs w:val="21"/>
        </w:rPr>
        <w:t xml:space="preserve">, </w:t>
      </w:r>
      <w:r w:rsidRPr="5C36A4C4">
        <w:rPr>
          <w:rFonts w:ascii="Arial" w:eastAsia="Arial" w:hAnsi="Arial" w:cs="Arial"/>
          <w:color w:val="4D5156"/>
          <w:sz w:val="24"/>
          <w:szCs w:val="24"/>
        </w:rPr>
        <w:t>modifying this same law enacted in 1978.</w:t>
      </w:r>
      <w:bookmarkEnd w:id="12"/>
      <w:r w:rsidRPr="5C36A4C4">
        <w:rPr>
          <w:rFonts w:ascii="Arial" w:eastAsia="Arial" w:hAnsi="Arial" w:cs="Arial"/>
          <w:color w:val="4D5156"/>
          <w:sz w:val="24"/>
          <w:szCs w:val="24"/>
        </w:rPr>
        <w:t xml:space="preserve"> Unlike the other provincial accessibility laws discussed in this section, this law does not apply to the private sector or set accessibility timelines.</w:t>
      </w:r>
      <w:r w:rsidRPr="5C36A4C4">
        <w:rPr>
          <w:rFonts w:ascii="Arial" w:eastAsia="Arial" w:hAnsi="Arial" w:cs="Arial"/>
          <w:sz w:val="24"/>
          <w:szCs w:val="24"/>
        </w:rPr>
        <w:t xml:space="preserve"> </w:t>
      </w:r>
    </w:p>
    <w:p w14:paraId="454080A4" w14:textId="1A055825" w:rsidR="00E478D1" w:rsidRDefault="444987DD" w:rsidP="7BF8215C">
      <w:pPr>
        <w:pStyle w:val="Heading3"/>
      </w:pPr>
      <w:bookmarkStart w:id="13" w:name="_Toc161952145"/>
      <w:r>
        <w:t>Accessibility Standards in Ontario</w:t>
      </w:r>
      <w:bookmarkEnd w:id="13"/>
    </w:p>
    <w:p w14:paraId="4D9A0577" w14:textId="3FA839A7" w:rsidR="00E478D1" w:rsidRDefault="444987DD" w:rsidP="7BF8215C">
      <w:pPr>
        <w:spacing w:line="240" w:lineRule="auto"/>
        <w:contextualSpacing/>
      </w:pPr>
      <w:r w:rsidRPr="444987DD">
        <w:rPr>
          <w:rFonts w:ascii="Arial" w:eastAsia="Arial" w:hAnsi="Arial" w:cs="Arial"/>
          <w:sz w:val="24"/>
          <w:szCs w:val="24"/>
        </w:rPr>
        <w:t xml:space="preserve"> </w:t>
      </w:r>
    </w:p>
    <w:p w14:paraId="6A1FFF63" w14:textId="340CDD57" w:rsidR="00E478D1" w:rsidRDefault="444987DD" w:rsidP="444987DD">
      <w:pPr>
        <w:spacing w:line="240" w:lineRule="auto"/>
        <w:contextualSpacing/>
        <w:rPr>
          <w:rFonts w:ascii="Arial" w:eastAsia="Arial" w:hAnsi="Arial" w:cs="Arial"/>
          <w:sz w:val="24"/>
          <w:szCs w:val="24"/>
        </w:rPr>
      </w:pPr>
      <w:r w:rsidRPr="444987DD">
        <w:rPr>
          <w:rFonts w:ascii="Arial" w:eastAsia="Arial" w:hAnsi="Arial" w:cs="Arial"/>
          <w:sz w:val="24"/>
          <w:szCs w:val="24"/>
        </w:rPr>
        <w:t xml:space="preserve">The </w:t>
      </w:r>
      <w:r w:rsidRPr="444987DD">
        <w:rPr>
          <w:rFonts w:ascii="Arial" w:eastAsia="Arial" w:hAnsi="Arial" w:cs="Arial"/>
          <w:i/>
          <w:iCs/>
          <w:sz w:val="24"/>
          <w:szCs w:val="24"/>
        </w:rPr>
        <w:t>Accessibility for Ontarians with Disabilities Act</w:t>
      </w:r>
      <w:r w:rsidRPr="444987DD">
        <w:rPr>
          <w:rFonts w:ascii="Arial" w:eastAsia="Arial" w:hAnsi="Arial" w:cs="Arial"/>
          <w:sz w:val="24"/>
          <w:szCs w:val="24"/>
        </w:rPr>
        <w:t xml:space="preserve"> was enacted in 2005, setting out a process for developing and enforcing accessibility standards in Ontario. It was the first province to have done so, building on the 2001 </w:t>
      </w:r>
      <w:r w:rsidRPr="444987DD">
        <w:rPr>
          <w:rFonts w:ascii="Arial" w:eastAsia="Arial" w:hAnsi="Arial" w:cs="Arial"/>
          <w:i/>
          <w:iCs/>
          <w:sz w:val="24"/>
          <w:szCs w:val="24"/>
        </w:rPr>
        <w:t>Ontarians with Disabilities Act</w:t>
      </w:r>
      <w:r w:rsidRPr="444987DD">
        <w:rPr>
          <w:rFonts w:ascii="Arial" w:eastAsia="Arial" w:hAnsi="Arial" w:cs="Arial"/>
          <w:sz w:val="24"/>
          <w:szCs w:val="24"/>
        </w:rPr>
        <w:t xml:space="preserve">. Under the law, the government is responsible to create the standards that all organizations (both public and private) must follow. The aim is to make Ontario more accessible and inclusive by the year 2025. There are five areas where the organizations must identify and remove barriers: customer service, information and communication, transportation, employment, and design of public space. The law also requires the government to make annual progress reports on development of accessibility standards. </w:t>
      </w:r>
    </w:p>
    <w:p w14:paraId="6945FE2E" w14:textId="574AC8AC" w:rsidR="00E478D1" w:rsidRDefault="444987DD" w:rsidP="7BF8215C">
      <w:pPr>
        <w:pStyle w:val="Heading3"/>
      </w:pPr>
      <w:bookmarkStart w:id="14" w:name="_Toc161952146"/>
      <w:r>
        <w:t>Accessibility Standards in Saskatchewan</w:t>
      </w:r>
      <w:bookmarkEnd w:id="14"/>
    </w:p>
    <w:p w14:paraId="738268EC" w14:textId="3C4FF0C9" w:rsidR="00E478D1" w:rsidRDefault="444987DD" w:rsidP="7BF8215C">
      <w:pPr>
        <w:spacing w:line="240" w:lineRule="auto"/>
        <w:contextualSpacing/>
      </w:pPr>
      <w:r w:rsidRPr="444987DD">
        <w:rPr>
          <w:rFonts w:ascii="Arial" w:eastAsia="Arial" w:hAnsi="Arial" w:cs="Arial"/>
          <w:sz w:val="24"/>
          <w:szCs w:val="24"/>
        </w:rPr>
        <w:t xml:space="preserve"> </w:t>
      </w:r>
    </w:p>
    <w:p w14:paraId="4C53EAB8" w14:textId="257F9617" w:rsidR="00E478D1" w:rsidRDefault="444987DD" w:rsidP="7BF8215C">
      <w:pPr>
        <w:spacing w:line="240" w:lineRule="auto"/>
        <w:contextualSpacing/>
      </w:pPr>
      <w:r w:rsidRPr="444987DD">
        <w:rPr>
          <w:rFonts w:ascii="Arial" w:eastAsia="Arial" w:hAnsi="Arial" w:cs="Arial"/>
          <w:sz w:val="24"/>
          <w:szCs w:val="24"/>
        </w:rPr>
        <w:t xml:space="preserve">Saskatchewan enabled the </w:t>
      </w:r>
      <w:r w:rsidRPr="444987DD">
        <w:rPr>
          <w:rFonts w:ascii="Arial" w:eastAsia="Arial" w:hAnsi="Arial" w:cs="Arial"/>
          <w:i/>
          <w:iCs/>
          <w:sz w:val="24"/>
          <w:szCs w:val="24"/>
        </w:rPr>
        <w:t>Accessible Saskatchewan Act</w:t>
      </w:r>
      <w:r w:rsidRPr="444987DD">
        <w:rPr>
          <w:rFonts w:ascii="Arial" w:eastAsia="Arial" w:hAnsi="Arial" w:cs="Arial"/>
          <w:sz w:val="24"/>
          <w:szCs w:val="24"/>
        </w:rPr>
        <w:t xml:space="preserve"> in 2023, with seven areas for development of standards;</w:t>
      </w:r>
    </w:p>
    <w:p w14:paraId="6D2F5FB9" w14:textId="0ECA4D0A" w:rsidR="00E478D1" w:rsidRDefault="444987DD" w:rsidP="0055048C">
      <w:pPr>
        <w:pStyle w:val="ListParagraph"/>
        <w:numPr>
          <w:ilvl w:val="0"/>
          <w:numId w:val="14"/>
        </w:numPr>
        <w:spacing w:after="0" w:line="240" w:lineRule="auto"/>
        <w:rPr>
          <w:rFonts w:ascii="Arial" w:eastAsia="Arial" w:hAnsi="Arial" w:cs="Arial"/>
          <w:sz w:val="24"/>
          <w:szCs w:val="24"/>
        </w:rPr>
      </w:pPr>
      <w:r w:rsidRPr="444987DD">
        <w:rPr>
          <w:rFonts w:ascii="Arial" w:eastAsia="Arial" w:hAnsi="Arial" w:cs="Arial"/>
          <w:sz w:val="24"/>
          <w:szCs w:val="24"/>
        </w:rPr>
        <w:t>Built Environment (buildings, places, and spaces)</w:t>
      </w:r>
    </w:p>
    <w:p w14:paraId="342D6DEC" w14:textId="7510BC86" w:rsidR="00E478D1" w:rsidRDefault="444987DD" w:rsidP="0055048C">
      <w:pPr>
        <w:pStyle w:val="ListParagraph"/>
        <w:numPr>
          <w:ilvl w:val="0"/>
          <w:numId w:val="14"/>
        </w:numPr>
        <w:spacing w:after="0" w:line="240" w:lineRule="auto"/>
        <w:rPr>
          <w:rFonts w:ascii="Arial" w:eastAsia="Arial" w:hAnsi="Arial" w:cs="Arial"/>
          <w:sz w:val="24"/>
          <w:szCs w:val="24"/>
        </w:rPr>
      </w:pPr>
      <w:r w:rsidRPr="444987DD">
        <w:rPr>
          <w:rFonts w:ascii="Arial" w:eastAsia="Arial" w:hAnsi="Arial" w:cs="Arial"/>
          <w:sz w:val="24"/>
          <w:szCs w:val="24"/>
        </w:rPr>
        <w:t>Information and Communications (standards that make giving and receiving information accessible for persons with disabilities).</w:t>
      </w:r>
    </w:p>
    <w:p w14:paraId="48D8136D" w14:textId="72452DF1" w:rsidR="00E478D1" w:rsidRDefault="444987DD" w:rsidP="0055048C">
      <w:pPr>
        <w:pStyle w:val="ListParagraph"/>
        <w:numPr>
          <w:ilvl w:val="0"/>
          <w:numId w:val="14"/>
        </w:numPr>
        <w:spacing w:after="0" w:line="240" w:lineRule="auto"/>
        <w:rPr>
          <w:rFonts w:ascii="Arial" w:eastAsia="Arial" w:hAnsi="Arial" w:cs="Arial"/>
          <w:sz w:val="24"/>
          <w:szCs w:val="24"/>
        </w:rPr>
      </w:pPr>
      <w:r w:rsidRPr="444987DD">
        <w:rPr>
          <w:rFonts w:ascii="Arial" w:eastAsia="Arial" w:hAnsi="Arial" w:cs="Arial"/>
          <w:sz w:val="24"/>
          <w:szCs w:val="24"/>
        </w:rPr>
        <w:lastRenderedPageBreak/>
        <w:t>Employment (hiring and workplace standards)</w:t>
      </w:r>
    </w:p>
    <w:p w14:paraId="026D9071" w14:textId="68743B02" w:rsidR="00E478D1" w:rsidRDefault="444987DD" w:rsidP="0055048C">
      <w:pPr>
        <w:pStyle w:val="ListParagraph"/>
        <w:numPr>
          <w:ilvl w:val="0"/>
          <w:numId w:val="14"/>
        </w:numPr>
        <w:spacing w:after="0" w:line="240" w:lineRule="auto"/>
        <w:rPr>
          <w:rFonts w:ascii="Arial" w:eastAsia="Arial" w:hAnsi="Arial" w:cs="Arial"/>
          <w:sz w:val="24"/>
          <w:szCs w:val="24"/>
        </w:rPr>
      </w:pPr>
      <w:r w:rsidRPr="444987DD">
        <w:rPr>
          <w:rFonts w:ascii="Arial" w:eastAsia="Arial" w:hAnsi="Arial" w:cs="Arial"/>
          <w:sz w:val="24"/>
          <w:szCs w:val="24"/>
        </w:rPr>
        <w:t>Transportation (buses and taxis)</w:t>
      </w:r>
    </w:p>
    <w:p w14:paraId="0CD273D6" w14:textId="752717C1" w:rsidR="00E478D1" w:rsidRDefault="444987DD" w:rsidP="0055048C">
      <w:pPr>
        <w:pStyle w:val="ListParagraph"/>
        <w:numPr>
          <w:ilvl w:val="0"/>
          <w:numId w:val="14"/>
        </w:numPr>
        <w:spacing w:after="0" w:line="240" w:lineRule="auto"/>
        <w:rPr>
          <w:rFonts w:ascii="Arial" w:eastAsia="Arial" w:hAnsi="Arial" w:cs="Arial"/>
          <w:sz w:val="24"/>
          <w:szCs w:val="24"/>
        </w:rPr>
      </w:pPr>
      <w:r w:rsidRPr="444987DD">
        <w:rPr>
          <w:rFonts w:ascii="Arial" w:eastAsia="Arial" w:hAnsi="Arial" w:cs="Arial"/>
          <w:sz w:val="24"/>
          <w:szCs w:val="24"/>
        </w:rPr>
        <w:t>Service Animals (public education and public access)</w:t>
      </w:r>
    </w:p>
    <w:p w14:paraId="02609154" w14:textId="4DA28CAA" w:rsidR="00E478D1" w:rsidRDefault="444987DD" w:rsidP="0055048C">
      <w:pPr>
        <w:pStyle w:val="ListParagraph"/>
        <w:numPr>
          <w:ilvl w:val="0"/>
          <w:numId w:val="14"/>
        </w:numPr>
        <w:spacing w:after="0" w:line="240" w:lineRule="auto"/>
        <w:rPr>
          <w:rFonts w:ascii="Arial" w:eastAsia="Arial" w:hAnsi="Arial" w:cs="Arial"/>
          <w:sz w:val="24"/>
          <w:szCs w:val="24"/>
        </w:rPr>
      </w:pPr>
      <w:r w:rsidRPr="444987DD">
        <w:rPr>
          <w:rFonts w:ascii="Arial" w:eastAsia="Arial" w:hAnsi="Arial" w:cs="Arial"/>
          <w:sz w:val="24"/>
          <w:szCs w:val="24"/>
        </w:rPr>
        <w:t>Procurement (buying goods and services)</w:t>
      </w:r>
    </w:p>
    <w:p w14:paraId="473B56E5" w14:textId="1881776C" w:rsidR="00E478D1" w:rsidRDefault="444987DD" w:rsidP="0055048C">
      <w:pPr>
        <w:pStyle w:val="ListParagraph"/>
        <w:numPr>
          <w:ilvl w:val="0"/>
          <w:numId w:val="14"/>
        </w:numPr>
        <w:spacing w:after="0" w:line="240" w:lineRule="auto"/>
        <w:rPr>
          <w:rFonts w:ascii="Arial" w:eastAsia="Arial" w:hAnsi="Arial" w:cs="Arial"/>
          <w:sz w:val="24"/>
          <w:szCs w:val="24"/>
        </w:rPr>
      </w:pPr>
      <w:r w:rsidRPr="444987DD">
        <w:rPr>
          <w:rFonts w:ascii="Arial" w:eastAsia="Arial" w:hAnsi="Arial" w:cs="Arial"/>
          <w:sz w:val="24"/>
          <w:szCs w:val="24"/>
        </w:rPr>
        <w:t>Service Delivery (getting goods, services, or programs)</w:t>
      </w:r>
    </w:p>
    <w:p w14:paraId="6B5699E5" w14:textId="54108C33" w:rsidR="00E478D1" w:rsidRDefault="444987DD" w:rsidP="7BF8215C">
      <w:pPr>
        <w:spacing w:line="240" w:lineRule="auto"/>
        <w:contextualSpacing/>
      </w:pPr>
      <w:r w:rsidRPr="444987DD">
        <w:rPr>
          <w:rFonts w:ascii="Arial" w:eastAsia="Arial" w:hAnsi="Arial" w:cs="Arial"/>
          <w:sz w:val="24"/>
          <w:szCs w:val="24"/>
        </w:rPr>
        <w:t xml:space="preserve"> </w:t>
      </w:r>
    </w:p>
    <w:p w14:paraId="7997D6F2" w14:textId="5B273C85" w:rsidR="00E478D1" w:rsidRDefault="444987DD" w:rsidP="7BF8215C">
      <w:pPr>
        <w:spacing w:line="240" w:lineRule="auto"/>
        <w:contextualSpacing/>
      </w:pPr>
      <w:r w:rsidRPr="444987DD">
        <w:rPr>
          <w:rFonts w:ascii="Arial" w:eastAsia="Arial" w:hAnsi="Arial" w:cs="Arial"/>
          <w:sz w:val="24"/>
          <w:szCs w:val="24"/>
        </w:rPr>
        <w:t xml:space="preserve">Unlike some of the other provincial acts, however, Saskatchewan’s legislation is not intended to apply to the private sector. Saskatchewan has envisioned that the government and its agencies will lead the way before it considers widening the application of this Act. </w:t>
      </w:r>
    </w:p>
    <w:p w14:paraId="58038DB4" w14:textId="30502E7F" w:rsidR="00E478D1" w:rsidRDefault="444987DD" w:rsidP="7BF8215C">
      <w:pPr>
        <w:spacing w:line="240" w:lineRule="auto"/>
        <w:contextualSpacing/>
      </w:pPr>
      <w:r w:rsidRPr="444987DD">
        <w:rPr>
          <w:rFonts w:ascii="Arial" w:eastAsia="Arial" w:hAnsi="Arial" w:cs="Arial"/>
          <w:sz w:val="24"/>
          <w:szCs w:val="24"/>
        </w:rPr>
        <w:t xml:space="preserve"> </w:t>
      </w:r>
    </w:p>
    <w:p w14:paraId="3AED4ECC" w14:textId="0000FA22" w:rsidR="00E478D1" w:rsidRDefault="444987DD" w:rsidP="444987DD">
      <w:pPr>
        <w:spacing w:line="240" w:lineRule="auto"/>
        <w:contextualSpacing/>
      </w:pPr>
      <w:r w:rsidRPr="444987DD">
        <w:rPr>
          <w:rFonts w:ascii="Arial" w:eastAsia="Arial" w:hAnsi="Arial" w:cs="Arial"/>
          <w:sz w:val="24"/>
          <w:szCs w:val="24"/>
        </w:rPr>
        <w:t xml:space="preserve">The Act does recognize ASL and ISLs as the primary languages for communications by deaf persons in the province. </w:t>
      </w:r>
    </w:p>
    <w:p w14:paraId="22DF7993" w14:textId="27EB29DF" w:rsidR="00E478D1" w:rsidRDefault="444987DD" w:rsidP="7BF8215C">
      <w:pPr>
        <w:pStyle w:val="Heading3"/>
      </w:pPr>
      <w:bookmarkStart w:id="15" w:name="_Toc161952147"/>
      <w:r>
        <w:t>Accessibility Standards in Manitoba</w:t>
      </w:r>
      <w:bookmarkEnd w:id="15"/>
    </w:p>
    <w:p w14:paraId="460A2DDB" w14:textId="4DE7D4D3" w:rsidR="00E478D1" w:rsidRDefault="444987DD" w:rsidP="7BF8215C">
      <w:pPr>
        <w:spacing w:line="240" w:lineRule="auto"/>
        <w:contextualSpacing/>
      </w:pPr>
      <w:r w:rsidRPr="444987DD">
        <w:rPr>
          <w:rFonts w:ascii="Arial" w:eastAsia="Arial" w:hAnsi="Arial" w:cs="Arial"/>
          <w:sz w:val="24"/>
          <w:szCs w:val="24"/>
        </w:rPr>
        <w:t xml:space="preserve"> </w:t>
      </w:r>
    </w:p>
    <w:p w14:paraId="0182B625" w14:textId="43746DAA" w:rsidR="00E478D1" w:rsidRDefault="444987DD" w:rsidP="7BF8215C">
      <w:pPr>
        <w:spacing w:line="240" w:lineRule="auto"/>
        <w:contextualSpacing/>
      </w:pPr>
      <w:r w:rsidRPr="444987DD">
        <w:rPr>
          <w:rFonts w:ascii="Arial" w:eastAsia="Arial" w:hAnsi="Arial" w:cs="Arial"/>
          <w:sz w:val="24"/>
          <w:szCs w:val="24"/>
        </w:rPr>
        <w:t xml:space="preserve">The </w:t>
      </w:r>
      <w:r w:rsidRPr="444987DD">
        <w:rPr>
          <w:rFonts w:ascii="Arial" w:eastAsia="Arial" w:hAnsi="Arial" w:cs="Arial"/>
          <w:i/>
          <w:iCs/>
          <w:sz w:val="24"/>
          <w:szCs w:val="24"/>
        </w:rPr>
        <w:t>Accessibility for Manitobans Act</w:t>
      </w:r>
      <w:r w:rsidRPr="444987DD">
        <w:rPr>
          <w:rFonts w:ascii="Arial" w:eastAsia="Arial" w:hAnsi="Arial" w:cs="Arial"/>
          <w:sz w:val="24"/>
          <w:szCs w:val="24"/>
        </w:rPr>
        <w:t xml:space="preserve"> came into effect in 2013, incorporating five key areas: customer service, employment, information and communication, design of public spaces, and transportation. </w:t>
      </w:r>
    </w:p>
    <w:p w14:paraId="68A49696" w14:textId="3BCEFBEC" w:rsidR="00E478D1" w:rsidRDefault="444987DD" w:rsidP="7BF8215C">
      <w:pPr>
        <w:spacing w:line="240" w:lineRule="auto"/>
        <w:contextualSpacing/>
      </w:pPr>
      <w:r w:rsidRPr="444987DD">
        <w:rPr>
          <w:rFonts w:ascii="Arial" w:eastAsia="Arial" w:hAnsi="Arial" w:cs="Arial"/>
          <w:sz w:val="24"/>
          <w:szCs w:val="24"/>
        </w:rPr>
        <w:t xml:space="preserve"> </w:t>
      </w:r>
    </w:p>
    <w:p w14:paraId="1E2796CE" w14:textId="3DC88B12" w:rsidR="00E478D1" w:rsidRDefault="444987DD" w:rsidP="5C36A4C4">
      <w:pPr>
        <w:spacing w:line="240" w:lineRule="auto"/>
        <w:contextualSpacing/>
        <w:rPr>
          <w:rFonts w:ascii="Arial" w:eastAsia="Arial" w:hAnsi="Arial" w:cs="Arial"/>
          <w:sz w:val="24"/>
          <w:szCs w:val="24"/>
        </w:rPr>
      </w:pPr>
      <w:r w:rsidRPr="5C36A4C4">
        <w:rPr>
          <w:rFonts w:ascii="Arial" w:eastAsia="Arial" w:hAnsi="Arial" w:cs="Arial"/>
          <w:sz w:val="24"/>
          <w:szCs w:val="24"/>
        </w:rPr>
        <w:t xml:space="preserve">The </w:t>
      </w:r>
      <w:r w:rsidRPr="5C36A4C4">
        <w:rPr>
          <w:rFonts w:ascii="Arial" w:eastAsia="Arial" w:hAnsi="Arial" w:cs="Arial"/>
          <w:i/>
          <w:iCs/>
          <w:sz w:val="24"/>
          <w:szCs w:val="24"/>
        </w:rPr>
        <w:t>Accessible Employment Standard Regulation</w:t>
      </w:r>
      <w:r w:rsidRPr="5C36A4C4">
        <w:rPr>
          <w:rFonts w:ascii="Arial" w:eastAsia="Arial" w:hAnsi="Arial" w:cs="Arial"/>
          <w:sz w:val="24"/>
          <w:szCs w:val="24"/>
        </w:rPr>
        <w:t xml:space="preserve"> defined “communication support” to include sign language, captioning, and alternative communication supports. </w:t>
      </w:r>
      <w:r w:rsidR="03733388" w:rsidRPr="5C36A4C4">
        <w:rPr>
          <w:rFonts w:ascii="Arial" w:eastAsia="Arial" w:hAnsi="Arial" w:cs="Arial"/>
          <w:sz w:val="24"/>
          <w:szCs w:val="24"/>
        </w:rPr>
        <w:t>Manitoba’s law, like that in Ontario, Newfoundland and Labrador, and Nova Scotia, applies to the private sector.</w:t>
      </w:r>
      <w:r w:rsidRPr="5C36A4C4">
        <w:rPr>
          <w:rFonts w:ascii="Arial" w:eastAsia="Arial" w:hAnsi="Arial" w:cs="Arial"/>
          <w:sz w:val="24"/>
          <w:szCs w:val="24"/>
        </w:rPr>
        <w:t xml:space="preserve"> </w:t>
      </w:r>
    </w:p>
    <w:p w14:paraId="402700F1" w14:textId="3259A788" w:rsidR="00E478D1" w:rsidRDefault="444987DD" w:rsidP="7BF8215C">
      <w:pPr>
        <w:pStyle w:val="Heading3"/>
      </w:pPr>
      <w:bookmarkStart w:id="16" w:name="_Toc161952148"/>
      <w:r>
        <w:t>Accessibility Standards in Nova Scotia</w:t>
      </w:r>
      <w:bookmarkEnd w:id="16"/>
    </w:p>
    <w:p w14:paraId="0691CF99" w14:textId="6BC0B4EB" w:rsidR="00E478D1" w:rsidRDefault="444987DD" w:rsidP="7BF8215C">
      <w:pPr>
        <w:spacing w:line="240" w:lineRule="auto"/>
        <w:contextualSpacing/>
      </w:pPr>
      <w:r w:rsidRPr="444987DD">
        <w:rPr>
          <w:rFonts w:ascii="Arial" w:eastAsia="Arial" w:hAnsi="Arial" w:cs="Arial"/>
          <w:sz w:val="24"/>
          <w:szCs w:val="24"/>
        </w:rPr>
        <w:t xml:space="preserve"> </w:t>
      </w:r>
    </w:p>
    <w:p w14:paraId="4E516E5A" w14:textId="41722012" w:rsidR="00E478D1" w:rsidRDefault="444987DD" w:rsidP="7BF8215C">
      <w:pPr>
        <w:spacing w:line="240" w:lineRule="auto"/>
        <w:contextualSpacing/>
      </w:pPr>
      <w:r w:rsidRPr="444987DD">
        <w:rPr>
          <w:rFonts w:ascii="Arial" w:eastAsia="Arial" w:hAnsi="Arial" w:cs="Arial"/>
          <w:sz w:val="24"/>
          <w:szCs w:val="24"/>
        </w:rPr>
        <w:t xml:space="preserve">The </w:t>
      </w:r>
      <w:r w:rsidRPr="444987DD">
        <w:rPr>
          <w:rFonts w:ascii="Arial" w:eastAsia="Arial" w:hAnsi="Arial" w:cs="Arial"/>
          <w:i/>
          <w:iCs/>
          <w:sz w:val="24"/>
          <w:szCs w:val="24"/>
        </w:rPr>
        <w:t>Accessibility Act</w:t>
      </w:r>
      <w:r w:rsidRPr="444987DD">
        <w:rPr>
          <w:rFonts w:ascii="Arial" w:eastAsia="Arial" w:hAnsi="Arial" w:cs="Arial"/>
          <w:sz w:val="24"/>
          <w:szCs w:val="24"/>
        </w:rPr>
        <w:t xml:space="preserve"> was passed in 2017 to make Nova Scotia inclusive and barrier-free by 2030. That same year, the government created the Accessibility Directorate under the responsibility of the Department of Justice. </w:t>
      </w:r>
    </w:p>
    <w:p w14:paraId="6F85775D" w14:textId="79140A8D" w:rsidR="00E478D1" w:rsidRDefault="444987DD" w:rsidP="7BF8215C">
      <w:pPr>
        <w:spacing w:line="240" w:lineRule="auto"/>
        <w:contextualSpacing/>
      </w:pPr>
      <w:r w:rsidRPr="444987DD">
        <w:rPr>
          <w:rFonts w:ascii="Arial" w:eastAsia="Arial" w:hAnsi="Arial" w:cs="Arial"/>
          <w:sz w:val="24"/>
          <w:szCs w:val="24"/>
        </w:rPr>
        <w:t xml:space="preserve"> </w:t>
      </w:r>
    </w:p>
    <w:p w14:paraId="656D22C1" w14:textId="5E37A8B3" w:rsidR="00E478D1" w:rsidRDefault="444987DD" w:rsidP="7BF8215C">
      <w:pPr>
        <w:spacing w:line="240" w:lineRule="auto"/>
        <w:contextualSpacing/>
      </w:pPr>
      <w:r w:rsidRPr="444987DD">
        <w:rPr>
          <w:rFonts w:ascii="Arial" w:eastAsia="Arial" w:hAnsi="Arial" w:cs="Arial"/>
          <w:sz w:val="24"/>
          <w:szCs w:val="24"/>
        </w:rPr>
        <w:t>Currently, the Nova Scotia government is developing six standards. They are goods and services, information and communication, transportation, employment, education, and built environment. The government is collaborating with people with disabilities, and public and private sectors to make sure those standards meet required outcomes.</w:t>
      </w:r>
    </w:p>
    <w:p w14:paraId="546852DA" w14:textId="0AB2AEEB" w:rsidR="00E478D1" w:rsidRDefault="444987DD" w:rsidP="7BF8215C">
      <w:pPr>
        <w:spacing w:line="240" w:lineRule="auto"/>
        <w:contextualSpacing/>
      </w:pPr>
      <w:r w:rsidRPr="444987DD">
        <w:rPr>
          <w:rFonts w:ascii="Arial" w:eastAsia="Arial" w:hAnsi="Arial" w:cs="Arial"/>
          <w:sz w:val="24"/>
          <w:szCs w:val="24"/>
        </w:rPr>
        <w:t xml:space="preserve">Failing to meet any of the mandatory standards could result in fines up to $250,000 for severe cases of non-compliance. This Act will apply to the private sector, not just government and its agencies. </w:t>
      </w:r>
    </w:p>
    <w:p w14:paraId="701E9641" w14:textId="2FB6A154" w:rsidR="00E478D1" w:rsidRDefault="444987DD" w:rsidP="444987DD">
      <w:pPr>
        <w:pStyle w:val="Heading3"/>
        <w:rPr>
          <w:color w:val="2F5496" w:themeColor="accent1" w:themeShade="BF"/>
          <w:sz w:val="26"/>
          <w:szCs w:val="26"/>
        </w:rPr>
      </w:pPr>
      <w:bookmarkStart w:id="17" w:name="_Toc161952149"/>
      <w:r>
        <w:t>Accessibility Standards in Newfoundland and Labrador</w:t>
      </w:r>
      <w:bookmarkEnd w:id="17"/>
    </w:p>
    <w:p w14:paraId="1A8DC788" w14:textId="0076F636" w:rsidR="00E478D1" w:rsidRDefault="444987DD" w:rsidP="7BF8215C">
      <w:pPr>
        <w:spacing w:line="240" w:lineRule="auto"/>
        <w:contextualSpacing/>
      </w:pPr>
      <w:r w:rsidRPr="444987DD">
        <w:rPr>
          <w:rFonts w:ascii="Arial" w:eastAsia="Arial" w:hAnsi="Arial" w:cs="Arial"/>
          <w:sz w:val="24"/>
          <w:szCs w:val="24"/>
        </w:rPr>
        <w:t xml:space="preserve"> </w:t>
      </w:r>
    </w:p>
    <w:p w14:paraId="2EB20A42" w14:textId="500B8747" w:rsidR="00E478D1" w:rsidRDefault="444987DD" w:rsidP="7BF8215C">
      <w:pPr>
        <w:spacing w:line="240" w:lineRule="auto"/>
        <w:contextualSpacing/>
      </w:pPr>
      <w:r w:rsidRPr="444987DD">
        <w:rPr>
          <w:rFonts w:ascii="Arial" w:eastAsia="Arial" w:hAnsi="Arial" w:cs="Arial"/>
          <w:sz w:val="24"/>
          <w:szCs w:val="24"/>
        </w:rPr>
        <w:t>In 2021, Newfoundland and Labrador enacted the</w:t>
      </w:r>
      <w:r w:rsidRPr="444987DD">
        <w:rPr>
          <w:rFonts w:ascii="Arial" w:eastAsia="Arial" w:hAnsi="Arial" w:cs="Arial"/>
          <w:i/>
          <w:iCs/>
          <w:sz w:val="24"/>
          <w:szCs w:val="24"/>
        </w:rPr>
        <w:t xml:space="preserve"> Accessibility Act</w:t>
      </w:r>
      <w:r w:rsidRPr="444987DD">
        <w:rPr>
          <w:rFonts w:ascii="Arial" w:eastAsia="Arial" w:hAnsi="Arial" w:cs="Arial"/>
          <w:sz w:val="24"/>
          <w:szCs w:val="24"/>
        </w:rPr>
        <w:t xml:space="preserve">. Like that of Ontario’s, Manitoba’s, and Nova Scotia’s, this Act applies to both the private and public sectors and sets out accessibility standards. However, unlike the other comprehensive provincial accessibility acts, it does not specify a target date by which all accessibility standards must be met; rather it provides for a statutory review within five years. Like </w:t>
      </w:r>
      <w:r w:rsidRPr="444987DD">
        <w:rPr>
          <w:rFonts w:ascii="Arial" w:eastAsia="Arial" w:hAnsi="Arial" w:cs="Arial"/>
          <w:sz w:val="24"/>
          <w:szCs w:val="24"/>
        </w:rPr>
        <w:lastRenderedPageBreak/>
        <w:t xml:space="preserve">British Columbia’s Act, this legislation also recognizes sign language (American Sign Language and Indigenous sign languages). </w:t>
      </w:r>
    </w:p>
    <w:p w14:paraId="3693D99F" w14:textId="774DC8BF" w:rsidR="00E478D1" w:rsidRDefault="444987DD" w:rsidP="7BF8215C">
      <w:pPr>
        <w:spacing w:line="240" w:lineRule="auto"/>
        <w:contextualSpacing/>
      </w:pPr>
      <w:r w:rsidRPr="444987DD">
        <w:rPr>
          <w:rFonts w:ascii="Arial" w:eastAsia="Arial" w:hAnsi="Arial" w:cs="Arial"/>
          <w:sz w:val="24"/>
          <w:szCs w:val="24"/>
        </w:rPr>
        <w:t xml:space="preserve"> </w:t>
      </w:r>
    </w:p>
    <w:p w14:paraId="6953FF20" w14:textId="07E1FB5A" w:rsidR="00E478D1" w:rsidRDefault="444987DD" w:rsidP="444987DD">
      <w:pPr>
        <w:pStyle w:val="Heading2"/>
        <w:spacing w:line="240" w:lineRule="auto"/>
        <w:rPr>
          <w:sz w:val="26"/>
          <w:szCs w:val="26"/>
        </w:rPr>
      </w:pPr>
      <w:bookmarkStart w:id="18" w:name="_Toc161952150"/>
      <w:r w:rsidRPr="50328DB7">
        <w:rPr>
          <w:sz w:val="26"/>
          <w:szCs w:val="26"/>
        </w:rPr>
        <w:t>International Accessibility Standards</w:t>
      </w:r>
      <w:bookmarkEnd w:id="18"/>
      <w:r w:rsidRPr="50328DB7">
        <w:rPr>
          <w:color w:val="000000" w:themeColor="text1"/>
        </w:rPr>
        <w:t xml:space="preserve">            </w:t>
      </w:r>
    </w:p>
    <w:p w14:paraId="5AB404A1" w14:textId="1B8AADD8" w:rsidR="00E478D1" w:rsidRDefault="444987DD" w:rsidP="7BF8215C">
      <w:pPr>
        <w:pStyle w:val="Heading3"/>
      </w:pPr>
      <w:bookmarkStart w:id="19" w:name="_Toc161952151"/>
      <w:r>
        <w:t>United Nations</w:t>
      </w:r>
      <w:bookmarkEnd w:id="19"/>
      <w:r>
        <w:t xml:space="preserve">  </w:t>
      </w:r>
    </w:p>
    <w:p w14:paraId="4EFE3E9A" w14:textId="10CD9F95" w:rsidR="00E478D1" w:rsidRDefault="444987DD" w:rsidP="7BF8215C">
      <w:pPr>
        <w:pStyle w:val="Heading4"/>
      </w:pPr>
      <w:r w:rsidRPr="5C36A4C4">
        <w:rPr>
          <w:rFonts w:ascii="Arial" w:eastAsia="Arial" w:hAnsi="Arial" w:cs="Arial"/>
          <w:color w:val="000000" w:themeColor="text1"/>
        </w:rPr>
        <w:t>Convention on Rights of Persons with Disabilities (</w:t>
      </w:r>
      <w:bookmarkStart w:id="20" w:name="_Int_XtUKQOG2"/>
      <w:r w:rsidRPr="5C36A4C4">
        <w:rPr>
          <w:rFonts w:ascii="Arial" w:eastAsia="Arial" w:hAnsi="Arial" w:cs="Arial"/>
          <w:color w:val="000000" w:themeColor="text1"/>
        </w:rPr>
        <w:t>CRPD</w:t>
      </w:r>
      <w:bookmarkEnd w:id="20"/>
      <w:r w:rsidRPr="5C36A4C4">
        <w:rPr>
          <w:rFonts w:ascii="Arial" w:eastAsia="Arial" w:hAnsi="Arial" w:cs="Arial"/>
          <w:color w:val="000000" w:themeColor="text1"/>
        </w:rPr>
        <w:t>), 2008</w:t>
      </w:r>
    </w:p>
    <w:p w14:paraId="4AB6E0A3" w14:textId="26B3716B" w:rsidR="00E478D1" w:rsidRDefault="444987DD" w:rsidP="7BF8215C">
      <w:pPr>
        <w:spacing w:line="240" w:lineRule="auto"/>
        <w:contextualSpacing/>
      </w:pPr>
      <w:r w:rsidRPr="444987DD">
        <w:rPr>
          <w:rFonts w:ascii="Arial" w:eastAsia="Arial" w:hAnsi="Arial" w:cs="Arial"/>
          <w:color w:val="000000" w:themeColor="text1"/>
          <w:sz w:val="24"/>
          <w:szCs w:val="24"/>
        </w:rPr>
        <w:t xml:space="preserve"> </w:t>
      </w:r>
    </w:p>
    <w:p w14:paraId="497DBDE0" w14:textId="129E163C" w:rsidR="00E478D1" w:rsidRDefault="444987DD" w:rsidP="7BF8215C">
      <w:pPr>
        <w:spacing w:line="240" w:lineRule="auto"/>
        <w:contextualSpacing/>
      </w:pPr>
      <w:r w:rsidRPr="444987DD">
        <w:rPr>
          <w:rFonts w:ascii="Arial" w:eastAsia="Arial" w:hAnsi="Arial" w:cs="Arial"/>
          <w:color w:val="000000" w:themeColor="text1"/>
          <w:sz w:val="24"/>
          <w:szCs w:val="24"/>
        </w:rPr>
        <w:t xml:space="preserve">The United Nations Convention on Rights of Persons with Disabilities (UNCRPD) took effect in May 2008. Canada is a signatory member along with 177 other countries. This Convention is an international treaty that supports persons with disabilities at home and around the world by providing accessible rights. Canada ratified the Convention in 2010, and acceded to its enforcement mechanism, the Optional Protocol, in 2018. </w:t>
      </w:r>
      <w:r w:rsidRPr="444987DD">
        <w:rPr>
          <w:rFonts w:ascii="Arial" w:eastAsia="Arial" w:hAnsi="Arial" w:cs="Arial"/>
          <w:sz w:val="24"/>
          <w:szCs w:val="24"/>
        </w:rPr>
        <w:t>The Optional Protocol allows a procedure for Canadians to make complaints directly to the United Nations Committee on the Rights of Persons with Disabilities, for some situations where they feel that Canada has not honored the Convention.</w:t>
      </w:r>
    </w:p>
    <w:p w14:paraId="239BD5A5" w14:textId="5DCF034A" w:rsidR="00E478D1" w:rsidRDefault="444987DD" w:rsidP="7BF8215C">
      <w:pPr>
        <w:spacing w:line="240" w:lineRule="auto"/>
        <w:contextualSpacing/>
      </w:pPr>
      <w:r w:rsidRPr="444987DD">
        <w:rPr>
          <w:rFonts w:ascii="Arial" w:eastAsia="Arial" w:hAnsi="Arial" w:cs="Arial"/>
          <w:color w:val="000000" w:themeColor="text1"/>
          <w:sz w:val="24"/>
          <w:szCs w:val="24"/>
        </w:rPr>
        <w:t xml:space="preserve"> </w:t>
      </w:r>
    </w:p>
    <w:p w14:paraId="6888F53A" w14:textId="1341E554" w:rsidR="00E478D1" w:rsidRDefault="444987DD" w:rsidP="7BF8215C">
      <w:pPr>
        <w:spacing w:line="240" w:lineRule="auto"/>
        <w:contextualSpacing/>
      </w:pPr>
      <w:r w:rsidRPr="444987DD">
        <w:rPr>
          <w:rFonts w:ascii="Arial" w:eastAsia="Arial" w:hAnsi="Arial" w:cs="Arial"/>
          <w:color w:val="000000" w:themeColor="text1"/>
          <w:sz w:val="24"/>
          <w:szCs w:val="24"/>
        </w:rPr>
        <w:t>This document is particularly important to the Deaf and Deafblind community worldwide that communicate in sign language. The key articles of relevance are set out as below:</w:t>
      </w:r>
    </w:p>
    <w:p w14:paraId="29D3DE31" w14:textId="1580A96A" w:rsidR="00E478D1" w:rsidRDefault="444987DD" w:rsidP="7BF8215C">
      <w:pPr>
        <w:spacing w:line="240" w:lineRule="auto"/>
        <w:contextualSpacing/>
      </w:pPr>
      <w:r w:rsidRPr="444987DD">
        <w:rPr>
          <w:rFonts w:ascii="Arial" w:eastAsia="Arial" w:hAnsi="Arial" w:cs="Arial"/>
          <w:color w:val="000000" w:themeColor="text1"/>
          <w:sz w:val="24"/>
          <w:szCs w:val="24"/>
        </w:rPr>
        <w:t xml:space="preserve"> </w:t>
      </w:r>
    </w:p>
    <w:p w14:paraId="508954AC" w14:textId="77FD5977" w:rsidR="00E478D1" w:rsidRDefault="444987DD" w:rsidP="7BF8215C">
      <w:pPr>
        <w:spacing w:line="240" w:lineRule="auto"/>
        <w:contextualSpacing/>
      </w:pPr>
      <w:r w:rsidRPr="444987DD">
        <w:rPr>
          <w:rFonts w:ascii="Arial" w:eastAsia="Arial" w:hAnsi="Arial" w:cs="Arial"/>
          <w:i/>
          <w:iCs/>
          <w:color w:val="000000" w:themeColor="text1"/>
          <w:sz w:val="24"/>
          <w:szCs w:val="24"/>
        </w:rPr>
        <w:t xml:space="preserve">Article 9 Accessibility </w:t>
      </w:r>
    </w:p>
    <w:p w14:paraId="54B5879F" w14:textId="751091BA" w:rsidR="00E478D1" w:rsidRDefault="444987DD" w:rsidP="7BF8215C">
      <w:pPr>
        <w:spacing w:line="240" w:lineRule="auto"/>
        <w:contextualSpacing/>
      </w:pPr>
      <w:r w:rsidRPr="444987DD">
        <w:rPr>
          <w:rFonts w:ascii="Arial" w:eastAsia="Arial" w:hAnsi="Arial" w:cs="Arial"/>
          <w:i/>
          <w:iCs/>
          <w:color w:val="000000" w:themeColor="text1"/>
          <w:sz w:val="24"/>
          <w:szCs w:val="24"/>
        </w:rPr>
        <w:t xml:space="preserve"> </w:t>
      </w:r>
    </w:p>
    <w:p w14:paraId="6C2A742A" w14:textId="4E23CB12" w:rsidR="00E478D1" w:rsidRDefault="444987DD" w:rsidP="7BF8215C">
      <w:pPr>
        <w:spacing w:line="240" w:lineRule="auto"/>
        <w:contextualSpacing/>
      </w:pPr>
      <w:r w:rsidRPr="5C36A4C4">
        <w:rPr>
          <w:rFonts w:ascii="Arial" w:eastAsia="Arial" w:hAnsi="Arial" w:cs="Arial"/>
          <w:i/>
          <w:iCs/>
          <w:color w:val="000000" w:themeColor="text1"/>
          <w:sz w:val="24"/>
          <w:szCs w:val="24"/>
        </w:rPr>
        <w:t xml:space="preserve">2(e) Provide forms of live assistance and intermediaries, including guides, </w:t>
      </w:r>
      <w:r w:rsidR="08B0A518" w:rsidRPr="5C36A4C4">
        <w:rPr>
          <w:rFonts w:ascii="Arial" w:eastAsia="Arial" w:hAnsi="Arial" w:cs="Arial"/>
          <w:i/>
          <w:iCs/>
          <w:color w:val="000000" w:themeColor="text1"/>
          <w:sz w:val="24"/>
          <w:szCs w:val="24"/>
        </w:rPr>
        <w:t>readers,</w:t>
      </w:r>
      <w:r w:rsidRPr="5C36A4C4">
        <w:rPr>
          <w:rFonts w:ascii="Arial" w:eastAsia="Arial" w:hAnsi="Arial" w:cs="Arial"/>
          <w:i/>
          <w:iCs/>
          <w:color w:val="000000" w:themeColor="text1"/>
          <w:sz w:val="24"/>
          <w:szCs w:val="24"/>
        </w:rPr>
        <w:t xml:space="preserve"> and professional sign language interpreters, to facilitate accessibility to buildings and other facilities open to the public; </w:t>
      </w:r>
    </w:p>
    <w:p w14:paraId="10CE3D9D" w14:textId="27511638" w:rsidR="00E478D1" w:rsidRDefault="444987DD" w:rsidP="7BF8215C">
      <w:pPr>
        <w:spacing w:line="240" w:lineRule="auto"/>
        <w:contextualSpacing/>
      </w:pPr>
      <w:r w:rsidRPr="444987DD">
        <w:rPr>
          <w:rFonts w:ascii="Arial" w:eastAsia="Arial" w:hAnsi="Arial" w:cs="Arial"/>
          <w:i/>
          <w:iCs/>
          <w:color w:val="000000" w:themeColor="text1"/>
          <w:sz w:val="24"/>
          <w:szCs w:val="24"/>
        </w:rPr>
        <w:t xml:space="preserve"> </w:t>
      </w:r>
    </w:p>
    <w:p w14:paraId="1273E004" w14:textId="4D19DC84" w:rsidR="00E478D1" w:rsidRDefault="444987DD" w:rsidP="7BF8215C">
      <w:pPr>
        <w:spacing w:line="240" w:lineRule="auto"/>
        <w:contextualSpacing/>
      </w:pPr>
      <w:r w:rsidRPr="444987DD">
        <w:rPr>
          <w:rFonts w:ascii="Arial" w:eastAsia="Arial" w:hAnsi="Arial" w:cs="Arial"/>
          <w:i/>
          <w:iCs/>
          <w:color w:val="000000" w:themeColor="text1"/>
          <w:sz w:val="24"/>
          <w:szCs w:val="24"/>
        </w:rPr>
        <w:t xml:space="preserve">Article 21 Freedom of Expression and Access to Information </w:t>
      </w:r>
    </w:p>
    <w:p w14:paraId="7D545723" w14:textId="13D02D71" w:rsidR="00E478D1" w:rsidRDefault="444987DD" w:rsidP="7BF8215C">
      <w:pPr>
        <w:spacing w:line="240" w:lineRule="auto"/>
        <w:contextualSpacing/>
      </w:pPr>
      <w:r w:rsidRPr="444987DD">
        <w:rPr>
          <w:rFonts w:ascii="Arial" w:eastAsia="Arial" w:hAnsi="Arial" w:cs="Arial"/>
          <w:i/>
          <w:iCs/>
          <w:color w:val="000000" w:themeColor="text1"/>
          <w:sz w:val="24"/>
          <w:szCs w:val="24"/>
        </w:rPr>
        <w:t xml:space="preserve"> </w:t>
      </w:r>
    </w:p>
    <w:p w14:paraId="5F355C5B" w14:textId="63C2C440" w:rsidR="00E478D1" w:rsidRDefault="444987DD" w:rsidP="7BF8215C">
      <w:pPr>
        <w:spacing w:line="240" w:lineRule="auto"/>
        <w:contextualSpacing/>
      </w:pPr>
      <w:r w:rsidRPr="5C36A4C4">
        <w:rPr>
          <w:rFonts w:ascii="Arial" w:eastAsia="Arial" w:hAnsi="Arial" w:cs="Arial"/>
          <w:i/>
          <w:iCs/>
          <w:color w:val="000000" w:themeColor="text1"/>
          <w:sz w:val="24"/>
          <w:szCs w:val="24"/>
        </w:rPr>
        <w:t xml:space="preserve">(b) Accepting and facilitating the use of sign languages, Braille, augmentative and alternative communication, and all other accessible means, </w:t>
      </w:r>
      <w:r w:rsidR="02095A81" w:rsidRPr="5C36A4C4">
        <w:rPr>
          <w:rFonts w:ascii="Arial" w:eastAsia="Arial" w:hAnsi="Arial" w:cs="Arial"/>
          <w:i/>
          <w:iCs/>
          <w:color w:val="000000" w:themeColor="text1"/>
          <w:sz w:val="24"/>
          <w:szCs w:val="24"/>
        </w:rPr>
        <w:t>modes,</w:t>
      </w:r>
      <w:r w:rsidRPr="5C36A4C4">
        <w:rPr>
          <w:rFonts w:ascii="Arial" w:eastAsia="Arial" w:hAnsi="Arial" w:cs="Arial"/>
          <w:i/>
          <w:iCs/>
          <w:color w:val="000000" w:themeColor="text1"/>
          <w:sz w:val="24"/>
          <w:szCs w:val="24"/>
        </w:rPr>
        <w:t xml:space="preserve"> and formats of communication of their choice by persons with disabilities in official interactions;</w:t>
      </w:r>
    </w:p>
    <w:p w14:paraId="40FE7DE9" w14:textId="746CCF4C" w:rsidR="00E478D1" w:rsidRDefault="444987DD" w:rsidP="7BF8215C">
      <w:pPr>
        <w:spacing w:line="240" w:lineRule="auto"/>
        <w:contextualSpacing/>
      </w:pPr>
      <w:r w:rsidRPr="444987DD">
        <w:rPr>
          <w:rFonts w:ascii="Arial" w:eastAsia="Arial" w:hAnsi="Arial" w:cs="Arial"/>
          <w:i/>
          <w:iCs/>
          <w:color w:val="000000" w:themeColor="text1"/>
          <w:sz w:val="24"/>
          <w:szCs w:val="24"/>
        </w:rPr>
        <w:t xml:space="preserve"> </w:t>
      </w:r>
    </w:p>
    <w:p w14:paraId="2AFE8AE6" w14:textId="37EDA67F" w:rsidR="00E478D1" w:rsidRDefault="444987DD" w:rsidP="7BF8215C">
      <w:pPr>
        <w:spacing w:line="240" w:lineRule="auto"/>
        <w:contextualSpacing/>
      </w:pPr>
      <w:r w:rsidRPr="5C36A4C4">
        <w:rPr>
          <w:rFonts w:ascii="Arial" w:eastAsia="Arial" w:hAnsi="Arial" w:cs="Arial"/>
          <w:i/>
          <w:iCs/>
          <w:color w:val="000000" w:themeColor="text1"/>
          <w:sz w:val="24"/>
          <w:szCs w:val="24"/>
        </w:rPr>
        <w:t xml:space="preserve">(e) Recognizing and promoting the use of sign </w:t>
      </w:r>
      <w:bookmarkStart w:id="21" w:name="_Int_bRRm0FYi"/>
      <w:r w:rsidRPr="5C36A4C4">
        <w:rPr>
          <w:rFonts w:ascii="Arial" w:eastAsia="Arial" w:hAnsi="Arial" w:cs="Arial"/>
          <w:i/>
          <w:iCs/>
          <w:color w:val="000000" w:themeColor="text1"/>
          <w:sz w:val="24"/>
          <w:szCs w:val="24"/>
        </w:rPr>
        <w:t>languages</w:t>
      </w:r>
      <w:bookmarkEnd w:id="21"/>
      <w:r w:rsidRPr="5C36A4C4">
        <w:rPr>
          <w:rFonts w:ascii="Arial" w:eastAsia="Arial" w:hAnsi="Arial" w:cs="Arial"/>
          <w:i/>
          <w:iCs/>
          <w:color w:val="000000" w:themeColor="text1"/>
          <w:sz w:val="24"/>
          <w:szCs w:val="24"/>
        </w:rPr>
        <w:t>.</w:t>
      </w:r>
    </w:p>
    <w:p w14:paraId="43E26924" w14:textId="400EDB71" w:rsidR="00E478D1" w:rsidRDefault="444987DD" w:rsidP="7BF8215C">
      <w:pPr>
        <w:spacing w:line="240" w:lineRule="auto"/>
        <w:contextualSpacing/>
      </w:pPr>
      <w:r w:rsidRPr="444987DD">
        <w:rPr>
          <w:rFonts w:ascii="Arial" w:eastAsia="Arial" w:hAnsi="Arial" w:cs="Arial"/>
          <w:i/>
          <w:iCs/>
          <w:color w:val="000000" w:themeColor="text1"/>
          <w:sz w:val="24"/>
          <w:szCs w:val="24"/>
        </w:rPr>
        <w:t xml:space="preserve"> </w:t>
      </w:r>
    </w:p>
    <w:p w14:paraId="31C0CF05" w14:textId="22DC1D97" w:rsidR="00E478D1" w:rsidRDefault="444987DD" w:rsidP="7BF8215C">
      <w:pPr>
        <w:spacing w:line="240" w:lineRule="auto"/>
        <w:contextualSpacing/>
      </w:pPr>
      <w:r w:rsidRPr="444987DD">
        <w:rPr>
          <w:rFonts w:ascii="Arial" w:eastAsia="Arial" w:hAnsi="Arial" w:cs="Arial"/>
          <w:i/>
          <w:iCs/>
          <w:color w:val="000000" w:themeColor="text1"/>
          <w:sz w:val="24"/>
          <w:szCs w:val="24"/>
        </w:rPr>
        <w:t>Article 24 Education</w:t>
      </w:r>
    </w:p>
    <w:p w14:paraId="14EA7EEC" w14:textId="6F12FDDA" w:rsidR="00E478D1" w:rsidRDefault="444987DD" w:rsidP="7BF8215C">
      <w:pPr>
        <w:spacing w:line="240" w:lineRule="auto"/>
        <w:contextualSpacing/>
      </w:pPr>
      <w:r w:rsidRPr="444987DD">
        <w:rPr>
          <w:rFonts w:ascii="Arial" w:eastAsia="Arial" w:hAnsi="Arial" w:cs="Arial"/>
          <w:i/>
          <w:iCs/>
          <w:color w:val="000000" w:themeColor="text1"/>
          <w:sz w:val="24"/>
          <w:szCs w:val="24"/>
        </w:rPr>
        <w:t xml:space="preserve"> </w:t>
      </w:r>
    </w:p>
    <w:p w14:paraId="26E48E9C" w14:textId="26D8A66D" w:rsidR="00E478D1" w:rsidRDefault="444987DD" w:rsidP="7BF8215C">
      <w:pPr>
        <w:spacing w:line="240" w:lineRule="auto"/>
        <w:contextualSpacing/>
      </w:pPr>
      <w:r w:rsidRPr="444987DD">
        <w:rPr>
          <w:rFonts w:ascii="Arial" w:eastAsia="Arial" w:hAnsi="Arial" w:cs="Arial"/>
          <w:i/>
          <w:iCs/>
          <w:color w:val="000000" w:themeColor="text1"/>
          <w:sz w:val="24"/>
          <w:szCs w:val="24"/>
        </w:rPr>
        <w:t xml:space="preserve">3(b) Facilitating the learning of sign language and the promotion of the linguistic identity of the deaf community; </w:t>
      </w:r>
    </w:p>
    <w:p w14:paraId="63DFC9E6" w14:textId="71374796" w:rsidR="00E478D1" w:rsidRDefault="444987DD" w:rsidP="7BF8215C">
      <w:pPr>
        <w:spacing w:line="240" w:lineRule="auto"/>
        <w:contextualSpacing/>
      </w:pPr>
      <w:r w:rsidRPr="444987DD">
        <w:rPr>
          <w:rFonts w:ascii="Arial" w:eastAsia="Arial" w:hAnsi="Arial" w:cs="Arial"/>
          <w:i/>
          <w:iCs/>
          <w:color w:val="000000" w:themeColor="text1"/>
          <w:sz w:val="24"/>
          <w:szCs w:val="24"/>
        </w:rPr>
        <w:t xml:space="preserve"> </w:t>
      </w:r>
    </w:p>
    <w:p w14:paraId="4A8A45CD" w14:textId="7337853F" w:rsidR="00E478D1" w:rsidRDefault="444987DD" w:rsidP="7BF8215C">
      <w:pPr>
        <w:spacing w:line="240" w:lineRule="auto"/>
        <w:contextualSpacing/>
      </w:pPr>
      <w:r w:rsidRPr="5C36A4C4">
        <w:rPr>
          <w:rFonts w:ascii="Arial" w:eastAsia="Arial" w:hAnsi="Arial" w:cs="Arial"/>
          <w:i/>
          <w:iCs/>
          <w:color w:val="000000" w:themeColor="text1"/>
          <w:sz w:val="24"/>
          <w:szCs w:val="24"/>
        </w:rPr>
        <w:t xml:space="preserve">4. </w:t>
      </w:r>
      <w:r w:rsidR="624FAD18" w:rsidRPr="5C36A4C4">
        <w:rPr>
          <w:rFonts w:ascii="Arial" w:eastAsia="Arial" w:hAnsi="Arial" w:cs="Arial"/>
          <w:i/>
          <w:iCs/>
          <w:color w:val="000000" w:themeColor="text1"/>
          <w:sz w:val="24"/>
          <w:szCs w:val="24"/>
        </w:rPr>
        <w:t>To</w:t>
      </w:r>
      <w:r w:rsidRPr="5C36A4C4">
        <w:rPr>
          <w:rFonts w:ascii="Arial" w:eastAsia="Arial" w:hAnsi="Arial" w:cs="Arial"/>
          <w:i/>
          <w:iCs/>
          <w:color w:val="000000" w:themeColor="text1"/>
          <w:sz w:val="24"/>
          <w:szCs w:val="24"/>
        </w:rPr>
        <w:t xml:space="preserve"> help ensure the realization of this right, States Parties shall </w:t>
      </w:r>
      <w:bookmarkStart w:id="22" w:name="_Int_lG3sr53W"/>
      <w:r w:rsidRPr="5C36A4C4">
        <w:rPr>
          <w:rFonts w:ascii="Arial" w:eastAsia="Arial" w:hAnsi="Arial" w:cs="Arial"/>
          <w:i/>
          <w:iCs/>
          <w:color w:val="000000" w:themeColor="text1"/>
          <w:sz w:val="24"/>
          <w:szCs w:val="24"/>
        </w:rPr>
        <w:t>take appropriate measures</w:t>
      </w:r>
      <w:bookmarkEnd w:id="22"/>
      <w:r w:rsidRPr="5C36A4C4">
        <w:rPr>
          <w:rFonts w:ascii="Arial" w:eastAsia="Arial" w:hAnsi="Arial" w:cs="Arial"/>
          <w:i/>
          <w:iCs/>
          <w:color w:val="000000" w:themeColor="text1"/>
          <w:sz w:val="24"/>
          <w:szCs w:val="24"/>
        </w:rPr>
        <w:t xml:space="preserve"> to employ teachers, including teachers with disabilities, who are qualified in sign language and/or Braille, and to train professionals and staff who work at all levels of education. Such training shall incorporate disability awareness and the use of appropriate augmentative and alternative modes, means and formats of communication, educational </w:t>
      </w:r>
      <w:r w:rsidR="6A640A6A" w:rsidRPr="5C36A4C4">
        <w:rPr>
          <w:rFonts w:ascii="Arial" w:eastAsia="Arial" w:hAnsi="Arial" w:cs="Arial"/>
          <w:i/>
          <w:iCs/>
          <w:color w:val="000000" w:themeColor="text1"/>
          <w:sz w:val="24"/>
          <w:szCs w:val="24"/>
        </w:rPr>
        <w:t>techniques,</w:t>
      </w:r>
      <w:r w:rsidRPr="5C36A4C4">
        <w:rPr>
          <w:rFonts w:ascii="Arial" w:eastAsia="Arial" w:hAnsi="Arial" w:cs="Arial"/>
          <w:i/>
          <w:iCs/>
          <w:color w:val="000000" w:themeColor="text1"/>
          <w:sz w:val="24"/>
          <w:szCs w:val="24"/>
        </w:rPr>
        <w:t xml:space="preserve"> and materials to support persons with disabilities.</w:t>
      </w:r>
    </w:p>
    <w:p w14:paraId="46B22628" w14:textId="26A628BC" w:rsidR="00E478D1" w:rsidRDefault="444987DD" w:rsidP="7BF8215C">
      <w:pPr>
        <w:spacing w:line="240" w:lineRule="auto"/>
        <w:contextualSpacing/>
      </w:pPr>
      <w:r w:rsidRPr="444987DD">
        <w:rPr>
          <w:rFonts w:ascii="Arial" w:eastAsia="Arial" w:hAnsi="Arial" w:cs="Arial"/>
          <w:i/>
          <w:iCs/>
          <w:color w:val="000000" w:themeColor="text1"/>
          <w:sz w:val="24"/>
          <w:szCs w:val="24"/>
        </w:rPr>
        <w:t xml:space="preserve"> </w:t>
      </w:r>
    </w:p>
    <w:p w14:paraId="50203C45" w14:textId="07B1CCFF" w:rsidR="00E478D1" w:rsidRDefault="444987DD" w:rsidP="7BF8215C">
      <w:pPr>
        <w:spacing w:line="240" w:lineRule="auto"/>
        <w:contextualSpacing/>
      </w:pPr>
      <w:r w:rsidRPr="5C36A4C4">
        <w:rPr>
          <w:rFonts w:ascii="Arial" w:eastAsia="Arial" w:hAnsi="Arial" w:cs="Arial"/>
          <w:i/>
          <w:iCs/>
          <w:color w:val="000000" w:themeColor="text1"/>
          <w:sz w:val="24"/>
          <w:szCs w:val="24"/>
        </w:rPr>
        <w:t xml:space="preserve">Article 30 Participation in cultural life, recreation, </w:t>
      </w:r>
      <w:r w:rsidR="2EE5BCDD" w:rsidRPr="5C36A4C4">
        <w:rPr>
          <w:rFonts w:ascii="Arial" w:eastAsia="Arial" w:hAnsi="Arial" w:cs="Arial"/>
          <w:i/>
          <w:iCs/>
          <w:color w:val="000000" w:themeColor="text1"/>
          <w:sz w:val="24"/>
          <w:szCs w:val="24"/>
        </w:rPr>
        <w:t>leisure,</w:t>
      </w:r>
      <w:r w:rsidRPr="5C36A4C4">
        <w:rPr>
          <w:rFonts w:ascii="Arial" w:eastAsia="Arial" w:hAnsi="Arial" w:cs="Arial"/>
          <w:i/>
          <w:iCs/>
          <w:color w:val="000000" w:themeColor="text1"/>
          <w:sz w:val="24"/>
          <w:szCs w:val="24"/>
        </w:rPr>
        <w:t xml:space="preserve"> and sport</w:t>
      </w:r>
    </w:p>
    <w:p w14:paraId="555BAC49" w14:textId="53536EFD" w:rsidR="00E478D1" w:rsidRDefault="444987DD" w:rsidP="7BF8215C">
      <w:pPr>
        <w:spacing w:line="240" w:lineRule="auto"/>
        <w:contextualSpacing/>
      </w:pPr>
      <w:r w:rsidRPr="444987DD">
        <w:rPr>
          <w:rFonts w:ascii="Arial" w:eastAsia="Arial" w:hAnsi="Arial" w:cs="Arial"/>
          <w:i/>
          <w:iCs/>
          <w:color w:val="000000" w:themeColor="text1"/>
          <w:sz w:val="24"/>
          <w:szCs w:val="24"/>
        </w:rPr>
        <w:lastRenderedPageBreak/>
        <w:t xml:space="preserve"> </w:t>
      </w:r>
    </w:p>
    <w:p w14:paraId="154D8B4C" w14:textId="3AB25683" w:rsidR="00E478D1" w:rsidRDefault="444987DD" w:rsidP="7BF8215C">
      <w:pPr>
        <w:spacing w:line="240" w:lineRule="auto"/>
        <w:contextualSpacing/>
      </w:pPr>
      <w:bookmarkStart w:id="23" w:name="_Int_JA0FaUV7"/>
      <w:r w:rsidRPr="5C36A4C4">
        <w:rPr>
          <w:rFonts w:ascii="Arial" w:eastAsia="Arial" w:hAnsi="Arial" w:cs="Arial"/>
          <w:i/>
          <w:iCs/>
          <w:color w:val="000000" w:themeColor="text1"/>
          <w:sz w:val="24"/>
          <w:szCs w:val="24"/>
        </w:rPr>
        <w:t>4. Persons with disabilities shall be entitled, on an equal basis with others, to recognition and support of their specific cultural and linguistic identity, including sign languages and deaf culture.</w:t>
      </w:r>
      <w:bookmarkEnd w:id="23"/>
      <w:r w:rsidRPr="5C36A4C4">
        <w:rPr>
          <w:rFonts w:ascii="Arial" w:eastAsia="Arial" w:hAnsi="Arial" w:cs="Arial"/>
          <w:i/>
          <w:iCs/>
          <w:color w:val="000000" w:themeColor="text1"/>
          <w:sz w:val="24"/>
          <w:szCs w:val="24"/>
        </w:rPr>
        <w:t xml:space="preserve"> </w:t>
      </w:r>
      <w:r w:rsidRPr="5C36A4C4">
        <w:rPr>
          <w:rFonts w:ascii="Arial" w:eastAsia="Arial" w:hAnsi="Arial" w:cs="Arial"/>
          <w:color w:val="000000" w:themeColor="text1"/>
          <w:sz w:val="24"/>
          <w:szCs w:val="24"/>
        </w:rPr>
        <w:t xml:space="preserve"> </w:t>
      </w:r>
    </w:p>
    <w:p w14:paraId="1C126823" w14:textId="137D0534" w:rsidR="00E478D1" w:rsidRDefault="444987DD" w:rsidP="444987DD">
      <w:pPr>
        <w:pStyle w:val="Heading3"/>
      </w:pPr>
      <w:bookmarkStart w:id="24" w:name="_Toc161952152"/>
      <w:r>
        <w:t>European Union</w:t>
      </w:r>
      <w:bookmarkEnd w:id="24"/>
      <w:r>
        <w:t xml:space="preserve"> </w:t>
      </w:r>
    </w:p>
    <w:p w14:paraId="48CC8CA2" w14:textId="314869A9" w:rsidR="00E478D1" w:rsidRDefault="444987DD" w:rsidP="7BF8215C">
      <w:pPr>
        <w:pStyle w:val="Heading4"/>
      </w:pPr>
      <w:r w:rsidRPr="444987DD">
        <w:rPr>
          <w:rFonts w:ascii="Arial" w:eastAsia="Arial" w:hAnsi="Arial" w:cs="Arial"/>
          <w:color w:val="000000" w:themeColor="text1"/>
        </w:rPr>
        <w:t>Union of equality: Strategy on the rights of persons with disabilities 2021-2030</w:t>
      </w:r>
    </w:p>
    <w:p w14:paraId="559BBB02" w14:textId="4881E208" w:rsidR="00E478D1" w:rsidRDefault="00E478D1" w:rsidP="7BF8215C">
      <w:pPr>
        <w:spacing w:line="240" w:lineRule="auto"/>
        <w:contextualSpacing/>
      </w:pPr>
      <w:r>
        <w:br/>
      </w:r>
      <w:r w:rsidR="444987DD" w:rsidRPr="444987DD">
        <w:rPr>
          <w:rFonts w:ascii="Arial" w:eastAsia="Arial" w:hAnsi="Arial" w:cs="Arial"/>
          <w:color w:val="1D2B3E"/>
          <w:sz w:val="24"/>
          <w:szCs w:val="24"/>
        </w:rPr>
        <w:t xml:space="preserve">            The EU’s European Commission developed a report titled, “</w:t>
      </w:r>
      <w:hyperlink r:id="rId13">
        <w:r w:rsidR="444987DD" w:rsidRPr="444987DD">
          <w:rPr>
            <w:rStyle w:val="Hyperlink"/>
            <w:rFonts w:ascii="Arial" w:eastAsia="Arial" w:hAnsi="Arial" w:cs="Arial"/>
            <w:color w:val="0563C1"/>
            <w:sz w:val="24"/>
            <w:szCs w:val="24"/>
          </w:rPr>
          <w:t>Union of equality: Strategy on the rights of persons with disabilities 2021-2030 - European Union</w:t>
        </w:r>
      </w:hyperlink>
      <w:r w:rsidR="444987DD" w:rsidRPr="444987DD">
        <w:rPr>
          <w:rFonts w:ascii="Arial" w:eastAsia="Arial" w:hAnsi="Arial" w:cs="Arial"/>
          <w:sz w:val="24"/>
          <w:szCs w:val="24"/>
        </w:rPr>
        <w:t>”, to build on the results of the European Disability Strategy 2010-2020. It echoes the Accessible Canada Act in that it aims to create a barrier-free Europe and empower persons with disabilities with full rights and ability to participate in society in European Union. The goal of the strategy is to ensure all persons with disabilities to:</w:t>
      </w:r>
    </w:p>
    <w:p w14:paraId="09E4F443" w14:textId="134A1545" w:rsidR="00E478D1" w:rsidRDefault="444987DD" w:rsidP="0055048C">
      <w:pPr>
        <w:pStyle w:val="ListParagraph"/>
        <w:numPr>
          <w:ilvl w:val="0"/>
          <w:numId w:val="13"/>
        </w:numPr>
        <w:spacing w:after="0" w:line="240" w:lineRule="auto"/>
        <w:rPr>
          <w:rFonts w:ascii="Arial" w:eastAsia="Arial" w:hAnsi="Arial" w:cs="Arial"/>
          <w:sz w:val="24"/>
          <w:szCs w:val="24"/>
          <w:lang w:val="en"/>
        </w:rPr>
      </w:pPr>
      <w:r w:rsidRPr="444987DD">
        <w:rPr>
          <w:rFonts w:ascii="Arial" w:eastAsia="Arial" w:hAnsi="Arial" w:cs="Arial"/>
          <w:sz w:val="24"/>
          <w:szCs w:val="24"/>
        </w:rPr>
        <w:t>Enjoy their human rights,</w:t>
      </w:r>
    </w:p>
    <w:p w14:paraId="7F8C7B56" w14:textId="3A167EC6" w:rsidR="00E478D1" w:rsidRDefault="444987DD" w:rsidP="0055048C">
      <w:pPr>
        <w:pStyle w:val="ListParagraph"/>
        <w:numPr>
          <w:ilvl w:val="0"/>
          <w:numId w:val="13"/>
        </w:numPr>
        <w:spacing w:after="0" w:line="240" w:lineRule="auto"/>
        <w:rPr>
          <w:rFonts w:ascii="Arial" w:eastAsia="Arial" w:hAnsi="Arial" w:cs="Arial"/>
          <w:sz w:val="24"/>
          <w:szCs w:val="24"/>
          <w:lang w:val="en"/>
        </w:rPr>
      </w:pPr>
      <w:r w:rsidRPr="444987DD">
        <w:rPr>
          <w:rFonts w:ascii="Arial" w:eastAsia="Arial" w:hAnsi="Arial" w:cs="Arial"/>
          <w:sz w:val="24"/>
          <w:szCs w:val="24"/>
        </w:rPr>
        <w:t>Have equal opportunities, equal access to participate in society and economy,</w:t>
      </w:r>
    </w:p>
    <w:p w14:paraId="7E1B3E37" w14:textId="23FB7F6C" w:rsidR="00E478D1" w:rsidRDefault="444987DD" w:rsidP="0055048C">
      <w:pPr>
        <w:pStyle w:val="ListParagraph"/>
        <w:numPr>
          <w:ilvl w:val="0"/>
          <w:numId w:val="13"/>
        </w:numPr>
        <w:spacing w:after="0" w:line="240" w:lineRule="auto"/>
        <w:rPr>
          <w:rFonts w:ascii="Arial" w:eastAsia="Arial" w:hAnsi="Arial" w:cs="Arial"/>
          <w:sz w:val="24"/>
          <w:szCs w:val="24"/>
          <w:lang w:val="en"/>
        </w:rPr>
      </w:pPr>
      <w:r w:rsidRPr="444987DD">
        <w:rPr>
          <w:rFonts w:ascii="Arial" w:eastAsia="Arial" w:hAnsi="Arial" w:cs="Arial"/>
          <w:sz w:val="24"/>
          <w:szCs w:val="24"/>
        </w:rPr>
        <w:t>Can decide where, how and with whom they live,</w:t>
      </w:r>
    </w:p>
    <w:p w14:paraId="6C61BFA8" w14:textId="06B55A1D" w:rsidR="00E478D1" w:rsidRDefault="444987DD" w:rsidP="0055048C">
      <w:pPr>
        <w:pStyle w:val="ListParagraph"/>
        <w:numPr>
          <w:ilvl w:val="0"/>
          <w:numId w:val="13"/>
        </w:numPr>
        <w:spacing w:after="0" w:line="240" w:lineRule="auto"/>
        <w:rPr>
          <w:rFonts w:ascii="Arial" w:eastAsia="Arial" w:hAnsi="Arial" w:cs="Arial"/>
          <w:sz w:val="24"/>
          <w:szCs w:val="24"/>
          <w:lang w:val="en"/>
        </w:rPr>
      </w:pPr>
      <w:r w:rsidRPr="444987DD">
        <w:rPr>
          <w:rFonts w:ascii="Arial" w:eastAsia="Arial" w:hAnsi="Arial" w:cs="Arial"/>
          <w:sz w:val="24"/>
          <w:szCs w:val="24"/>
        </w:rPr>
        <w:t>Move freely in the EU regardless of their support needs,</w:t>
      </w:r>
    </w:p>
    <w:p w14:paraId="79F01D56" w14:textId="1A928704" w:rsidR="00E478D1" w:rsidRDefault="444987DD" w:rsidP="0055048C">
      <w:pPr>
        <w:pStyle w:val="ListParagraph"/>
        <w:numPr>
          <w:ilvl w:val="0"/>
          <w:numId w:val="13"/>
        </w:numPr>
        <w:spacing w:after="0" w:line="240" w:lineRule="auto"/>
        <w:rPr>
          <w:rFonts w:ascii="Arial" w:eastAsia="Arial" w:hAnsi="Arial" w:cs="Arial"/>
          <w:sz w:val="24"/>
          <w:szCs w:val="24"/>
          <w:lang w:val="en"/>
        </w:rPr>
      </w:pPr>
      <w:r w:rsidRPr="444987DD">
        <w:rPr>
          <w:rFonts w:ascii="Arial" w:eastAsia="Arial" w:hAnsi="Arial" w:cs="Arial"/>
          <w:sz w:val="24"/>
          <w:szCs w:val="24"/>
        </w:rPr>
        <w:t>And no longer experience discrimination.</w:t>
      </w:r>
    </w:p>
    <w:p w14:paraId="02D1C23A" w14:textId="556709F9" w:rsidR="00AF2DE9" w:rsidRPr="007D15FC" w:rsidRDefault="00AF2DE9" w:rsidP="444987DD">
      <w:pPr>
        <w:spacing w:after="0" w:line="240" w:lineRule="auto"/>
        <w:contextualSpacing/>
        <w:rPr>
          <w:rFonts w:ascii="Arial" w:eastAsia="Arial" w:hAnsi="Arial" w:cs="Arial"/>
          <w:color w:val="000000" w:themeColor="text1"/>
          <w:sz w:val="24"/>
          <w:szCs w:val="24"/>
        </w:rPr>
      </w:pPr>
    </w:p>
    <w:p w14:paraId="66B8A888" w14:textId="7D7410CC" w:rsidR="444987DD" w:rsidRDefault="444987DD">
      <w:r>
        <w:br w:type="page"/>
      </w:r>
    </w:p>
    <w:p w14:paraId="7FE8A70B" w14:textId="0155BAFC" w:rsidR="00AF2DE9" w:rsidRPr="007D15FC" w:rsidRDefault="444987DD" w:rsidP="444987DD">
      <w:pPr>
        <w:pStyle w:val="Heading1"/>
        <w:rPr>
          <w:rFonts w:ascii="Arial" w:eastAsia="Arial" w:hAnsi="Arial" w:cs="Arial"/>
          <w:sz w:val="24"/>
          <w:szCs w:val="24"/>
        </w:rPr>
      </w:pPr>
      <w:bookmarkStart w:id="25" w:name="_Toc161952153"/>
      <w:r>
        <w:lastRenderedPageBreak/>
        <w:t>Accessibility Standards Committees’ Reports</w:t>
      </w:r>
      <w:bookmarkEnd w:id="25"/>
    </w:p>
    <w:p w14:paraId="6419E3B6" w14:textId="359138B7" w:rsidR="3CF62A19"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section below context contains seven reports from different committees that focus on various aspects of accessibility for Deaf, Deaf-Blind and Hard of Hearing (DDBHH) Canadians and the input they received from Town Halls across the country. These reports provide recommendations on how to improve accessibility and inclusion for DDBHH Canadians in areas such as employment, emergency, communication, technology, built environment, culture, justice, health, media, elections, aviation, and international relations. The reports also highlight the challenges and opportunities for DDBHH Canadians in accessing information and services in their preferred languages: American Sign Language (ASL), Quebec Sign Language (LSQ), and Indigenous Sign Languages (ISLs).</w:t>
      </w:r>
    </w:p>
    <w:p w14:paraId="38A44709" w14:textId="77777777" w:rsidR="002E7EF9" w:rsidRPr="007D15FC" w:rsidRDefault="002E7EF9" w:rsidP="007D15FC">
      <w:pPr>
        <w:spacing w:after="0" w:line="240" w:lineRule="auto"/>
        <w:contextualSpacing/>
        <w:rPr>
          <w:rFonts w:ascii="Arial" w:eastAsia="Arial" w:hAnsi="Arial" w:cs="Arial"/>
          <w:color w:val="000000" w:themeColor="text1"/>
          <w:sz w:val="24"/>
          <w:szCs w:val="24"/>
        </w:rPr>
      </w:pPr>
    </w:p>
    <w:p w14:paraId="41A5F2B6" w14:textId="409B75E1" w:rsidR="002E7EF9" w:rsidRPr="007D15FC" w:rsidRDefault="444987DD" w:rsidP="007D15FC">
      <w:pPr>
        <w:pStyle w:val="Heading2"/>
        <w:spacing w:line="240" w:lineRule="auto"/>
      </w:pPr>
      <w:bookmarkStart w:id="26" w:name="_Toc161952154"/>
      <w:r>
        <w:t>Emergency Standards</w:t>
      </w:r>
      <w:bookmarkEnd w:id="26"/>
    </w:p>
    <w:p w14:paraId="5E03EBD8" w14:textId="77777777" w:rsidR="009E263D" w:rsidRPr="007D15FC" w:rsidRDefault="009E263D" w:rsidP="007D15FC">
      <w:pPr>
        <w:spacing w:after="0" w:line="240" w:lineRule="auto"/>
        <w:contextualSpacing/>
        <w:rPr>
          <w:rFonts w:ascii="Arial" w:eastAsia="Arial" w:hAnsi="Arial" w:cs="Arial"/>
          <w:color w:val="000000" w:themeColor="text1"/>
          <w:sz w:val="24"/>
          <w:szCs w:val="24"/>
        </w:rPr>
      </w:pPr>
    </w:p>
    <w:p w14:paraId="470A4524" w14:textId="512E9E40" w:rsidR="00970454"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This report is prepared by the </w:t>
      </w:r>
      <w:r w:rsidRPr="00357EA7">
        <w:rPr>
          <w:rFonts w:ascii="Arial" w:eastAsia="Arial" w:hAnsi="Arial" w:cs="Arial"/>
          <w:color w:val="000000" w:themeColor="text1"/>
          <w:sz w:val="24"/>
          <w:szCs w:val="24"/>
        </w:rPr>
        <w:t xml:space="preserve">Emergency Standards Committee, a group of experts and representatives from the Deaf, Deaf-Blind and Hard of Hearing (DDBHH) communities in Canada. The purpose of this report is to provide recommendations for the federal government and </w:t>
      </w:r>
      <w:r w:rsidR="001220F1" w:rsidRPr="001220F1">
        <w:rPr>
          <w:rFonts w:ascii="Arial" w:eastAsia="Arial" w:hAnsi="Arial" w:cs="Arial"/>
          <w:color w:val="000000" w:themeColor="text1"/>
          <w:sz w:val="24"/>
          <w:szCs w:val="24"/>
        </w:rPr>
        <w:t>Accessibility</w:t>
      </w:r>
      <w:r w:rsidR="001220F1">
        <w:rPr>
          <w:rFonts w:ascii="Arial" w:eastAsia="Arial" w:hAnsi="Arial" w:cs="Arial"/>
          <w:color w:val="000000" w:themeColor="text1"/>
          <w:sz w:val="24"/>
          <w:szCs w:val="24"/>
        </w:rPr>
        <w:t xml:space="preserve"> </w:t>
      </w:r>
      <w:r w:rsidRPr="00357EA7">
        <w:rPr>
          <w:rFonts w:ascii="Arial" w:eastAsia="Arial" w:hAnsi="Arial" w:cs="Arial"/>
          <w:color w:val="000000" w:themeColor="text1"/>
          <w:sz w:val="24"/>
          <w:szCs w:val="24"/>
        </w:rPr>
        <w:t>Standards Canada on how to improve the accessibility and inclusiveness of emergency communications and services for DDBHH Canadians.</w:t>
      </w:r>
    </w:p>
    <w:p w14:paraId="700B474C"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7BBB2AE9" w14:textId="55C49FC0" w:rsidR="00970454"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report is based on the information gathered from four virtual town hall sessions that were held in different regions of Canada, as well as the existing literature and research on emergency accessibility issues. The report covers four main topics: communication and information, disaster and emergency preparedness, transportation, and procurement. For each topic, the report provides background information, real life examples, town hall input, and recommendations.</w:t>
      </w:r>
    </w:p>
    <w:p w14:paraId="566A3A08"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44413BD1" w14:textId="4AA3D0AA" w:rsidR="00970454"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report aims to address the gaps and barriers that DDBHH (Deaf, Deaf Blind and Hard of Hearing) Canadians face in accessing timely, accurate, and reliable information and services during emergencies, such as natural disasters, human-caused crises, or public health emergencies. The report also highlights the best practices and innovative solutions that can enhance the safety and well-being of DDBHH Canadians in emergency situations.</w:t>
      </w:r>
    </w:p>
    <w:p w14:paraId="15A0A4E2"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4EE2316A" w14:textId="740BB8F7" w:rsidR="00970454"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report is guided by the principles of the Canadian Charter of Rights and Freedoms, the Accessible Canada Act, and the United Nations Convention on the Rights of Persons with Disabilities. The report also acknowledges the diversity and complexity of the DDBHH communities and their linguistic and cultural rights.</w:t>
      </w:r>
    </w:p>
    <w:p w14:paraId="568E9C01"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27F287EC" w14:textId="3803ACCD" w:rsidR="00970454"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report is intended to be a resource for policy makers, service providers, emergency responders, and DDBHH Canadians themselves. The report hopes to contribute to the development of national standards and guidelines for emergency accessibility that are consistent, comprehensive, and respectful of human rights.</w:t>
      </w:r>
    </w:p>
    <w:p w14:paraId="77D874D3"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7EC302E8" w14:textId="377F57E2" w:rsidR="444987DD" w:rsidRDefault="444987DD" w:rsidP="444987DD">
      <w:pPr>
        <w:spacing w:after="0" w:line="240" w:lineRule="auto"/>
        <w:contextualSpacing/>
        <w:rPr>
          <w:rFonts w:ascii="Arial" w:eastAsia="Arial" w:hAnsi="Arial" w:cs="Arial"/>
          <w:color w:val="000000" w:themeColor="text1"/>
          <w:sz w:val="24"/>
          <w:szCs w:val="24"/>
        </w:rPr>
      </w:pPr>
    </w:p>
    <w:p w14:paraId="5C426FE1" w14:textId="19D6CDDC" w:rsidR="444987DD" w:rsidRDefault="444987DD" w:rsidP="444987DD">
      <w:pPr>
        <w:spacing w:after="0" w:line="240" w:lineRule="auto"/>
        <w:contextualSpacing/>
        <w:rPr>
          <w:rFonts w:ascii="Arial" w:eastAsia="Arial" w:hAnsi="Arial" w:cs="Arial"/>
          <w:color w:val="000000" w:themeColor="text1"/>
          <w:sz w:val="24"/>
          <w:szCs w:val="24"/>
        </w:rPr>
      </w:pPr>
    </w:p>
    <w:p w14:paraId="3E8D3585" w14:textId="78387E3F" w:rsidR="00970454"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lastRenderedPageBreak/>
        <w:t>Communication Tools in Emergency Situations</w:t>
      </w:r>
    </w:p>
    <w:p w14:paraId="5EB80935" w14:textId="77777777" w:rsidR="005B3A88" w:rsidRPr="007D15FC" w:rsidRDefault="005B3A88" w:rsidP="007D15FC">
      <w:pPr>
        <w:spacing w:after="0" w:line="240" w:lineRule="auto"/>
        <w:contextualSpacing/>
        <w:rPr>
          <w:rFonts w:ascii="Arial" w:eastAsia="Arial" w:hAnsi="Arial" w:cs="Arial"/>
          <w:b/>
          <w:bCs/>
          <w:color w:val="000000" w:themeColor="text1"/>
          <w:sz w:val="24"/>
          <w:szCs w:val="24"/>
        </w:rPr>
      </w:pPr>
    </w:p>
    <w:p w14:paraId="0B2399E5" w14:textId="7CAD3939" w:rsidR="00970454"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This section focuses on the communication and information tools and methods that are available or needed for DDBHH Canadians to receive or send emergency alerts, messages, or calls. The section reviews the current technologies and services that are accessible or inaccessible for DDBHH Canadians, such as wireless public alerts (WPA), text with 9-1-1 (T9-1-1), real-time text 9-1-1 (RTT 9-1-1), video relay services (VRS), IP relay services (IP Relay), next-generation 9-1-1 (NG 9-1-1), sign language interpreters, captions, subtitles, etc. The section also examines the challenges and opportunities for improving communication and information accessibility in emergency situations.</w:t>
      </w:r>
    </w:p>
    <w:p w14:paraId="6FC9DFAA"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5CB4CD70" w14:textId="77777777" w:rsidR="00970454"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Background Information</w:t>
      </w:r>
    </w:p>
    <w:p w14:paraId="0FACE30A" w14:textId="768EB858" w:rsidR="00970454"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 xml:space="preserve"> </w:t>
      </w:r>
    </w:p>
    <w:p w14:paraId="1F3A359B" w14:textId="6EFAF72B" w:rsidR="00970454" w:rsidRPr="007D15FC" w:rsidRDefault="444987DD" w:rsidP="007D15FC">
      <w:pPr>
        <w:spacing w:after="0" w:line="240" w:lineRule="auto"/>
        <w:contextualSpacing/>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Communication and information are essential for DDBHH (Deaf, Deaf Blind and Hard of Hearing) Canadians to be aware of potential or ongoing emergencies, to take appropriate actions to protect themselves and others, to access emergency services or resources, and to communicate with family, friends, or authorities. However, communication and information accessibility </w:t>
      </w:r>
      <w:bookmarkStart w:id="27" w:name="_Int_ba9h2zHp"/>
      <w:r w:rsidRPr="5C36A4C4">
        <w:rPr>
          <w:rFonts w:ascii="Arial" w:eastAsia="Arial" w:hAnsi="Arial" w:cs="Arial"/>
          <w:color w:val="000000" w:themeColor="text1"/>
          <w:sz w:val="24"/>
          <w:szCs w:val="24"/>
        </w:rPr>
        <w:t>is</w:t>
      </w:r>
      <w:bookmarkEnd w:id="27"/>
      <w:r w:rsidRPr="5C36A4C4">
        <w:rPr>
          <w:rFonts w:ascii="Arial" w:eastAsia="Arial" w:hAnsi="Arial" w:cs="Arial"/>
          <w:color w:val="000000" w:themeColor="text1"/>
          <w:sz w:val="24"/>
          <w:szCs w:val="24"/>
        </w:rPr>
        <w:t xml:space="preserve"> often compromised or neglected in emergency situations due to several factors, such as:</w:t>
      </w:r>
    </w:p>
    <w:p w14:paraId="17272EB6"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5537C6D2" w14:textId="77777777" w:rsidR="00970454" w:rsidRPr="007D15FC" w:rsidRDefault="444987DD" w:rsidP="0055048C">
      <w:pPr>
        <w:pStyle w:val="ListParagraph"/>
        <w:numPr>
          <w:ilvl w:val="0"/>
          <w:numId w:val="16"/>
        </w:numPr>
        <w:spacing w:after="0"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Lack of awareness or recognition of the communication needs and preferences of DDBHH Canadians by policy makers, service providers, emergency responders, or media outlets.</w:t>
      </w:r>
    </w:p>
    <w:p w14:paraId="57D343CC" w14:textId="77777777" w:rsidR="00970454" w:rsidRPr="007D15FC" w:rsidRDefault="444987DD" w:rsidP="0055048C">
      <w:pPr>
        <w:pStyle w:val="ListParagraph"/>
        <w:numPr>
          <w:ilvl w:val="0"/>
          <w:numId w:val="16"/>
        </w:numPr>
        <w:spacing w:after="0"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Lack of consistent or standardized use of accessible communication tools or methods across different </w:t>
      </w:r>
      <w:bookmarkStart w:id="28" w:name="_Int_YNcWCsAn"/>
      <w:r w:rsidRPr="5C36A4C4">
        <w:rPr>
          <w:rFonts w:ascii="Arial" w:eastAsia="Arial" w:hAnsi="Arial" w:cs="Arial"/>
          <w:color w:val="000000" w:themeColor="text1"/>
          <w:sz w:val="24"/>
          <w:szCs w:val="24"/>
        </w:rPr>
        <w:t>jurisdictions</w:t>
      </w:r>
      <w:bookmarkEnd w:id="28"/>
      <w:r w:rsidRPr="5C36A4C4">
        <w:rPr>
          <w:rFonts w:ascii="Arial" w:eastAsia="Arial" w:hAnsi="Arial" w:cs="Arial"/>
          <w:color w:val="000000" w:themeColor="text1"/>
          <w:sz w:val="24"/>
          <w:szCs w:val="24"/>
        </w:rPr>
        <w:t>, regions, or sectors.</w:t>
      </w:r>
    </w:p>
    <w:p w14:paraId="5EDCDD52" w14:textId="77777777" w:rsidR="00970454" w:rsidRPr="007D15FC" w:rsidRDefault="444987DD" w:rsidP="0055048C">
      <w:pPr>
        <w:pStyle w:val="ListParagraph"/>
        <w:numPr>
          <w:ilvl w:val="0"/>
          <w:numId w:val="16"/>
        </w:numPr>
        <w:spacing w:after="0"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Lack of availability or reliability of accessible communication tools or methods due to technical issues, infrastructure limitations, cost barriers, or registration requirements.</w:t>
      </w:r>
    </w:p>
    <w:p w14:paraId="5A23886D" w14:textId="77777777" w:rsidR="00970454" w:rsidRPr="007D15FC" w:rsidRDefault="444987DD" w:rsidP="0055048C">
      <w:pPr>
        <w:pStyle w:val="ListParagraph"/>
        <w:numPr>
          <w:ilvl w:val="0"/>
          <w:numId w:val="16"/>
        </w:numPr>
        <w:spacing w:after="0"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Lack of quality or accuracy of accessible communication tools or methods due to poor design, translation, interpretation, captioning, or subtitling.</w:t>
      </w:r>
    </w:p>
    <w:p w14:paraId="20359E2F" w14:textId="77777777" w:rsidR="00970454" w:rsidRPr="007D15FC" w:rsidRDefault="444987DD" w:rsidP="0055048C">
      <w:pPr>
        <w:pStyle w:val="ListParagraph"/>
        <w:numPr>
          <w:ilvl w:val="0"/>
          <w:numId w:val="16"/>
        </w:numPr>
        <w:spacing w:after="0"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Lack of incidental or informal learning opportunities for DDBHH Canadians due to their reduced access to auditory information from their surroundings.</w:t>
      </w:r>
    </w:p>
    <w:p w14:paraId="79F9ED9E"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2DD1487B" w14:textId="5E6A28FE" w:rsidR="00C3572D" w:rsidRDefault="444987DD" w:rsidP="444987DD">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These factors can result in DDBHH Canadians being excluded from receiving critical and potentially life-saving alerts or information during emergencies. They can also prevent DDBHH Canadians from contacting or being contacted by emergency services or responders when they need help. Moreover, they can create additional stress, anxiety, or confusion for DDBHH Canadians, affecting their mental health and well-being. Furthermore, they can limit the participation and contribution of DDBHH Canadians in emergency response or recovery efforts, undermining their potential and dignity.</w:t>
      </w:r>
    </w:p>
    <w:p w14:paraId="4C76E40F" w14:textId="77777777" w:rsidR="00C3572D" w:rsidRDefault="00C3572D" w:rsidP="007D15FC">
      <w:pPr>
        <w:spacing w:after="0" w:line="240" w:lineRule="auto"/>
        <w:contextualSpacing/>
        <w:rPr>
          <w:rFonts w:ascii="Arial" w:eastAsia="Arial" w:hAnsi="Arial" w:cs="Arial"/>
          <w:b/>
          <w:bCs/>
          <w:color w:val="000000" w:themeColor="text1"/>
          <w:sz w:val="24"/>
          <w:szCs w:val="24"/>
        </w:rPr>
      </w:pPr>
    </w:p>
    <w:p w14:paraId="67E4CCD6" w14:textId="50D66894" w:rsidR="004833EA"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Town Hall Input</w:t>
      </w:r>
    </w:p>
    <w:p w14:paraId="10019116"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4F930CCA" w14:textId="77777777" w:rsidR="004833EA"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town hall sessions revealed that communication and information accessibility is a major concern for DDBHH Canadians in emergency situations. The participants shared </w:t>
      </w:r>
      <w:r w:rsidRPr="444987DD">
        <w:rPr>
          <w:rFonts w:ascii="Arial" w:eastAsia="Arial" w:hAnsi="Arial" w:cs="Arial"/>
          <w:color w:val="000000" w:themeColor="text1"/>
          <w:sz w:val="24"/>
          <w:szCs w:val="24"/>
        </w:rPr>
        <w:lastRenderedPageBreak/>
        <w:t>their experiences, challenges, suggestions, and expectations regarding various communication and information tools and methods. The following are some of the main themes that emerged from the town hall input:</w:t>
      </w:r>
    </w:p>
    <w:p w14:paraId="575E77D9"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5E28B132" w14:textId="12E7C255" w:rsidR="004833EA"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Wireless public alerts (WPA):</w:t>
      </w:r>
      <w:r w:rsidRPr="444987DD">
        <w:rPr>
          <w:rFonts w:ascii="Arial" w:eastAsia="Arial" w:hAnsi="Arial" w:cs="Arial"/>
          <w:color w:val="000000" w:themeColor="text1"/>
          <w:sz w:val="24"/>
          <w:szCs w:val="24"/>
        </w:rPr>
        <w:t xml:space="preserve"> Many participants reported that they did not receive the WPA alerts on their cell phones or TVs or received them in a language they did not understand. Some participants suggested that WPA alerts should be more consistent, reliable, and accessible for DDBHH Canadians, such as by using visual cues, vibrations, sign language, captions, or subtitles. Some participants also expressed the need for more education and awareness on how to access and use WPA alerts.</w:t>
      </w:r>
    </w:p>
    <w:p w14:paraId="75A6004F"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5A22C48C" w14:textId="77777777" w:rsidR="004833EA"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Text with 9-1-1 (T9-1-1):</w:t>
      </w:r>
      <w:r w:rsidRPr="444987DD">
        <w:rPr>
          <w:rFonts w:ascii="Arial" w:eastAsia="Arial" w:hAnsi="Arial" w:cs="Arial"/>
          <w:color w:val="000000" w:themeColor="text1"/>
          <w:sz w:val="24"/>
          <w:szCs w:val="24"/>
        </w:rPr>
        <w:t xml:space="preserve"> Some participants indicated that they were registered and familiar with T9-1-1 service, while others were not aware of it or did not know how to register or use it. Some participants expressed frustration or dissatisfaction with the T9-1-1 service, such as experiencing delays, disconnections, or miscommunication. Some participants suggested that T9-1-1 service should be more widely available, accessible, and user-friendly for DDBHH Canadians, such as by using real-time text (RTT), video relay service (VRS), or automatic location detection.</w:t>
      </w:r>
    </w:p>
    <w:p w14:paraId="78679A1E"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02DB1298" w14:textId="6C3C9B32" w:rsidR="004833EA"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Real-time text 9-1-1 (RTT 9-1-1):</w:t>
      </w:r>
      <w:r w:rsidRPr="444987DD">
        <w:rPr>
          <w:rFonts w:ascii="Arial" w:eastAsia="Arial" w:hAnsi="Arial" w:cs="Arial"/>
          <w:color w:val="000000" w:themeColor="text1"/>
          <w:sz w:val="24"/>
          <w:szCs w:val="24"/>
        </w:rPr>
        <w:t xml:space="preserve"> Some participants were aware of the RTT 9-1-1 service that is being developed and tested in Canada, while others were not. Some participants expressed interest or curiosity about the RTT 9-1-1 service, while others expressed skepticism or doubt about its feasibility or effectiveness. Some participants suggested that RTT 9-1-1 service should be compatible with different devices and platforms and should provide clear instructions and feedback to the users.</w:t>
      </w:r>
    </w:p>
    <w:p w14:paraId="590E9138"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221621FD" w14:textId="325B96ED" w:rsidR="004833EA"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IP (Internet Protocol) relay service (IP Relay):</w:t>
      </w:r>
      <w:r w:rsidRPr="444987DD">
        <w:rPr>
          <w:rFonts w:ascii="Arial" w:eastAsia="Arial" w:hAnsi="Arial" w:cs="Arial"/>
          <w:color w:val="000000" w:themeColor="text1"/>
          <w:sz w:val="24"/>
          <w:szCs w:val="24"/>
        </w:rPr>
        <w:t xml:space="preserve"> Some participants reported that they used IP Relay occasionally for their communication needs, but preferred other methods such as VRS or T9-1-1. Some participants indicated that they encountered problems or difficulties with IP Relay service, such as delays, disconnections, or misunderstandings. Some participants suggested that the IP Relay service should be improved or replaced by more advanced technologies such as RTT or VRS.</w:t>
      </w:r>
    </w:p>
    <w:p w14:paraId="4C5BF2CE"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15CF4336" w14:textId="513D55BE" w:rsidR="004833EA"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Next-generation 9-1-1 (NG 9-1-1):</w:t>
      </w:r>
      <w:r w:rsidRPr="444987DD">
        <w:rPr>
          <w:rFonts w:ascii="Arial" w:eastAsia="Arial" w:hAnsi="Arial" w:cs="Arial"/>
          <w:color w:val="000000" w:themeColor="text1"/>
          <w:sz w:val="24"/>
          <w:szCs w:val="24"/>
        </w:rPr>
        <w:t xml:space="preserve"> Some participants were aware of the NG 9-1-1 initiative that is being implemented in Canada, while others were not. Some participants expressed hope or optimism about the NG 9-1-1 initiative, while others expressed concern or uncertainty about its implications or outcomes. Some participants suggested that NG 9-1-1 initiative should involve DDBHH Canadians in its design and development process and should ensure its accessibility and inclusiveness for DDBHH Canadians.</w:t>
      </w:r>
    </w:p>
    <w:p w14:paraId="26E7CE97"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7D6848EE" w14:textId="16F81F7B" w:rsidR="005B3A88" w:rsidRPr="007D15FC" w:rsidRDefault="444987DD" w:rsidP="005B3A88">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Video relay service (VRS):</w:t>
      </w:r>
      <w:r w:rsidRPr="444987DD">
        <w:rPr>
          <w:rFonts w:ascii="Arial" w:eastAsia="Arial" w:hAnsi="Arial" w:cs="Arial"/>
          <w:color w:val="000000" w:themeColor="text1"/>
          <w:sz w:val="24"/>
          <w:szCs w:val="24"/>
        </w:rPr>
        <w:t xml:space="preserve"> Many participants reported that they used VRS regularly for their communication needs and appreciated its convenience and quality. Some participants indicated that they used VRS to contact 9-1-1 in emergency situations and found it helpful and effective allowing a face-to-face or Video Remote Interpreting (VRI) situation with emergency personnel such as police, firefighters, and paramedics. Some participants suggested that VRS and even VRI should be more widely available to </w:t>
      </w:r>
      <w:r w:rsidRPr="444987DD">
        <w:rPr>
          <w:rFonts w:ascii="Arial" w:eastAsia="Arial" w:hAnsi="Arial" w:cs="Arial"/>
          <w:color w:val="000000" w:themeColor="text1"/>
          <w:sz w:val="24"/>
          <w:szCs w:val="24"/>
        </w:rPr>
        <w:lastRenderedPageBreak/>
        <w:t>Canadians through the federal government. They suggested increasing the number of interpreters, improving the video quality, or expanding the service hours to make the service more reliable and accessible to DDBHH Canadians.</w:t>
      </w:r>
    </w:p>
    <w:p w14:paraId="5E249771" w14:textId="77777777" w:rsidR="005B3A88" w:rsidRDefault="005B3A88" w:rsidP="007D15FC">
      <w:pPr>
        <w:spacing w:after="0" w:line="240" w:lineRule="auto"/>
        <w:contextualSpacing/>
        <w:rPr>
          <w:rFonts w:ascii="Arial" w:eastAsia="Arial" w:hAnsi="Arial" w:cs="Arial"/>
          <w:b/>
          <w:bCs/>
          <w:color w:val="000000" w:themeColor="text1"/>
          <w:sz w:val="24"/>
          <w:szCs w:val="24"/>
        </w:rPr>
      </w:pPr>
    </w:p>
    <w:p w14:paraId="7D5457F9" w14:textId="24C2BEF6" w:rsidR="004833EA"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Sign language interpreters:</w:t>
      </w:r>
      <w:r w:rsidRPr="444987DD">
        <w:rPr>
          <w:rFonts w:ascii="Arial" w:eastAsia="Arial" w:hAnsi="Arial" w:cs="Arial"/>
          <w:color w:val="000000" w:themeColor="text1"/>
          <w:sz w:val="24"/>
          <w:szCs w:val="24"/>
        </w:rPr>
        <w:t xml:space="preserve"> Many participants reported that they relied on sign language interpreters for their communication needs, especially in face-to-face settings. Some participants indicated that they had access to sign language interpreters in emergency situations, such as at emergency shelters, community centres, or hospitals. Some participants suggested that sign language interpreters should be more available, qualified, and trained for emergency situations, such as by having a roster of certified interpreters, providing emergency-specific vocabulary and protocols, or using video remote interpreting (VRI) when in-person interpreting is not possible.</w:t>
      </w:r>
    </w:p>
    <w:p w14:paraId="07928818"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27BFEEA9" w14:textId="77777777" w:rsidR="004833EA"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Captions and subtitles:</w:t>
      </w:r>
      <w:r w:rsidRPr="444987DD">
        <w:rPr>
          <w:rFonts w:ascii="Arial" w:eastAsia="Arial" w:hAnsi="Arial" w:cs="Arial"/>
          <w:color w:val="000000" w:themeColor="text1"/>
          <w:sz w:val="24"/>
          <w:szCs w:val="24"/>
        </w:rPr>
        <w:t xml:space="preserve"> Many participants reported that they used captions and subtitles for their information needs, especially for TV or online media. Some participants indicated that they had access to captions and subtitles in emergency situations, such as for WPA alerts, news broadcasts, or public announcements. Some participants suggested that captions and subtitles should be more consistent, accurate, and accessible for DDBHH Canadians, such as by using live or automated captioning, providing bilingual or multilingual options, or following the Web Content Accessibility Guidelines (WCAG).</w:t>
      </w:r>
    </w:p>
    <w:p w14:paraId="2786CFE7"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1AF01D57" w14:textId="148EF484" w:rsidR="004833EA"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Other communication and information tools and methods:</w:t>
      </w:r>
      <w:r w:rsidRPr="444987DD">
        <w:rPr>
          <w:rFonts w:ascii="Arial" w:eastAsia="Arial" w:hAnsi="Arial" w:cs="Arial"/>
          <w:color w:val="000000" w:themeColor="text1"/>
          <w:sz w:val="24"/>
          <w:szCs w:val="24"/>
        </w:rPr>
        <w:t xml:space="preserve"> Some participants mentioned other communication and information tools and methods that they used or needed in emergency situations, such as social media, websites, apps, email, chatbots, etc. Some participants suggested that these tools and methods should be more accessible and inclusive for DDBHH Canadians, such as by using plain language, visual aids, sign language, captions, and subtitles when posting on social media.</w:t>
      </w:r>
    </w:p>
    <w:p w14:paraId="71724E37"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1F140B7D" w14:textId="77777777" w:rsidR="004833EA"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Recommendations</w:t>
      </w:r>
    </w:p>
    <w:p w14:paraId="13703434"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5F0976BA" w14:textId="77777777" w:rsidR="004833EA"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Based on the background information, real life examples, and town hall input, the Emergency Standards Committee proposes the following recommendations for improving communication and information accessibility for DDBHH Canadians in emergency situations:</w:t>
      </w:r>
    </w:p>
    <w:p w14:paraId="091C9FE1"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2A2E3A34" w14:textId="64E9DC47" w:rsidR="004833EA" w:rsidRPr="007D15FC" w:rsidRDefault="444987DD" w:rsidP="001220F1">
      <w:pPr>
        <w:pStyle w:val="ListParagraph"/>
        <w:numPr>
          <w:ilvl w:val="0"/>
          <w:numId w:val="17"/>
        </w:numPr>
        <w:spacing w:after="0"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federal government and </w:t>
      </w:r>
      <w:r w:rsidR="001220F1" w:rsidRPr="001220F1">
        <w:rPr>
          <w:rFonts w:ascii="Arial" w:eastAsia="Arial" w:hAnsi="Arial" w:cs="Arial"/>
          <w:color w:val="000000" w:themeColor="text1"/>
          <w:sz w:val="24"/>
          <w:szCs w:val="24"/>
        </w:rPr>
        <w:t>Accessibility</w:t>
      </w:r>
      <w:r w:rsidR="001220F1">
        <w:rPr>
          <w:rFonts w:ascii="Arial" w:eastAsia="Arial" w:hAnsi="Arial" w:cs="Arial"/>
          <w:color w:val="000000" w:themeColor="text1"/>
          <w:sz w:val="24"/>
          <w:szCs w:val="24"/>
        </w:rPr>
        <w:t xml:space="preserve"> </w:t>
      </w:r>
      <w:r w:rsidRPr="444987DD">
        <w:rPr>
          <w:rFonts w:ascii="Arial" w:eastAsia="Arial" w:hAnsi="Arial" w:cs="Arial"/>
          <w:color w:val="000000" w:themeColor="text1"/>
          <w:sz w:val="24"/>
          <w:szCs w:val="24"/>
        </w:rPr>
        <w:t>Standards Canada should develop and implement national standards and guidelines for communication and information accessibility in emergency situations, in consultation and collaboration with DDBHH Canadians and their organizations.</w:t>
      </w:r>
    </w:p>
    <w:p w14:paraId="6394EC9C"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4A7BB0F6" w14:textId="5F977FB8" w:rsidR="004833EA" w:rsidRPr="007D15FC" w:rsidRDefault="444987DD" w:rsidP="001220F1">
      <w:pPr>
        <w:pStyle w:val="ListParagraph"/>
        <w:numPr>
          <w:ilvl w:val="0"/>
          <w:numId w:val="17"/>
        </w:numPr>
        <w:spacing w:after="0"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federal government and </w:t>
      </w:r>
      <w:r w:rsidR="001220F1" w:rsidRPr="001220F1">
        <w:rPr>
          <w:rFonts w:ascii="Arial" w:eastAsia="Arial" w:hAnsi="Arial" w:cs="Arial"/>
          <w:color w:val="000000" w:themeColor="text1"/>
          <w:sz w:val="24"/>
          <w:szCs w:val="24"/>
        </w:rPr>
        <w:t>Accessibility</w:t>
      </w:r>
      <w:r w:rsidR="001220F1">
        <w:rPr>
          <w:rFonts w:ascii="Arial" w:eastAsia="Arial" w:hAnsi="Arial" w:cs="Arial"/>
          <w:color w:val="000000" w:themeColor="text1"/>
          <w:sz w:val="24"/>
          <w:szCs w:val="24"/>
        </w:rPr>
        <w:t xml:space="preserve"> </w:t>
      </w:r>
      <w:r w:rsidRPr="444987DD">
        <w:rPr>
          <w:rFonts w:ascii="Arial" w:eastAsia="Arial" w:hAnsi="Arial" w:cs="Arial"/>
          <w:color w:val="000000" w:themeColor="text1"/>
          <w:sz w:val="24"/>
          <w:szCs w:val="24"/>
        </w:rPr>
        <w:t>Standards Canada should monitor and evaluate the compliance and effectiveness of the communication and information accessibility standards and guidelines in emergency situations, using quantitative and qualitative indicators and feedback from DDBHH Canadians and their organizations.</w:t>
      </w:r>
    </w:p>
    <w:p w14:paraId="33BDEAAF"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06409F91" w14:textId="50B69AD7" w:rsidR="004833EA" w:rsidRPr="007D15FC" w:rsidRDefault="444987DD" w:rsidP="001220F1">
      <w:pPr>
        <w:pStyle w:val="ListParagraph"/>
        <w:numPr>
          <w:ilvl w:val="0"/>
          <w:numId w:val="17"/>
        </w:numPr>
        <w:spacing w:after="0"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federal government and </w:t>
      </w:r>
      <w:r w:rsidR="001220F1" w:rsidRPr="001220F1">
        <w:rPr>
          <w:rFonts w:ascii="Arial" w:eastAsia="Arial" w:hAnsi="Arial" w:cs="Arial"/>
          <w:color w:val="000000" w:themeColor="text1"/>
          <w:sz w:val="24"/>
          <w:szCs w:val="24"/>
        </w:rPr>
        <w:t>Accessibility</w:t>
      </w:r>
      <w:r w:rsidR="001220F1">
        <w:rPr>
          <w:rFonts w:ascii="Arial" w:eastAsia="Arial" w:hAnsi="Arial" w:cs="Arial"/>
          <w:color w:val="000000" w:themeColor="text1"/>
          <w:sz w:val="24"/>
          <w:szCs w:val="24"/>
        </w:rPr>
        <w:t xml:space="preserve"> </w:t>
      </w:r>
      <w:r w:rsidRPr="444987DD">
        <w:rPr>
          <w:rFonts w:ascii="Arial" w:eastAsia="Arial" w:hAnsi="Arial" w:cs="Arial"/>
          <w:color w:val="000000" w:themeColor="text1"/>
          <w:sz w:val="24"/>
          <w:szCs w:val="24"/>
        </w:rPr>
        <w:t>Standards Canada should provide more funding and support for the research, development, testing, and deployment of accessible communication and information technologies and services for DDBHH Canadians especially in emergency situations.</w:t>
      </w:r>
    </w:p>
    <w:p w14:paraId="1030F8B1"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78363B1D" w14:textId="56C63272" w:rsidR="004833EA" w:rsidRDefault="444987DD" w:rsidP="001220F1">
      <w:pPr>
        <w:pStyle w:val="ListParagraph"/>
        <w:numPr>
          <w:ilvl w:val="0"/>
          <w:numId w:val="17"/>
        </w:numPr>
        <w:spacing w:after="0"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federal government and </w:t>
      </w:r>
      <w:r w:rsidR="001220F1" w:rsidRPr="001220F1">
        <w:rPr>
          <w:rFonts w:ascii="Arial" w:eastAsia="Arial" w:hAnsi="Arial" w:cs="Arial"/>
          <w:color w:val="000000" w:themeColor="text1"/>
          <w:sz w:val="24"/>
          <w:szCs w:val="24"/>
        </w:rPr>
        <w:t>Accessibility</w:t>
      </w:r>
      <w:r w:rsidR="001220F1">
        <w:rPr>
          <w:rFonts w:ascii="Arial" w:eastAsia="Arial" w:hAnsi="Arial" w:cs="Arial"/>
          <w:color w:val="000000" w:themeColor="text1"/>
          <w:sz w:val="24"/>
          <w:szCs w:val="24"/>
        </w:rPr>
        <w:t xml:space="preserve"> </w:t>
      </w:r>
      <w:r w:rsidRPr="444987DD">
        <w:rPr>
          <w:rFonts w:ascii="Arial" w:eastAsia="Arial" w:hAnsi="Arial" w:cs="Arial"/>
          <w:color w:val="000000" w:themeColor="text1"/>
          <w:sz w:val="24"/>
          <w:szCs w:val="24"/>
        </w:rPr>
        <w:t>Standards Canada should provide funding and support for the training and education of policy makers, service providers, emergency responders, media outlets, sign language interpreters, captioners, subtitles, etc. on the communication needs of DDBHH Canadians including emergency situations.</w:t>
      </w:r>
    </w:p>
    <w:p w14:paraId="12B49E7B" w14:textId="77777777" w:rsidR="005B3A88" w:rsidRPr="005B3A88" w:rsidRDefault="005B3A88" w:rsidP="005B3A88">
      <w:pPr>
        <w:pStyle w:val="ListParagraph"/>
        <w:rPr>
          <w:rFonts w:ascii="Arial" w:eastAsia="Arial" w:hAnsi="Arial" w:cs="Arial"/>
          <w:color w:val="000000" w:themeColor="text1"/>
          <w:sz w:val="24"/>
          <w:szCs w:val="24"/>
        </w:rPr>
      </w:pPr>
    </w:p>
    <w:p w14:paraId="40C4E74A" w14:textId="0E2C66A5" w:rsidR="004833EA" w:rsidRPr="007D15FC" w:rsidRDefault="444987DD" w:rsidP="001220F1">
      <w:pPr>
        <w:pStyle w:val="ListParagraph"/>
        <w:numPr>
          <w:ilvl w:val="0"/>
          <w:numId w:val="17"/>
        </w:numPr>
        <w:spacing w:after="0"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federal government and </w:t>
      </w:r>
      <w:r w:rsidR="001220F1" w:rsidRPr="001220F1">
        <w:rPr>
          <w:rFonts w:ascii="Arial" w:eastAsia="Arial" w:hAnsi="Arial" w:cs="Arial"/>
          <w:color w:val="000000" w:themeColor="text1"/>
          <w:sz w:val="24"/>
          <w:szCs w:val="24"/>
        </w:rPr>
        <w:t>Accessibility</w:t>
      </w:r>
      <w:r w:rsidR="001220F1">
        <w:rPr>
          <w:rFonts w:ascii="Arial" w:eastAsia="Arial" w:hAnsi="Arial" w:cs="Arial"/>
          <w:color w:val="000000" w:themeColor="text1"/>
          <w:sz w:val="24"/>
          <w:szCs w:val="24"/>
        </w:rPr>
        <w:t xml:space="preserve"> </w:t>
      </w:r>
      <w:r w:rsidRPr="444987DD">
        <w:rPr>
          <w:rFonts w:ascii="Arial" w:eastAsia="Arial" w:hAnsi="Arial" w:cs="Arial"/>
          <w:color w:val="000000" w:themeColor="text1"/>
          <w:sz w:val="24"/>
          <w:szCs w:val="24"/>
        </w:rPr>
        <w:t>Standards Canada should provide funding and support for the awareness and empowerment of DDBHH Canadians and first responders on how to access and use accessible communication and information tools and methods in emergency situations.</w:t>
      </w:r>
    </w:p>
    <w:p w14:paraId="002F1226" w14:textId="77777777" w:rsidR="004833EA" w:rsidRPr="007D15FC" w:rsidRDefault="004833EA" w:rsidP="007D15FC">
      <w:pPr>
        <w:spacing w:after="0" w:line="240" w:lineRule="auto"/>
        <w:rPr>
          <w:rFonts w:ascii="Arial" w:eastAsia="Arial" w:hAnsi="Arial" w:cs="Arial"/>
          <w:b/>
          <w:bCs/>
          <w:color w:val="000000" w:themeColor="text1"/>
          <w:sz w:val="24"/>
          <w:szCs w:val="24"/>
        </w:rPr>
      </w:pPr>
    </w:p>
    <w:p w14:paraId="036E37E7" w14:textId="29BC34DA" w:rsidR="004833EA" w:rsidRPr="007D15FC" w:rsidRDefault="444987DD" w:rsidP="007D15FC">
      <w:pPr>
        <w:spacing w:after="0" w:line="240" w:lineRule="auto"/>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Communication and Information Accessibility Standards and Guidelines</w:t>
      </w:r>
    </w:p>
    <w:p w14:paraId="0ED10A74" w14:textId="79ADDA89" w:rsidR="004833EA" w:rsidRPr="007D15FC" w:rsidRDefault="444987DD" w:rsidP="007D15FC">
      <w:pPr>
        <w:spacing w:after="0"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following are some of the proposed standards and guidelines for communication and information accessibility in emergency situations, based on the recommendations and the best practices identified by the Emergency Standards Committee. These standards and guidelines are not exhaustive or definitive, but rather indicative and suggestive. They are intended to provide a framework and a reference for policy makers, service providers, emergency responders, media outlets, sign language interpreters, captioners, subtitlers, etc. to ensure that communication and information are accessible and inclusive for DDBHH Canadians in emergency situations.</w:t>
      </w:r>
    </w:p>
    <w:p w14:paraId="048ABCB7" w14:textId="77777777" w:rsidR="004833EA" w:rsidRPr="007D15FC" w:rsidRDefault="004833EA" w:rsidP="007D15FC">
      <w:pPr>
        <w:spacing w:after="0" w:line="240" w:lineRule="auto"/>
        <w:rPr>
          <w:rFonts w:ascii="Arial" w:eastAsia="Arial" w:hAnsi="Arial" w:cs="Arial"/>
          <w:color w:val="000000" w:themeColor="text1"/>
          <w:sz w:val="24"/>
          <w:szCs w:val="24"/>
        </w:rPr>
      </w:pPr>
    </w:p>
    <w:p w14:paraId="59767146" w14:textId="77777777" w:rsidR="004833EA" w:rsidRPr="007D15FC" w:rsidRDefault="444987DD" w:rsidP="007D15FC">
      <w:pPr>
        <w:spacing w:after="0" w:line="240" w:lineRule="auto"/>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Wireless public alerts (WPA):</w:t>
      </w:r>
      <w:r w:rsidRPr="444987DD">
        <w:rPr>
          <w:rFonts w:ascii="Arial" w:eastAsia="Arial" w:hAnsi="Arial" w:cs="Arial"/>
          <w:color w:val="000000" w:themeColor="text1"/>
          <w:sz w:val="24"/>
          <w:szCs w:val="24"/>
        </w:rPr>
        <w:t xml:space="preserve"> WPA alerts should be sent to all cell phones and TVs in the affected area, regardless of the device model, carrier, or subscription. WPA alerts should use visual cues, vibrations, sign language, captions, or subtitles to convey the alert type, message, and action. WPA alerts should be available in both official languages (English and French), as well as other languages depending on the demographics of the area. WPA alerts should be consistent with the information provided by other sources, such as news media or social media. WPA alerts should be tested regularly and updated as needed.</w:t>
      </w:r>
    </w:p>
    <w:p w14:paraId="1B7944BA" w14:textId="77777777" w:rsidR="004833EA" w:rsidRPr="007D15FC" w:rsidRDefault="004833EA" w:rsidP="007D15FC">
      <w:pPr>
        <w:spacing w:after="0" w:line="240" w:lineRule="auto"/>
        <w:rPr>
          <w:rFonts w:ascii="Arial" w:eastAsia="Arial" w:hAnsi="Arial" w:cs="Arial"/>
          <w:color w:val="000000" w:themeColor="text1"/>
          <w:sz w:val="24"/>
          <w:szCs w:val="24"/>
        </w:rPr>
      </w:pPr>
    </w:p>
    <w:p w14:paraId="2FE47E7F" w14:textId="77777777" w:rsidR="004833EA" w:rsidRPr="007D15FC" w:rsidRDefault="444987DD" w:rsidP="007D15FC">
      <w:pPr>
        <w:spacing w:after="0" w:line="240" w:lineRule="auto"/>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Text with 9-1-1 (T9-1-1):</w:t>
      </w:r>
      <w:r w:rsidRPr="5C36A4C4">
        <w:rPr>
          <w:rFonts w:ascii="Arial" w:eastAsia="Arial" w:hAnsi="Arial" w:cs="Arial"/>
          <w:color w:val="000000" w:themeColor="text1"/>
          <w:sz w:val="24"/>
          <w:szCs w:val="24"/>
        </w:rPr>
        <w:t xml:space="preserve"> T9-1-1 service should be available in all regions and </w:t>
      </w:r>
      <w:bookmarkStart w:id="29" w:name="_Int_7G4qgah2"/>
      <w:r w:rsidRPr="5C36A4C4">
        <w:rPr>
          <w:rFonts w:ascii="Arial" w:eastAsia="Arial" w:hAnsi="Arial" w:cs="Arial"/>
          <w:color w:val="000000" w:themeColor="text1"/>
          <w:sz w:val="24"/>
          <w:szCs w:val="24"/>
        </w:rPr>
        <w:t>jurisdictions</w:t>
      </w:r>
      <w:bookmarkEnd w:id="29"/>
      <w:r w:rsidRPr="5C36A4C4">
        <w:rPr>
          <w:rFonts w:ascii="Arial" w:eastAsia="Arial" w:hAnsi="Arial" w:cs="Arial"/>
          <w:color w:val="000000" w:themeColor="text1"/>
          <w:sz w:val="24"/>
          <w:szCs w:val="24"/>
        </w:rPr>
        <w:t xml:space="preserve"> in Canada, without requiring registration or verification. T9-1-1 service should use real-time text (RTT) technology to allow simultaneous and interactive text communication between the caller and the operator. T9-1-1 service should automatically detect the location of the caller and connect them to the nearest emergency centre. T9-1-1 service should provide clear instructions and feedback to the caller, such as confirming the receipt of the text message, asking for additional information, or providing updates on the status of the emergency response.</w:t>
      </w:r>
    </w:p>
    <w:p w14:paraId="55DFD3D2" w14:textId="77777777" w:rsidR="004833EA" w:rsidRPr="007D15FC" w:rsidRDefault="004833EA" w:rsidP="007D15FC">
      <w:pPr>
        <w:spacing w:after="0" w:line="240" w:lineRule="auto"/>
        <w:rPr>
          <w:rFonts w:ascii="Arial" w:eastAsia="Arial" w:hAnsi="Arial" w:cs="Arial"/>
          <w:color w:val="000000" w:themeColor="text1"/>
          <w:sz w:val="24"/>
          <w:szCs w:val="24"/>
        </w:rPr>
      </w:pPr>
    </w:p>
    <w:p w14:paraId="6BD58F79" w14:textId="77777777" w:rsidR="004833EA" w:rsidRPr="007D15FC" w:rsidRDefault="444987DD" w:rsidP="007D15FC">
      <w:pPr>
        <w:spacing w:after="0" w:line="240" w:lineRule="auto"/>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lastRenderedPageBreak/>
        <w:t>Real-time text 9-1-1 (RTT 9-1-1):</w:t>
      </w:r>
      <w:r w:rsidRPr="444987DD">
        <w:rPr>
          <w:rFonts w:ascii="Arial" w:eastAsia="Arial" w:hAnsi="Arial" w:cs="Arial"/>
          <w:color w:val="000000" w:themeColor="text1"/>
          <w:sz w:val="24"/>
          <w:szCs w:val="24"/>
        </w:rPr>
        <w:t xml:space="preserve"> RTT 9-1-1 service should be compatible with different devices and platforms, such as smartphones, tablets, laptops, or desktops. RTT 9-1-1 service should use a standard protocol and format for text communication, such as RFC 4103 or RFC 5194. RTT 9-1-1 service should support different languages and character sets, such as Unicode or ASCII. RTT 9-1-1 service should have a fallback option for voice communication, such as text-to-speech or speech-to-text technology.</w:t>
      </w:r>
    </w:p>
    <w:p w14:paraId="28FD6017" w14:textId="77777777" w:rsidR="004833EA" w:rsidRPr="007D15FC" w:rsidRDefault="004833EA" w:rsidP="007D15FC">
      <w:pPr>
        <w:spacing w:after="0" w:line="240" w:lineRule="auto"/>
        <w:rPr>
          <w:rFonts w:ascii="Arial" w:eastAsia="Arial" w:hAnsi="Arial" w:cs="Arial"/>
          <w:color w:val="000000" w:themeColor="text1"/>
          <w:sz w:val="24"/>
          <w:szCs w:val="24"/>
        </w:rPr>
      </w:pPr>
    </w:p>
    <w:p w14:paraId="7AEDFDC7" w14:textId="77777777" w:rsidR="004833EA" w:rsidRPr="007D15FC" w:rsidRDefault="444987DD" w:rsidP="007D15FC">
      <w:pPr>
        <w:spacing w:after="0" w:line="240" w:lineRule="auto"/>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Video relay service (VRS):</w:t>
      </w:r>
      <w:r w:rsidRPr="5C36A4C4">
        <w:rPr>
          <w:rFonts w:ascii="Arial" w:eastAsia="Arial" w:hAnsi="Arial" w:cs="Arial"/>
          <w:color w:val="000000" w:themeColor="text1"/>
          <w:sz w:val="24"/>
          <w:szCs w:val="24"/>
        </w:rPr>
        <w:t xml:space="preserve"> VRS should be available 24/7 in all regions and </w:t>
      </w:r>
      <w:bookmarkStart w:id="30" w:name="_Int_l8nzOZ1k"/>
      <w:r w:rsidRPr="5C36A4C4">
        <w:rPr>
          <w:rFonts w:ascii="Arial" w:eastAsia="Arial" w:hAnsi="Arial" w:cs="Arial"/>
          <w:color w:val="000000" w:themeColor="text1"/>
          <w:sz w:val="24"/>
          <w:szCs w:val="24"/>
        </w:rPr>
        <w:t>jurisdictions</w:t>
      </w:r>
      <w:bookmarkEnd w:id="30"/>
      <w:r w:rsidRPr="5C36A4C4">
        <w:rPr>
          <w:rFonts w:ascii="Arial" w:eastAsia="Arial" w:hAnsi="Arial" w:cs="Arial"/>
          <w:color w:val="000000" w:themeColor="text1"/>
          <w:sz w:val="24"/>
          <w:szCs w:val="24"/>
        </w:rPr>
        <w:t xml:space="preserve"> in Canada, without requiring registration or verification. VRS should use high-quality video and audio technology to enable sign language communication between the caller and the operator. VRS should automatically detect the location of the caller and connect them to the nearest emergency centre. VRS should provide clear instructions and feedback to the caller, such as confirming the receipt of the video call, asking for additional information, or providing updates on the status of the emergency response.</w:t>
      </w:r>
    </w:p>
    <w:p w14:paraId="37AB67C5" w14:textId="77777777" w:rsidR="004833EA" w:rsidRPr="007D15FC" w:rsidRDefault="004833EA" w:rsidP="007D15FC">
      <w:pPr>
        <w:spacing w:after="0" w:line="240" w:lineRule="auto"/>
        <w:rPr>
          <w:rFonts w:ascii="Arial" w:eastAsia="Arial" w:hAnsi="Arial" w:cs="Arial"/>
          <w:color w:val="000000" w:themeColor="text1"/>
          <w:sz w:val="24"/>
          <w:szCs w:val="24"/>
        </w:rPr>
      </w:pPr>
    </w:p>
    <w:p w14:paraId="21ED76BC" w14:textId="354DD2B4" w:rsidR="004833EA" w:rsidRPr="007D15FC" w:rsidRDefault="444987DD" w:rsidP="007D15FC">
      <w:pPr>
        <w:spacing w:after="0" w:line="240" w:lineRule="auto"/>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IP relay service (IP Relay):</w:t>
      </w:r>
      <w:r w:rsidRPr="5C36A4C4">
        <w:rPr>
          <w:rFonts w:ascii="Arial" w:eastAsia="Arial" w:hAnsi="Arial" w:cs="Arial"/>
          <w:color w:val="000000" w:themeColor="text1"/>
          <w:sz w:val="24"/>
          <w:szCs w:val="24"/>
        </w:rPr>
        <w:t xml:space="preserve"> IP Relay service should be available 24/7 in all regions and </w:t>
      </w:r>
      <w:bookmarkStart w:id="31" w:name="_Int_TXALoabI"/>
      <w:r w:rsidRPr="5C36A4C4">
        <w:rPr>
          <w:rFonts w:ascii="Arial" w:eastAsia="Arial" w:hAnsi="Arial" w:cs="Arial"/>
          <w:color w:val="000000" w:themeColor="text1"/>
          <w:sz w:val="24"/>
          <w:szCs w:val="24"/>
        </w:rPr>
        <w:t>jurisdictions</w:t>
      </w:r>
      <w:bookmarkEnd w:id="31"/>
      <w:r w:rsidRPr="5C36A4C4">
        <w:rPr>
          <w:rFonts w:ascii="Arial" w:eastAsia="Arial" w:hAnsi="Arial" w:cs="Arial"/>
          <w:color w:val="000000" w:themeColor="text1"/>
          <w:sz w:val="24"/>
          <w:szCs w:val="24"/>
        </w:rPr>
        <w:t xml:space="preserve"> in Canada, without requiring registration or verification. The IP Relay service should use high-speed internet connection and reliable servers to enable text communication between the caller and the operator. IP Relay service should automatically detect the location of the caller and connect them to the nearest emergency centre. IP Relay service should provide clear instructions and feedback to the caller, such as confirming the receipt of the text message, asking for more information, or providing updates on the emergency response.</w:t>
      </w:r>
    </w:p>
    <w:p w14:paraId="7B323F37" w14:textId="77777777" w:rsidR="009C539E" w:rsidRPr="007D15FC" w:rsidRDefault="009C539E" w:rsidP="007D15FC">
      <w:pPr>
        <w:spacing w:after="0" w:line="240" w:lineRule="auto"/>
        <w:contextualSpacing/>
        <w:rPr>
          <w:rFonts w:ascii="Arial" w:eastAsia="Arial" w:hAnsi="Arial" w:cs="Arial"/>
          <w:color w:val="000000" w:themeColor="text1"/>
          <w:sz w:val="24"/>
          <w:szCs w:val="24"/>
        </w:rPr>
      </w:pPr>
    </w:p>
    <w:p w14:paraId="69DB53C1" w14:textId="6C7B135E" w:rsidR="00BF20F0" w:rsidRPr="007D15FC" w:rsidRDefault="444987DD" w:rsidP="007D15FC">
      <w:pPr>
        <w:pStyle w:val="Heading2"/>
        <w:spacing w:line="240" w:lineRule="auto"/>
      </w:pPr>
      <w:bookmarkStart w:id="32" w:name="_Toc161952155"/>
      <w:r>
        <w:t>Built Environment Standards</w:t>
      </w:r>
      <w:bookmarkEnd w:id="32"/>
    </w:p>
    <w:p w14:paraId="0670B147" w14:textId="77777777" w:rsidR="00C64DA2" w:rsidRPr="007D15FC" w:rsidRDefault="00C64DA2" w:rsidP="007D15FC">
      <w:pPr>
        <w:spacing w:after="0" w:line="240" w:lineRule="auto"/>
        <w:contextualSpacing/>
        <w:rPr>
          <w:rFonts w:ascii="Arial" w:eastAsia="Arial" w:hAnsi="Arial" w:cs="Arial"/>
          <w:color w:val="000000" w:themeColor="text1"/>
          <w:sz w:val="24"/>
          <w:szCs w:val="24"/>
        </w:rPr>
      </w:pPr>
    </w:p>
    <w:p w14:paraId="23373668" w14:textId="4F5D90B3" w:rsidR="00A838A6" w:rsidRPr="007D15FC" w:rsidRDefault="444987DD" w:rsidP="007D15FC">
      <w:pPr>
        <w:spacing w:line="240" w:lineRule="auto"/>
        <w:rPr>
          <w:rFonts w:ascii="Arial" w:hAnsi="Arial" w:cs="Arial"/>
          <w:sz w:val="24"/>
          <w:szCs w:val="24"/>
          <w:lang w:val="en-CA"/>
        </w:rPr>
      </w:pPr>
      <w:r w:rsidRPr="444987DD">
        <w:rPr>
          <w:rFonts w:ascii="Arial" w:hAnsi="Arial" w:cs="Arial"/>
          <w:sz w:val="24"/>
          <w:szCs w:val="24"/>
        </w:rPr>
        <w:t xml:space="preserve">This report summarizes the activities and processes of the Built Environment Accessibility </w:t>
      </w:r>
      <w:r w:rsidR="008C69C0" w:rsidRPr="444987DD">
        <w:rPr>
          <w:rFonts w:ascii="Arial" w:hAnsi="Arial" w:cs="Arial"/>
          <w:sz w:val="24"/>
          <w:szCs w:val="24"/>
        </w:rPr>
        <w:t>C</w:t>
      </w:r>
      <w:r w:rsidR="008C69C0">
        <w:rPr>
          <w:rFonts w:ascii="Arial" w:hAnsi="Arial" w:cs="Arial"/>
          <w:sz w:val="24"/>
          <w:szCs w:val="24"/>
        </w:rPr>
        <w:t>ommittee</w:t>
      </w:r>
      <w:r w:rsidRPr="444987DD">
        <w:rPr>
          <w:rFonts w:ascii="Arial" w:hAnsi="Arial" w:cs="Arial"/>
          <w:sz w:val="24"/>
          <w:szCs w:val="24"/>
        </w:rPr>
        <w:t xml:space="preserve">. The </w:t>
      </w:r>
      <w:r w:rsidR="00F27D26">
        <w:rPr>
          <w:rFonts w:ascii="Arial" w:hAnsi="Arial" w:cs="Arial"/>
          <w:sz w:val="24"/>
          <w:szCs w:val="24"/>
        </w:rPr>
        <w:t>committee</w:t>
      </w:r>
      <w:r w:rsidR="00F27D26" w:rsidRPr="444987DD">
        <w:rPr>
          <w:rFonts w:ascii="Arial" w:hAnsi="Arial" w:cs="Arial"/>
          <w:sz w:val="24"/>
          <w:szCs w:val="24"/>
        </w:rPr>
        <w:t xml:space="preserve"> </w:t>
      </w:r>
      <w:r w:rsidRPr="444987DD">
        <w:rPr>
          <w:rFonts w:ascii="Arial" w:hAnsi="Arial" w:cs="Arial"/>
          <w:sz w:val="24"/>
          <w:szCs w:val="24"/>
        </w:rPr>
        <w:t xml:space="preserve">was one of the </w:t>
      </w:r>
      <w:r w:rsidR="00F27D26">
        <w:rPr>
          <w:rFonts w:ascii="Arial" w:hAnsi="Arial" w:cs="Arial"/>
          <w:sz w:val="24"/>
          <w:szCs w:val="24"/>
        </w:rPr>
        <w:t xml:space="preserve">six </w:t>
      </w:r>
      <w:r w:rsidRPr="444987DD">
        <w:rPr>
          <w:rFonts w:ascii="Arial" w:hAnsi="Arial" w:cs="Arial"/>
          <w:sz w:val="24"/>
          <w:szCs w:val="24"/>
        </w:rPr>
        <w:t xml:space="preserve"> advisory </w:t>
      </w:r>
      <w:r w:rsidR="00DE5ED9">
        <w:rPr>
          <w:rFonts w:ascii="Arial" w:hAnsi="Arial" w:cs="Arial"/>
          <w:sz w:val="24"/>
          <w:szCs w:val="24"/>
        </w:rPr>
        <w:t>committee</w:t>
      </w:r>
      <w:r w:rsidR="00DE5ED9" w:rsidRPr="444987DD">
        <w:rPr>
          <w:rFonts w:ascii="Arial" w:hAnsi="Arial" w:cs="Arial"/>
          <w:sz w:val="24"/>
          <w:szCs w:val="24"/>
        </w:rPr>
        <w:t xml:space="preserve">s </w:t>
      </w:r>
      <w:r w:rsidRPr="444987DD">
        <w:rPr>
          <w:rFonts w:ascii="Arial" w:hAnsi="Arial" w:cs="Arial"/>
          <w:sz w:val="24"/>
          <w:szCs w:val="24"/>
        </w:rPr>
        <w:t xml:space="preserve">established by the Canadian Association of the Deaf - Association des Sourds du Canada (CAD-ASC) to </w:t>
      </w:r>
      <w:r w:rsidR="00FF5FCA">
        <w:rPr>
          <w:rFonts w:ascii="Arial" w:hAnsi="Arial" w:cs="Arial"/>
          <w:sz w:val="24"/>
          <w:szCs w:val="24"/>
        </w:rPr>
        <w:t xml:space="preserve">inform the </w:t>
      </w:r>
      <w:r w:rsidRPr="444987DD">
        <w:rPr>
          <w:rFonts w:ascii="Arial" w:hAnsi="Arial" w:cs="Arial"/>
          <w:sz w:val="24"/>
          <w:szCs w:val="24"/>
        </w:rPr>
        <w:t>develop</w:t>
      </w:r>
      <w:r w:rsidR="00FF5FCA">
        <w:rPr>
          <w:rFonts w:ascii="Arial" w:hAnsi="Arial" w:cs="Arial"/>
          <w:sz w:val="24"/>
          <w:szCs w:val="24"/>
        </w:rPr>
        <w:t>ment of</w:t>
      </w:r>
      <w:r w:rsidRPr="444987DD">
        <w:rPr>
          <w:rFonts w:ascii="Arial" w:hAnsi="Arial" w:cs="Arial"/>
          <w:sz w:val="24"/>
          <w:szCs w:val="24"/>
        </w:rPr>
        <w:t xml:space="preserve"> accessibility standards for federally regulated organizations under the Accessible Canada Act.</w:t>
      </w:r>
    </w:p>
    <w:p w14:paraId="5FA34483" w14:textId="2EFCCCCC" w:rsidR="00A838A6" w:rsidRPr="007D15FC" w:rsidRDefault="444987DD" w:rsidP="007D15FC">
      <w:pPr>
        <w:spacing w:line="240" w:lineRule="auto"/>
        <w:rPr>
          <w:rFonts w:ascii="Arial" w:hAnsi="Arial" w:cs="Arial"/>
          <w:sz w:val="24"/>
          <w:szCs w:val="24"/>
          <w:lang w:val="en-CA"/>
        </w:rPr>
      </w:pPr>
      <w:r w:rsidRPr="444987DD">
        <w:rPr>
          <w:rFonts w:ascii="Arial" w:hAnsi="Arial" w:cs="Arial"/>
          <w:sz w:val="24"/>
          <w:szCs w:val="24"/>
        </w:rPr>
        <w:t xml:space="preserve">The </w:t>
      </w:r>
      <w:r w:rsidR="00F27D26">
        <w:rPr>
          <w:rFonts w:ascii="Arial" w:hAnsi="Arial" w:cs="Arial"/>
          <w:sz w:val="24"/>
          <w:szCs w:val="24"/>
        </w:rPr>
        <w:t xml:space="preserve">committee </w:t>
      </w:r>
      <w:r w:rsidRPr="444987DD">
        <w:rPr>
          <w:rFonts w:ascii="Arial" w:hAnsi="Arial" w:cs="Arial"/>
          <w:sz w:val="24"/>
          <w:szCs w:val="24"/>
        </w:rPr>
        <w:t>consisted of members who are Deaf, Deaf-Blind, or hard of hearing, and who have expertise and experience in accessibility issues related to the built environment. The built environment refers to the human-made surroundings that provide the setting for human activity, such as buildings, spaces, transportation systems, and infrastructure. The c</w:t>
      </w:r>
      <w:r w:rsidR="008C69C0">
        <w:rPr>
          <w:rFonts w:ascii="Arial" w:hAnsi="Arial" w:cs="Arial"/>
          <w:sz w:val="24"/>
          <w:szCs w:val="24"/>
        </w:rPr>
        <w:t>ommittee</w:t>
      </w:r>
      <w:r w:rsidRPr="444987DD">
        <w:rPr>
          <w:rFonts w:ascii="Arial" w:hAnsi="Arial" w:cs="Arial"/>
          <w:sz w:val="24"/>
          <w:szCs w:val="24"/>
        </w:rPr>
        <w:t>’s mandate was to identify and research accessibility barriers and best practices in the built environment, and to provide recommendations for developing accessibility standards.</w:t>
      </w:r>
    </w:p>
    <w:p w14:paraId="24C6FE2D" w14:textId="7AEBB6D8" w:rsidR="00A838A6" w:rsidRPr="007D15FC" w:rsidRDefault="444987DD" w:rsidP="007D15FC">
      <w:pPr>
        <w:spacing w:line="240" w:lineRule="auto"/>
        <w:rPr>
          <w:rFonts w:ascii="Arial" w:hAnsi="Arial" w:cs="Arial"/>
          <w:sz w:val="24"/>
          <w:szCs w:val="24"/>
          <w:lang w:val="en-CA"/>
        </w:rPr>
      </w:pPr>
      <w:r w:rsidRPr="444987DD">
        <w:rPr>
          <w:rFonts w:ascii="Arial" w:hAnsi="Arial" w:cs="Arial"/>
          <w:sz w:val="24"/>
          <w:szCs w:val="24"/>
        </w:rPr>
        <w:t xml:space="preserve">The </w:t>
      </w:r>
      <w:r w:rsidR="00F27D26" w:rsidRPr="444987DD">
        <w:rPr>
          <w:rFonts w:ascii="Arial" w:hAnsi="Arial" w:cs="Arial"/>
          <w:sz w:val="24"/>
          <w:szCs w:val="24"/>
        </w:rPr>
        <w:t>c</w:t>
      </w:r>
      <w:r w:rsidR="00F27D26">
        <w:rPr>
          <w:rFonts w:ascii="Arial" w:hAnsi="Arial" w:cs="Arial"/>
          <w:sz w:val="24"/>
          <w:szCs w:val="24"/>
        </w:rPr>
        <w:t>ommittee</w:t>
      </w:r>
      <w:r w:rsidR="00F27D26" w:rsidRPr="444987DD">
        <w:rPr>
          <w:rFonts w:ascii="Arial" w:hAnsi="Arial" w:cs="Arial"/>
          <w:sz w:val="24"/>
          <w:szCs w:val="24"/>
        </w:rPr>
        <w:t xml:space="preserve"> </w:t>
      </w:r>
      <w:r w:rsidRPr="444987DD">
        <w:rPr>
          <w:rFonts w:ascii="Arial" w:hAnsi="Arial" w:cs="Arial"/>
          <w:sz w:val="24"/>
          <w:szCs w:val="24"/>
        </w:rPr>
        <w:t xml:space="preserve">conducted its activities from November 2021 to February 2022, using online platforms such as Zoom and Google Drive. The </w:t>
      </w:r>
      <w:r w:rsidR="00F27D26" w:rsidRPr="444987DD">
        <w:rPr>
          <w:rFonts w:ascii="Arial" w:hAnsi="Arial" w:cs="Arial"/>
          <w:sz w:val="24"/>
          <w:szCs w:val="24"/>
        </w:rPr>
        <w:t>c</w:t>
      </w:r>
      <w:r w:rsidR="00F27D26">
        <w:rPr>
          <w:rFonts w:ascii="Arial" w:hAnsi="Arial" w:cs="Arial"/>
          <w:sz w:val="24"/>
          <w:szCs w:val="24"/>
        </w:rPr>
        <w:t>ommittee</w:t>
      </w:r>
      <w:r w:rsidR="00F27D26" w:rsidRPr="444987DD">
        <w:rPr>
          <w:rFonts w:ascii="Arial" w:hAnsi="Arial" w:cs="Arial"/>
          <w:sz w:val="24"/>
          <w:szCs w:val="24"/>
        </w:rPr>
        <w:t xml:space="preserve"> </w:t>
      </w:r>
      <w:r w:rsidRPr="444987DD">
        <w:rPr>
          <w:rFonts w:ascii="Arial" w:hAnsi="Arial" w:cs="Arial"/>
          <w:sz w:val="24"/>
          <w:szCs w:val="24"/>
        </w:rPr>
        <w:t>also organized four virtual town hall sessions to collect feedback and input from the Deaf, Deaf-Blind, hard of hearing, and Deaf-Disabled (DDBHHD+) communit</w:t>
      </w:r>
      <w:r w:rsidR="008C69C0">
        <w:rPr>
          <w:rFonts w:ascii="Arial" w:hAnsi="Arial" w:cs="Arial"/>
          <w:sz w:val="24"/>
          <w:szCs w:val="24"/>
        </w:rPr>
        <w:t>ies</w:t>
      </w:r>
      <w:r w:rsidRPr="444987DD">
        <w:rPr>
          <w:rFonts w:ascii="Arial" w:hAnsi="Arial" w:cs="Arial"/>
          <w:sz w:val="24"/>
          <w:szCs w:val="24"/>
        </w:rPr>
        <w:t xml:space="preserve"> across Canada. </w:t>
      </w:r>
      <w:r w:rsidR="008C69C0">
        <w:rPr>
          <w:rFonts w:ascii="Arial" w:hAnsi="Arial" w:cs="Arial"/>
          <w:sz w:val="24"/>
          <w:szCs w:val="24"/>
        </w:rPr>
        <w:t>It</w:t>
      </w:r>
      <w:r w:rsidRPr="444987DD">
        <w:rPr>
          <w:rFonts w:ascii="Arial" w:hAnsi="Arial" w:cs="Arial"/>
          <w:sz w:val="24"/>
          <w:szCs w:val="24"/>
        </w:rPr>
        <w:t xml:space="preserve"> organized its presentation and discussion topics, </w:t>
      </w:r>
      <w:r w:rsidR="00287F6C">
        <w:rPr>
          <w:rFonts w:ascii="Arial" w:hAnsi="Arial" w:cs="Arial"/>
          <w:sz w:val="24"/>
          <w:szCs w:val="24"/>
        </w:rPr>
        <w:t xml:space="preserve">to include thefollowing headings </w:t>
      </w:r>
      <w:r w:rsidRPr="444987DD">
        <w:rPr>
          <w:rFonts w:ascii="Arial" w:hAnsi="Arial" w:cs="Arial"/>
          <w:sz w:val="24"/>
          <w:szCs w:val="24"/>
        </w:rPr>
        <w:t>Access, Communication, Safety and Security, and Training</w:t>
      </w:r>
      <w:r w:rsidR="00287F6C">
        <w:rPr>
          <w:rFonts w:ascii="Arial" w:hAnsi="Arial" w:cs="Arial"/>
          <w:sz w:val="24"/>
          <w:szCs w:val="24"/>
        </w:rPr>
        <w:t>.</w:t>
      </w:r>
    </w:p>
    <w:p w14:paraId="1DE62544" w14:textId="3FD2666B" w:rsidR="00A838A6" w:rsidRPr="007D15FC" w:rsidRDefault="444987DD" w:rsidP="007D15FC">
      <w:pPr>
        <w:spacing w:line="240" w:lineRule="auto"/>
        <w:rPr>
          <w:rFonts w:ascii="Arial" w:hAnsi="Arial" w:cs="Arial"/>
          <w:sz w:val="24"/>
          <w:szCs w:val="24"/>
          <w:lang w:val="en-CA"/>
        </w:rPr>
      </w:pPr>
      <w:r w:rsidRPr="444987DD">
        <w:rPr>
          <w:rFonts w:ascii="Arial" w:hAnsi="Arial" w:cs="Arial"/>
          <w:sz w:val="24"/>
          <w:szCs w:val="24"/>
        </w:rPr>
        <w:lastRenderedPageBreak/>
        <w:t xml:space="preserve">This report provides an overview of the </w:t>
      </w:r>
      <w:r w:rsidR="00287F6C" w:rsidRPr="444987DD">
        <w:rPr>
          <w:rFonts w:ascii="Arial" w:hAnsi="Arial" w:cs="Arial"/>
          <w:sz w:val="24"/>
          <w:szCs w:val="24"/>
        </w:rPr>
        <w:t>c</w:t>
      </w:r>
      <w:r w:rsidR="00287F6C">
        <w:rPr>
          <w:rFonts w:ascii="Arial" w:hAnsi="Arial" w:cs="Arial"/>
          <w:sz w:val="24"/>
          <w:szCs w:val="24"/>
        </w:rPr>
        <w:t>ommittee’</w:t>
      </w:r>
      <w:r w:rsidR="00287F6C" w:rsidRPr="444987DD">
        <w:rPr>
          <w:rFonts w:ascii="Arial" w:hAnsi="Arial" w:cs="Arial"/>
          <w:sz w:val="24"/>
          <w:szCs w:val="24"/>
        </w:rPr>
        <w:t xml:space="preserve">s </w:t>
      </w:r>
      <w:r w:rsidRPr="444987DD">
        <w:rPr>
          <w:rFonts w:ascii="Arial" w:hAnsi="Arial" w:cs="Arial"/>
          <w:sz w:val="24"/>
          <w:szCs w:val="24"/>
        </w:rPr>
        <w:t>meetings, research process, town hall planning and execution, choice of topics and format, barriers communicated by the participants, and selected resources and links and recommendations to inform future efforts to improve accessibility in the built environment for DDBHHD+ people.</w:t>
      </w:r>
    </w:p>
    <w:p w14:paraId="0F8358FA" w14:textId="30F16ECE" w:rsidR="00A838A6" w:rsidRDefault="444987DD" w:rsidP="444987DD">
      <w:pPr>
        <w:spacing w:after="0" w:line="240" w:lineRule="auto"/>
        <w:contextualSpacing/>
        <w:rPr>
          <w:rFonts w:ascii="Arial" w:hAnsi="Arial" w:cs="Arial"/>
          <w:b/>
          <w:bCs/>
          <w:sz w:val="24"/>
          <w:szCs w:val="24"/>
        </w:rPr>
      </w:pPr>
      <w:r w:rsidRPr="444987DD">
        <w:rPr>
          <w:rFonts w:ascii="Arial" w:hAnsi="Arial" w:cs="Arial"/>
          <w:b/>
          <w:bCs/>
          <w:sz w:val="24"/>
          <w:szCs w:val="24"/>
        </w:rPr>
        <w:t>Meetings</w:t>
      </w:r>
    </w:p>
    <w:p w14:paraId="4B97C44A" w14:textId="77777777" w:rsidR="008C69C0" w:rsidRPr="007D15FC" w:rsidRDefault="008C69C0" w:rsidP="444987DD">
      <w:pPr>
        <w:spacing w:after="0" w:line="240" w:lineRule="auto"/>
        <w:contextualSpacing/>
        <w:rPr>
          <w:rFonts w:ascii="Arial" w:hAnsi="Arial" w:cs="Arial"/>
          <w:b/>
          <w:bCs/>
          <w:sz w:val="24"/>
          <w:szCs w:val="24"/>
        </w:rPr>
      </w:pPr>
    </w:p>
    <w:p w14:paraId="22907066" w14:textId="6177D284" w:rsidR="004833EA"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Built Environment Accessibility </w:t>
      </w:r>
      <w:r w:rsidR="00287F6C">
        <w:rPr>
          <w:rFonts w:ascii="Arial" w:eastAsia="Arial" w:hAnsi="Arial" w:cs="Arial"/>
          <w:color w:val="000000" w:themeColor="text1"/>
          <w:sz w:val="24"/>
          <w:szCs w:val="24"/>
        </w:rPr>
        <w:t>Committee</w:t>
      </w:r>
      <w:r w:rsidRPr="444987DD">
        <w:rPr>
          <w:rFonts w:ascii="Arial" w:eastAsia="Arial" w:hAnsi="Arial" w:cs="Arial"/>
          <w:color w:val="000000" w:themeColor="text1"/>
          <w:sz w:val="24"/>
          <w:szCs w:val="24"/>
        </w:rPr>
        <w:t xml:space="preserve"> held nine Zoom video meetings from November 30, 2021, to February 20, 20221. All the meetings were recorded for team members to review at their convenience. The meetings were arranged to have two teams of interpreters to provide accessibility to the entire group. One interpreter team provided ASL-LSQ access so that the Chair could communicate in his primary language of LSQ with committee members who use ASL as their primary means of communication. The second team of hearing interpreters provided English-ASL translation so that the English-speaking hearing and hard-of-hearing people could fully participate in the meetings or national conferences. </w:t>
      </w:r>
    </w:p>
    <w:p w14:paraId="1D9CE5F7"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29E5CBCB" w14:textId="77777777" w:rsidR="00A838A6"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Research Process</w:t>
      </w:r>
    </w:p>
    <w:p w14:paraId="6F1EDE5B" w14:textId="77777777" w:rsidR="00A838A6" w:rsidRPr="007D15FC" w:rsidRDefault="00A838A6" w:rsidP="007D15FC">
      <w:pPr>
        <w:spacing w:after="0" w:line="240" w:lineRule="auto"/>
        <w:contextualSpacing/>
        <w:rPr>
          <w:rFonts w:ascii="Arial" w:eastAsia="Arial" w:hAnsi="Arial" w:cs="Arial"/>
          <w:b/>
          <w:bCs/>
          <w:color w:val="000000" w:themeColor="text1"/>
          <w:sz w:val="24"/>
          <w:szCs w:val="24"/>
        </w:rPr>
      </w:pPr>
    </w:p>
    <w:p w14:paraId="65D235F6" w14:textId="4CD40EEF" w:rsidR="00A838A6"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w:t>
      </w:r>
      <w:r w:rsidR="00287F6C">
        <w:rPr>
          <w:rFonts w:ascii="Arial" w:eastAsia="Arial" w:hAnsi="Arial" w:cs="Arial"/>
          <w:color w:val="000000" w:themeColor="text1"/>
          <w:sz w:val="24"/>
          <w:szCs w:val="24"/>
        </w:rPr>
        <w:t>participants</w:t>
      </w:r>
      <w:r w:rsidR="00287F6C" w:rsidRPr="444987DD">
        <w:rPr>
          <w:rFonts w:ascii="Arial" w:eastAsia="Arial" w:hAnsi="Arial" w:cs="Arial"/>
          <w:color w:val="000000" w:themeColor="text1"/>
          <w:sz w:val="24"/>
          <w:szCs w:val="24"/>
        </w:rPr>
        <w:t xml:space="preserve"> </w:t>
      </w:r>
      <w:r w:rsidRPr="444987DD">
        <w:rPr>
          <w:rFonts w:ascii="Arial" w:eastAsia="Arial" w:hAnsi="Arial" w:cs="Arial"/>
          <w:color w:val="000000" w:themeColor="text1"/>
          <w:sz w:val="24"/>
          <w:szCs w:val="24"/>
        </w:rPr>
        <w:t xml:space="preserve">had been given a list of potential topics and ideas for their research. A Google Drive folder was created for the group to share documents or links to websites or publications on topics relevant to concepts of accessibility of internal and external spaces in the built environment. </w:t>
      </w:r>
    </w:p>
    <w:p w14:paraId="219F348C" w14:textId="1B37B44E" w:rsidR="444987DD" w:rsidRDefault="444987DD" w:rsidP="444987DD">
      <w:pPr>
        <w:spacing w:after="0" w:line="240" w:lineRule="auto"/>
        <w:contextualSpacing/>
        <w:rPr>
          <w:rFonts w:ascii="Arial" w:eastAsia="Arial" w:hAnsi="Arial" w:cs="Arial"/>
          <w:color w:val="000000" w:themeColor="text1"/>
          <w:sz w:val="24"/>
          <w:szCs w:val="24"/>
        </w:rPr>
      </w:pPr>
    </w:p>
    <w:p w14:paraId="01968FF8" w14:textId="77777777" w:rsidR="00A838A6"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Town Hall Planning</w:t>
      </w:r>
    </w:p>
    <w:p w14:paraId="2E0A62BE"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081DCFD3" w14:textId="28C6CC3B" w:rsidR="00A838A6" w:rsidRPr="007D15FC" w:rsidRDefault="00287F6C" w:rsidP="007D15FC">
      <w:pPr>
        <w:spacing w:after="0" w:line="240" w:lineRule="auto"/>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There was</w:t>
      </w:r>
      <w:r w:rsidR="444987DD" w:rsidRPr="444987DD">
        <w:rPr>
          <w:rFonts w:ascii="Arial" w:eastAsia="Arial" w:hAnsi="Arial" w:cs="Arial"/>
          <w:color w:val="000000" w:themeColor="text1"/>
          <w:sz w:val="24"/>
          <w:szCs w:val="24"/>
        </w:rPr>
        <w:t xml:space="preserve"> a series of virtual town halls to collect community feedback and ideas on accessibility topics provided by the three </w:t>
      </w:r>
      <w:r w:rsidR="007F538F">
        <w:rPr>
          <w:rFonts w:ascii="Arial" w:eastAsia="Arial" w:hAnsi="Arial" w:cs="Arial"/>
          <w:color w:val="000000" w:themeColor="text1"/>
          <w:sz w:val="24"/>
          <w:szCs w:val="24"/>
        </w:rPr>
        <w:t xml:space="preserve">initial </w:t>
      </w:r>
      <w:r w:rsidR="007C1B5A">
        <w:rPr>
          <w:rFonts w:ascii="Arial" w:eastAsia="Arial" w:hAnsi="Arial" w:cs="Arial"/>
          <w:color w:val="000000" w:themeColor="text1"/>
          <w:sz w:val="24"/>
          <w:szCs w:val="24"/>
        </w:rPr>
        <w:t>committee</w:t>
      </w:r>
      <w:r w:rsidR="007C1B5A" w:rsidRPr="444987DD">
        <w:rPr>
          <w:rFonts w:ascii="Arial" w:eastAsia="Arial" w:hAnsi="Arial" w:cs="Arial"/>
          <w:color w:val="000000" w:themeColor="text1"/>
          <w:sz w:val="24"/>
          <w:szCs w:val="24"/>
        </w:rPr>
        <w:t>s</w:t>
      </w:r>
      <w:r w:rsidR="444987DD" w:rsidRPr="444987DD">
        <w:rPr>
          <w:rFonts w:ascii="Arial" w:eastAsia="Arial" w:hAnsi="Arial" w:cs="Arial"/>
          <w:color w:val="000000" w:themeColor="text1"/>
          <w:sz w:val="24"/>
          <w:szCs w:val="24"/>
        </w:rPr>
        <w:t>: one on Employment Accessibility related to federal employment standards, a second on Emergency Standards, and the third on Built Environment Accessibility. The town halls were scheduled for February 21 to 24, 2022, at 6:00 pm in different time zones according to the geographical area: British Columbia and Western region on February 21; Prairies-Central region on February 22; Eastern region on February 23; and Atlantic regions on February 24.</w:t>
      </w:r>
    </w:p>
    <w:p w14:paraId="7ABA8401"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6AC878AF" w14:textId="603A0E2A" w:rsidR="00A838A6"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Two alternating members of the team were the leads (presenters and feedback collectors) for each online seminar night. ASL-LSQ interpreters were booked for the four sessions as CAD-ASC provides for the required four languages mandated by the organization’s communication policy: written English and French, ASL and LSQ. </w:t>
      </w:r>
    </w:p>
    <w:p w14:paraId="270A5D37"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784F4E08" w14:textId="6D95BAD6" w:rsidR="00FE4508"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project director provided background information on the project and  focus at each session. The leads for each session followed the same process and description of topics, with participants and attendees sharing their own experiences of access barriers and making recommendations for improving access and problem-solving. </w:t>
      </w:r>
    </w:p>
    <w:p w14:paraId="3BBD75ED" w14:textId="77777777" w:rsidR="00FE4508" w:rsidRDefault="00FE4508" w:rsidP="007D15FC">
      <w:pPr>
        <w:spacing w:after="0" w:line="240" w:lineRule="auto"/>
        <w:contextualSpacing/>
        <w:rPr>
          <w:rFonts w:ascii="Arial" w:eastAsia="Arial" w:hAnsi="Arial" w:cs="Arial"/>
          <w:color w:val="000000" w:themeColor="text1"/>
          <w:sz w:val="24"/>
          <w:szCs w:val="24"/>
        </w:rPr>
      </w:pPr>
    </w:p>
    <w:p w14:paraId="11FEADC4" w14:textId="57461F46" w:rsidR="00A838A6"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CAD-ASC staff arranged for accessibility accommodations, including interpreters and controlled the technical management of the Zoom platform, PowerPoint slides, video </w:t>
      </w:r>
      <w:r w:rsidRPr="444987DD">
        <w:rPr>
          <w:rFonts w:ascii="Arial" w:eastAsia="Arial" w:hAnsi="Arial" w:cs="Arial"/>
          <w:color w:val="000000" w:themeColor="text1"/>
          <w:sz w:val="24"/>
          <w:szCs w:val="24"/>
        </w:rPr>
        <w:lastRenderedPageBreak/>
        <w:t>clips, and spotlighting, and handled the video recording and uploading to YouTube after the events.</w:t>
      </w:r>
    </w:p>
    <w:p w14:paraId="7868870A"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14AC1C2F" w14:textId="77777777" w:rsidR="00A838A6"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Choice of Topics and Format</w:t>
      </w:r>
    </w:p>
    <w:p w14:paraId="29A2EA79" w14:textId="77777777" w:rsidR="00A838A6" w:rsidRPr="007D15FC" w:rsidRDefault="00A838A6" w:rsidP="007D15FC">
      <w:pPr>
        <w:spacing w:after="0" w:line="240" w:lineRule="auto"/>
        <w:contextualSpacing/>
        <w:rPr>
          <w:rFonts w:ascii="Arial" w:eastAsia="Arial" w:hAnsi="Arial" w:cs="Arial"/>
          <w:b/>
          <w:bCs/>
          <w:color w:val="000000" w:themeColor="text1"/>
          <w:sz w:val="24"/>
          <w:szCs w:val="24"/>
        </w:rPr>
      </w:pPr>
    </w:p>
    <w:p w14:paraId="29C1EB87" w14:textId="4FD5DC16" w:rsidR="00A838A6"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w:t>
      </w:r>
      <w:r w:rsidR="00287F6C">
        <w:rPr>
          <w:rFonts w:ascii="Arial" w:eastAsia="Arial" w:hAnsi="Arial" w:cs="Arial"/>
          <w:color w:val="000000" w:themeColor="text1"/>
          <w:sz w:val="24"/>
          <w:szCs w:val="24"/>
        </w:rPr>
        <w:t>committee</w:t>
      </w:r>
      <w:r w:rsidR="00287F6C" w:rsidRPr="444987DD">
        <w:rPr>
          <w:rFonts w:ascii="Arial" w:eastAsia="Arial" w:hAnsi="Arial" w:cs="Arial"/>
          <w:color w:val="000000" w:themeColor="text1"/>
          <w:sz w:val="24"/>
          <w:szCs w:val="24"/>
        </w:rPr>
        <w:t xml:space="preserve"> </w:t>
      </w:r>
      <w:r w:rsidRPr="444987DD">
        <w:rPr>
          <w:rFonts w:ascii="Arial" w:eastAsia="Arial" w:hAnsi="Arial" w:cs="Arial"/>
          <w:color w:val="000000" w:themeColor="text1"/>
          <w:sz w:val="24"/>
          <w:szCs w:val="24"/>
        </w:rPr>
        <w:t xml:space="preserve">members wanted to organize their presentation in a short, easy-to-follow format: Access / Communication / Safety &amp; Security / Training. The concept behind this choice was the visualization of how a person would make their way to a specific location and building, enter, enquire, or look for information or an office or service, and make known what they came for. Some of the ideas and questions related to </w:t>
      </w:r>
      <w:r w:rsidR="00287F6C">
        <w:rPr>
          <w:rFonts w:ascii="Arial" w:eastAsia="Arial" w:hAnsi="Arial" w:cs="Arial"/>
          <w:color w:val="000000" w:themeColor="text1"/>
          <w:sz w:val="24"/>
          <w:szCs w:val="24"/>
        </w:rPr>
        <w:t xml:space="preserve">this format </w:t>
      </w:r>
      <w:r w:rsidRPr="444987DD">
        <w:rPr>
          <w:rFonts w:ascii="Arial" w:eastAsia="Arial" w:hAnsi="Arial" w:cs="Arial"/>
          <w:color w:val="000000" w:themeColor="text1"/>
          <w:sz w:val="24"/>
          <w:szCs w:val="24"/>
        </w:rPr>
        <w:t>are as follows:</w:t>
      </w:r>
    </w:p>
    <w:p w14:paraId="0F755337"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23062F29" w14:textId="521B7AD8" w:rsidR="00A838A6"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Access</w:t>
      </w:r>
      <w:r w:rsidRPr="444987DD">
        <w:rPr>
          <w:rFonts w:ascii="Arial" w:eastAsia="Arial" w:hAnsi="Arial" w:cs="Arial"/>
          <w:color w:val="000000" w:themeColor="text1"/>
          <w:sz w:val="24"/>
          <w:szCs w:val="24"/>
        </w:rPr>
        <w:t xml:space="preserve"> = how accessible the route to a building or space is – including how accessible it is to find the information on location, transportation to/from the area, the physical properties of the entrance and how one can safely enter (and leave) the building.</w:t>
      </w:r>
    </w:p>
    <w:p w14:paraId="35328F8F"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3F4C0AFE" w14:textId="32F6D161" w:rsidR="00A838A6"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Communication</w:t>
      </w:r>
      <w:r w:rsidRPr="444987DD">
        <w:rPr>
          <w:rFonts w:ascii="Arial" w:eastAsia="Arial" w:hAnsi="Arial" w:cs="Arial"/>
          <w:color w:val="000000" w:themeColor="text1"/>
          <w:sz w:val="24"/>
          <w:szCs w:val="24"/>
        </w:rPr>
        <w:t xml:space="preserve"> - How easy it is to find information once in the building. Is there clear and easily readable signage? Are there different options to get directions and information? Can building personnel communicate with a DDBHHD+ customer? Would staff members be able to project positive attitudes about DDBHHD+ people and those with additional disabilities?</w:t>
      </w:r>
    </w:p>
    <w:p w14:paraId="233D807D"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634E769B" w14:textId="0721D77E" w:rsidR="00A838A6"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Safety and Security</w:t>
      </w:r>
      <w:r w:rsidRPr="444987DD">
        <w:rPr>
          <w:rFonts w:ascii="Arial" w:eastAsia="Arial" w:hAnsi="Arial" w:cs="Arial"/>
          <w:color w:val="000000" w:themeColor="text1"/>
          <w:sz w:val="24"/>
          <w:szCs w:val="24"/>
        </w:rPr>
        <w:t xml:space="preserve"> - Is wayfinding accessible and the environment safe for those who are DDBHHD+ and for those with multiple disabilities? Is there a sense of calmness and safety when observing how people are treated by staff and visitors? Is there a plan to direct DDBHHD+ persons to safety in an emergency? Can the evacuation or shelter-in-place plan be communicated to the visitors and customers of that office?</w:t>
      </w:r>
    </w:p>
    <w:p w14:paraId="71A163F9"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54290B53" w14:textId="5A691A12" w:rsidR="00A838A6"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Training</w:t>
      </w:r>
      <w:r w:rsidRPr="444987DD">
        <w:rPr>
          <w:rFonts w:ascii="Arial" w:eastAsia="Arial" w:hAnsi="Arial" w:cs="Arial"/>
          <w:color w:val="000000" w:themeColor="text1"/>
          <w:sz w:val="24"/>
          <w:szCs w:val="24"/>
        </w:rPr>
        <w:t xml:space="preserve"> – How are administrators and staff members trained to greet, communicate with, and collaborate with people who are DDBHHD+. Is the training program inclusive by being delivered through persons with lived experience? Are DDBHHD+ people involved in developing training materials? Are proper terminologies and signs taught and used in the environment? Overall, how are accessibility issues included in the planning and development of on-site federal government services or the spaces of federally regulated </w:t>
      </w:r>
      <w:r w:rsidR="00287F6C" w:rsidRPr="444987DD">
        <w:rPr>
          <w:rFonts w:ascii="Arial" w:eastAsia="Arial" w:hAnsi="Arial" w:cs="Arial"/>
          <w:color w:val="000000" w:themeColor="text1"/>
          <w:sz w:val="24"/>
          <w:szCs w:val="24"/>
        </w:rPr>
        <w:t>services?</w:t>
      </w:r>
    </w:p>
    <w:p w14:paraId="7AA0C6C1"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04E2A740" w14:textId="0D1A1BD4" w:rsidR="00A838A6"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w:t>
      </w:r>
      <w:r w:rsidR="00287F6C">
        <w:rPr>
          <w:rFonts w:ascii="Arial" w:eastAsia="Arial" w:hAnsi="Arial" w:cs="Arial"/>
          <w:color w:val="000000" w:themeColor="text1"/>
          <w:sz w:val="24"/>
          <w:szCs w:val="24"/>
        </w:rPr>
        <w:t>committee</w:t>
      </w:r>
      <w:r w:rsidRPr="444987DD">
        <w:rPr>
          <w:rFonts w:ascii="Arial" w:eastAsia="Arial" w:hAnsi="Arial" w:cs="Arial"/>
          <w:color w:val="000000" w:themeColor="text1"/>
          <w:sz w:val="24"/>
          <w:szCs w:val="24"/>
        </w:rPr>
        <w:t xml:space="preserve"> discussed another critical issue, but it was not emphasized in the town halls, which was that of enforcement. How will the Government of Canada enforce the standards of accessibility in all aspects of the Accessible Canada Act, including accountability and funding appropriate infrastructure?</w:t>
      </w:r>
    </w:p>
    <w:p w14:paraId="0BFF14FB" w14:textId="77777777" w:rsidR="00A838A6" w:rsidRPr="007D15FC" w:rsidRDefault="00A838A6" w:rsidP="007D15FC">
      <w:pPr>
        <w:spacing w:after="0" w:line="240" w:lineRule="auto"/>
        <w:contextualSpacing/>
        <w:rPr>
          <w:rFonts w:ascii="Arial" w:eastAsia="Arial" w:hAnsi="Arial" w:cs="Arial"/>
          <w:b/>
          <w:bCs/>
          <w:color w:val="000000" w:themeColor="text1"/>
          <w:sz w:val="24"/>
          <w:szCs w:val="24"/>
        </w:rPr>
      </w:pPr>
    </w:p>
    <w:p w14:paraId="6F803FD6" w14:textId="77777777" w:rsidR="00FA6BBD"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Barriers Communicated by the Participants</w:t>
      </w:r>
    </w:p>
    <w:p w14:paraId="7E085F8C"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46944DCF" w14:textId="49827310"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On the following pages, some of the barriers identified in the town halls through the session notes and narratives by persons involved, including the </w:t>
      </w:r>
      <w:r w:rsidR="00F616E8">
        <w:rPr>
          <w:rFonts w:ascii="Arial" w:eastAsia="Arial" w:hAnsi="Arial" w:cs="Arial"/>
          <w:color w:val="000000" w:themeColor="text1"/>
          <w:sz w:val="24"/>
          <w:szCs w:val="24"/>
        </w:rPr>
        <w:t>committee</w:t>
      </w:r>
      <w:r w:rsidRPr="444987DD">
        <w:rPr>
          <w:rFonts w:ascii="Arial" w:eastAsia="Arial" w:hAnsi="Arial" w:cs="Arial"/>
          <w:color w:val="000000" w:themeColor="text1"/>
          <w:sz w:val="24"/>
          <w:szCs w:val="24"/>
        </w:rPr>
        <w:t xml:space="preserve"> members, </w:t>
      </w:r>
      <w:r w:rsidRPr="444987DD">
        <w:rPr>
          <w:rFonts w:ascii="Arial" w:eastAsia="Arial" w:hAnsi="Arial" w:cs="Arial"/>
          <w:color w:val="000000" w:themeColor="text1"/>
          <w:sz w:val="24"/>
          <w:szCs w:val="24"/>
        </w:rPr>
        <w:lastRenderedPageBreak/>
        <w:t>are presented. It is not a comprehensive list, nor are the comments indicative of barriers and potential solutions.</w:t>
      </w:r>
    </w:p>
    <w:p w14:paraId="12A20192"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116E4812" w14:textId="31F0B047" w:rsidR="00FA6BBD"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British Columbia-West Session on February 21, 2022</w:t>
      </w:r>
    </w:p>
    <w:p w14:paraId="203871F1"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4ECF9369" w14:textId="03A8BEDB"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Accessibility Issues:</w:t>
      </w:r>
      <w:r w:rsidRPr="444987DD">
        <w:rPr>
          <w:rFonts w:ascii="Arial" w:eastAsia="Arial" w:hAnsi="Arial" w:cs="Arial"/>
          <w:color w:val="000000" w:themeColor="text1"/>
          <w:sz w:val="24"/>
          <w:szCs w:val="24"/>
        </w:rPr>
        <w:t xml:space="preserve"> One person said, “When I am on the ferries, there is no (electronic) signage to assist Deaf people in knowing what is happening on the ferries or explaining the rules. We need to set up disability accessibility services in all airports.” Another person explained their experience when at YVR airport. Four British Columbian Deaf-Blind people missed their flight to Winnipeg for Deaf-Blind Camp because they had been sitting at the wrong gate. No one directed them to the correct gate nor informed the gate staff of their disabilities.</w:t>
      </w:r>
    </w:p>
    <w:p w14:paraId="27482FF9"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14DFD7E3" w14:textId="1D9803CA"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Communication Issues:</w:t>
      </w:r>
      <w:r w:rsidRPr="444987DD">
        <w:rPr>
          <w:rFonts w:ascii="Arial" w:eastAsia="Arial" w:hAnsi="Arial" w:cs="Arial"/>
          <w:color w:val="000000" w:themeColor="text1"/>
          <w:sz w:val="24"/>
          <w:szCs w:val="24"/>
        </w:rPr>
        <w:t xml:space="preserve"> A participant shared, “My problem is I cannot read other people’s lips wearing a mask, as I am hard of hearing. This example is about getting information from a service provider or another person.” Another person asked if it is a communication barrier when a person cannot use a payphone to call a taxi at night from Via Rail train station? They explained that there are no disability support service booths at these smaller terminals. One man described his experience: He and his child were going to Montreal, then Halifax. But the train unexpectedly stopped in Kingston, Ontario due to a freight train accident on the way (to Quebec). He said, “My CODA (Child of Deaf Adult) daughter told me in sign language what happened. No wonder. So, we needed to get a cab to Montreal before getting another train to Halifax on Via Rail. As a Deaf person, I could not independently understand the details of what happened without a TV screen announcement, but my daughter heard and told me in ASL.” A Deaf-Blind participant said: “It is not very accessible for Deaf-Blind to see interpreters on a VRI screen at the hospital. It is too hard for the Deaf-Blind to see most things on a video screen, and VRI screens are too small. I prefer to have a live interpreter in person.”</w:t>
      </w:r>
    </w:p>
    <w:p w14:paraId="5DCEE880"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0724774C" w14:textId="55C15D4B"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Safety and Security Issues:</w:t>
      </w:r>
      <w:r w:rsidRPr="444987DD">
        <w:rPr>
          <w:rFonts w:ascii="Arial" w:eastAsia="Arial" w:hAnsi="Arial" w:cs="Arial"/>
          <w:color w:val="000000" w:themeColor="text1"/>
          <w:sz w:val="24"/>
          <w:szCs w:val="24"/>
        </w:rPr>
        <w:t xml:space="preserve"> One person said: “I was at the airport in Toronto, and there was an emergency announcement. I did not know what was going on. I saw people running, but I did not know why. I felt scared and confused. There was no visual alert or captioning on the screens.” Another person said: “I was at a hotel, and there was a fire alarm. I did not hear it, and no one came to my room to tell me to evacuate. I only found out later when I saw people outside. There was no flashing light or vibration device in my room to alert me.” A third person said: “I was at a bank, and there was a robbery. I did not know what was happening. I saw people lying on the floor, but I did not know why. There was no sign language interpreter or written communication with the police or the robbers.”</w:t>
      </w:r>
    </w:p>
    <w:p w14:paraId="1D014832"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34B46372" w14:textId="3BE8C9CA"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Training Issues:</w:t>
      </w:r>
      <w:r w:rsidRPr="444987DD">
        <w:rPr>
          <w:rFonts w:ascii="Arial" w:eastAsia="Arial" w:hAnsi="Arial" w:cs="Arial"/>
          <w:color w:val="000000" w:themeColor="text1"/>
          <w:sz w:val="24"/>
          <w:szCs w:val="24"/>
        </w:rPr>
        <w:t xml:space="preserve"> One person said: “I went to a government office to apply for a service. The staff did not know how to communicate with me. They did not have any sign language skills or access to video relay service (VRS). They did not have any written forms or information in plain language. They were rude and impatient with me.” Another person said: “I went to a hospital for a medical appointment. The doctor did not know anything about Deaf culture or Deaf health issues. He did not respect my </w:t>
      </w:r>
      <w:r w:rsidRPr="444987DD">
        <w:rPr>
          <w:rFonts w:ascii="Arial" w:eastAsia="Arial" w:hAnsi="Arial" w:cs="Arial"/>
          <w:color w:val="000000" w:themeColor="text1"/>
          <w:sz w:val="24"/>
          <w:szCs w:val="24"/>
        </w:rPr>
        <w:lastRenderedPageBreak/>
        <w:t>communication preferences or my autonomy. He did not provide me with an interpreter or any other communication support. He did not explain the diagnosis or treatment options clearly.”</w:t>
      </w:r>
    </w:p>
    <w:p w14:paraId="759314F0"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26FF2A0D" w14:textId="110D01BF" w:rsidR="00FA6BBD"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Prairies-Central Session on February 22, 2021</w:t>
      </w:r>
    </w:p>
    <w:p w14:paraId="723E7ED8"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73F44C38" w14:textId="2F256543"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Accessibility Issues:</w:t>
      </w:r>
      <w:r w:rsidRPr="444987DD">
        <w:rPr>
          <w:rFonts w:ascii="Arial" w:eastAsia="Arial" w:hAnsi="Arial" w:cs="Arial"/>
          <w:color w:val="000000" w:themeColor="text1"/>
          <w:sz w:val="24"/>
          <w:szCs w:val="24"/>
        </w:rPr>
        <w:t xml:space="preserve"> One person said: “I live in a rural area, and there is no public transportation to get to the city or other places. I must rely on family or friends to drive me, which is not always possible or convenient.” Another person said: “I have a mobility disability, and many buildings are not accessible for me. They have stairs, narrow doors, heavy doors, high counters, etc. There is no ramp, elevator, automatic door opener, lowered counter, etc.”</w:t>
      </w:r>
    </w:p>
    <w:p w14:paraId="20A160D2"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7E1D02B7" w14:textId="10F65C9B"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Communication Issues:</w:t>
      </w:r>
      <w:r w:rsidRPr="444987DD">
        <w:rPr>
          <w:rFonts w:ascii="Arial" w:eastAsia="Arial" w:hAnsi="Arial" w:cs="Arial"/>
          <w:color w:val="000000" w:themeColor="text1"/>
          <w:sz w:val="24"/>
          <w:szCs w:val="24"/>
        </w:rPr>
        <w:t xml:space="preserve"> One person said: “I am Deaf-Blind, and I use tactile sign language to communicate. There are very few interpreters who are trained and qualified to provide this service. It is hard to find and book an interpreter when I need one.” </w:t>
      </w:r>
      <w:r w:rsidR="00FA6BBD">
        <w:br/>
      </w:r>
      <w:r w:rsidRPr="444987DD">
        <w:rPr>
          <w:rFonts w:ascii="Arial" w:eastAsia="Arial" w:hAnsi="Arial" w:cs="Arial"/>
          <w:color w:val="000000" w:themeColor="text1"/>
          <w:sz w:val="24"/>
          <w:szCs w:val="24"/>
        </w:rPr>
        <w:t>Another person said: “I am hard of hearing, and I use hearing aids and speechreading to communicate. Many places do not have good acoustics or sound systems. There is too much background noise or echo that makes it hard to hear and understand speech. There is no induction loop or FM system that can connect to my hearing aids.”</w:t>
      </w:r>
    </w:p>
    <w:p w14:paraId="6A0C1461"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666F55B3" w14:textId="444092E8"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Safety and Security Issues: “</w:t>
      </w:r>
      <w:r w:rsidRPr="444987DD">
        <w:rPr>
          <w:rFonts w:ascii="Arial" w:eastAsia="Arial" w:hAnsi="Arial" w:cs="Arial"/>
          <w:color w:val="000000" w:themeColor="text1"/>
          <w:sz w:val="24"/>
          <w:szCs w:val="24"/>
        </w:rPr>
        <w:t>One person said: I am Deaf-Blind, and I use a white cane to navigate. Many sidewalks and crosswalks are not safe for me. They have cracks, holes, bumps, etc., that can trip me or damage my cane. They do not have tactile paving or audible signals that can guide me or warn me of traffic. Another person said: I am Deaf, and I use sign language to communicate. Many police officers do not know how to interact with me. They do not have any sign language skills or access to VRS. They do not have any written forms or information in plain language. They do not respect my rights or my dignity.”</w:t>
      </w:r>
    </w:p>
    <w:p w14:paraId="6C76C100"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6738E496" w14:textId="78E45AA4" w:rsidR="00FA6BBD" w:rsidRPr="007D15FC" w:rsidRDefault="444987DD" w:rsidP="4A6182AD">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Training Issues:</w:t>
      </w:r>
      <w:r w:rsidRPr="444987DD">
        <w:rPr>
          <w:rFonts w:ascii="Arial" w:eastAsia="Arial" w:hAnsi="Arial" w:cs="Arial"/>
          <w:color w:val="000000" w:themeColor="text1"/>
          <w:sz w:val="24"/>
          <w:szCs w:val="24"/>
        </w:rPr>
        <w:t xml:space="preserve"> One person said: “I work for a federal government agency as an employee. The management and staff do not have any awareness or sensitivity about accessibility issues for DDBHHD+ people. They do not provide me with any accommodation or support that I need to do my job effectively. They do not include me in meetings, training sessions, social events, etc., because they think it is too difficult or expensive to arrange communication access for me.” Another person said: “I am a student at a university that receives federal funding for research projects. The professors and researchers do not have any knowledge or expertise about accessibility issues ... They do not involve me in their projects as a participant or a collaborator because they think it is too complicated or irrelevant to include me.”</w:t>
      </w:r>
    </w:p>
    <w:p w14:paraId="0CA62B1B"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7E462BD4" w14:textId="577C2BD3" w:rsidR="00FA6BBD"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Eastern Session on February 23, 2022</w:t>
      </w:r>
    </w:p>
    <w:p w14:paraId="042EDBA4"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20A94692" w14:textId="5A326AB4"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Accessibility Issues:</w:t>
      </w:r>
      <w:r w:rsidRPr="444987DD">
        <w:rPr>
          <w:rFonts w:ascii="Arial" w:eastAsia="Arial" w:hAnsi="Arial" w:cs="Arial"/>
          <w:color w:val="000000" w:themeColor="text1"/>
          <w:sz w:val="24"/>
          <w:szCs w:val="24"/>
        </w:rPr>
        <w:t xml:space="preserve"> One person said: “I live in an apartment building that is old and does not meet the current accessibility standards. The entrance has steps and no ramp. The elevator is small and often broken. The door handles are round and hard to turn. </w:t>
      </w:r>
      <w:r w:rsidRPr="444987DD">
        <w:rPr>
          <w:rFonts w:ascii="Arial" w:eastAsia="Arial" w:hAnsi="Arial" w:cs="Arial"/>
          <w:color w:val="000000" w:themeColor="text1"/>
          <w:sz w:val="24"/>
          <w:szCs w:val="24"/>
        </w:rPr>
        <w:lastRenderedPageBreak/>
        <w:t>The fire alarm is only audible and not visual. The laundry room is in the basement and has no elevator access.” Another person said: “I travel by train frequently for work purposes (Via Rail). The train stations are not accessible for me. The ticket machines are too high and have no braille or voice output. The information screens are too small and have no captioning or sign language. The in-station announcements are only audible and not visual. The boarding platforms are not level with the train doors and have no tactile markings.”</w:t>
      </w:r>
    </w:p>
    <w:p w14:paraId="22D70F31"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70948FBE" w14:textId="1FAEFBE4"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Communication Issues:</w:t>
      </w:r>
      <w:r w:rsidRPr="444987DD">
        <w:rPr>
          <w:rFonts w:ascii="Arial" w:eastAsia="Arial" w:hAnsi="Arial" w:cs="Arial"/>
          <w:color w:val="000000" w:themeColor="text1"/>
          <w:sz w:val="24"/>
          <w:szCs w:val="24"/>
        </w:rPr>
        <w:t xml:space="preserve"> One person said: “I am Deaf, and I use sign language to communicate. There are two official sign languages in Canada: ASL and LSQ. However, many places and services only provide one or the other. There is no consistency or coordination among different regions or authorities. There is no recognition or respect for the linguistic rights and diversity of DDBHHD+ people.” Another person said: “I am hard of hearing, and I use speechreading and residual hearing to communicate. Many people do not know how to communicate with me effectively. They do not face me, speak clearly, or repeat or rephrase when I ask them to. They cover their mouths, mumble, or speak too fast or too softly. They get frustrated or give up when I do not understand them.”</w:t>
      </w:r>
    </w:p>
    <w:p w14:paraId="2F6E9DBF"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62FACE56" w14:textId="3A8DEC3F"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Safety and Security Issues:</w:t>
      </w:r>
      <w:r w:rsidRPr="444987DD">
        <w:rPr>
          <w:rFonts w:ascii="Arial" w:eastAsia="Arial" w:hAnsi="Arial" w:cs="Arial"/>
          <w:color w:val="000000" w:themeColor="text1"/>
          <w:sz w:val="24"/>
          <w:szCs w:val="24"/>
        </w:rPr>
        <w:t xml:space="preserve"> One person said: “I am Deaf-Blind, and I use a guide dog to assist me. Many places and services do not allow me to enter with my guide dog. They do not understand that my guide dog is not a pet, but a service animal that is essential for my safety and independence. They do not follow the laws or policies that protect my right to access public spaces and services with my guide dog.” Another person said: “I am Deaf, and I use sign language to communicate. Many health care providers do not provide me with adequate communication access when I need medical attention. They do not arrange for an interpreter or use VRS when I request it. They do not explain the diagnosis, treatment, medication, or follow-up instructions clearly. They do not respect my privacy or confidentiality when they ask me to bring a family member or a friend to interpret for me.”</w:t>
      </w:r>
    </w:p>
    <w:p w14:paraId="41A68526"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58D27A4A" w14:textId="0A484EDC" w:rsidR="00FA6BBD" w:rsidRPr="007D15FC" w:rsidRDefault="444987DD" w:rsidP="4A6182AD">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Training Issues:</w:t>
      </w:r>
      <w:r w:rsidRPr="444987DD">
        <w:rPr>
          <w:rFonts w:ascii="Arial" w:eastAsia="Arial" w:hAnsi="Arial" w:cs="Arial"/>
          <w:color w:val="000000" w:themeColor="text1"/>
          <w:sz w:val="24"/>
          <w:szCs w:val="24"/>
        </w:rPr>
        <w:t xml:space="preserve"> One person said: “I am a DDBHHD+ person with additional disabilities (physical, mental, cognitive, etc.). Many accessibility standards and guidelines do not address the intersectionality and complexity of my needs and experiences. They focus on one disability or one aspect of accessibility, but not on how they interact or overlap with each other. They do not consider the diversity and variability of DDBHHD+ people within and across diverse groups and contexts.” Another person said: “Many accessibility standards and guidelines do not reflect the cultural and social dimensions of my identity and background. They are based on Western, colonial, heteronormative, or dominant perspectives and values that may not be compatible with or relevant to my worldview and lived reality. They do not acknowledge the systemic oppression and discrimination that I face as a marginalized person in society.”</w:t>
      </w:r>
    </w:p>
    <w:p w14:paraId="1DAA5BFA"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2B97394C" w14:textId="1708359A" w:rsidR="00FA6BBD"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Atlantic Session on February 24, 2022</w:t>
      </w:r>
    </w:p>
    <w:p w14:paraId="357B37AD"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637DEA48" w14:textId="74002F32"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lastRenderedPageBreak/>
        <w:t>Accessibility Issues:</w:t>
      </w:r>
      <w:r w:rsidRPr="444987DD">
        <w:rPr>
          <w:rFonts w:ascii="Arial" w:eastAsia="Arial" w:hAnsi="Arial" w:cs="Arial"/>
          <w:color w:val="000000" w:themeColor="text1"/>
          <w:sz w:val="24"/>
          <w:szCs w:val="24"/>
        </w:rPr>
        <w:t xml:space="preserve"> One person said: “I live in a remote area where there are no local services or resources for Deaf, Deaf-Blind and Hard of Hearing people. I must travel long distances to access the services or resources that I need, such as education, health care, employment, social support, etc. The travel costs are high, and the travel options are limited. There is no subsidy or reimbursement program that can help me cover the travel expenses.” Another person said: “I live in an area where there are frequent power outages due to storms or other causes. The power outages affect my ability to use the devices or equipment that I rely on for communication, information, safety, etc., such as phone, internet, TV, radio, alarm clock, smoke detector, etc. There is no backup generator or battery system that can provide me with continuous power supply during the power outages.”</w:t>
      </w:r>
    </w:p>
    <w:p w14:paraId="2C4ED7B3"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7E57A9BE" w14:textId="798EFC5A"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Communication Issues:</w:t>
      </w:r>
      <w:r w:rsidRPr="444987DD">
        <w:rPr>
          <w:rFonts w:ascii="Arial" w:eastAsia="Arial" w:hAnsi="Arial" w:cs="Arial"/>
          <w:color w:val="000000" w:themeColor="text1"/>
          <w:sz w:val="24"/>
          <w:szCs w:val="24"/>
        </w:rPr>
        <w:t xml:space="preserve"> One person said: “I am Deaf-Blind, and I use braille to read and write. There are very few materials or documents that are available in braille format. Most materials or documents are only available in print format that I cannot access. There is no braille printer or scanner that can convert print materials into braille materials or vice versa. There is no braille library or service that can provide me with braille materials on demand.” Another person said: “I am hard of hearing, and I use cochlear implants to hear. There are very few places or services that have compatible technology or equipment that can connect to my cochlear implants. Most places or services have outdated or incompatible technology or equipment that cannot connect to my cochlear implants. There is no technical support or maintenance service that can help me troubleshoot or fix any problems with my cochlear implants.”</w:t>
      </w:r>
    </w:p>
    <w:p w14:paraId="67B5C026"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5E8E527A" w14:textId="1AD59882" w:rsidR="00FA6BBD" w:rsidRPr="007D15FC" w:rsidRDefault="444987DD" w:rsidP="007D15FC">
      <w:pPr>
        <w:spacing w:after="0" w:line="240" w:lineRule="auto"/>
        <w:contextualSpacing/>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Safety and Security Issues:</w:t>
      </w:r>
      <w:r w:rsidRPr="5C36A4C4">
        <w:rPr>
          <w:rFonts w:ascii="Arial" w:eastAsia="Arial" w:hAnsi="Arial" w:cs="Arial"/>
          <w:color w:val="000000" w:themeColor="text1"/>
          <w:sz w:val="24"/>
          <w:szCs w:val="24"/>
        </w:rPr>
        <w:t xml:space="preserve"> One person said: “I am Deaf-Blind, and I use a support service provider (SSP) to assist me with daily activities. There are very few </w:t>
      </w:r>
      <w:bookmarkStart w:id="33" w:name="_Int_MpUhwrTX"/>
      <w:r w:rsidRPr="5C36A4C4">
        <w:rPr>
          <w:rFonts w:ascii="Arial" w:eastAsia="Arial" w:hAnsi="Arial" w:cs="Arial"/>
          <w:color w:val="000000" w:themeColor="text1"/>
          <w:sz w:val="24"/>
          <w:szCs w:val="24"/>
        </w:rPr>
        <w:t>SSPs</w:t>
      </w:r>
      <w:bookmarkEnd w:id="33"/>
      <w:r w:rsidRPr="5C36A4C4">
        <w:rPr>
          <w:rFonts w:ascii="Arial" w:eastAsia="Arial" w:hAnsi="Arial" w:cs="Arial"/>
          <w:color w:val="000000" w:themeColor="text1"/>
          <w:sz w:val="24"/>
          <w:szCs w:val="24"/>
        </w:rPr>
        <w:t xml:space="preserve"> who are trained and qualified to provide this service. It is hard to find and book an SSP when I need one. There is no limit on the number of SSPs that I can use at one time. Sometimes I need more than one SSP for different tasks or situations.” Another person said: “I am Deaf, and I use sign language to communicate. Many legal services do not provide me with adequate communication access when I need legal assistance or representation. They do not arrange for an interpreter or use VRS when I request it. They do not explain the legal terms, processes, rights, or obligations clearly. They do not respect my consent or autonomy when they make decisions for me or without me.”</w:t>
      </w:r>
    </w:p>
    <w:p w14:paraId="14FF04F7"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166E27C3" w14:textId="4077BF87" w:rsidR="00FA6BBD" w:rsidRPr="007D15FC" w:rsidRDefault="444987DD" w:rsidP="4A6182AD">
      <w:pPr>
        <w:spacing w:after="0" w:line="240" w:lineRule="auto"/>
        <w:contextualSpacing/>
        <w:rPr>
          <w:rFonts w:ascii="Arial" w:eastAsia="Arial" w:hAnsi="Arial" w:cs="Arial"/>
          <w:color w:val="000000" w:themeColor="text1"/>
          <w:sz w:val="24"/>
          <w:szCs w:val="24"/>
        </w:rPr>
      </w:pPr>
      <w:r w:rsidRPr="444987DD">
        <w:rPr>
          <w:rFonts w:ascii="Arial" w:eastAsia="Arial" w:hAnsi="Arial" w:cs="Arial"/>
          <w:b/>
          <w:bCs/>
          <w:color w:val="000000" w:themeColor="text1"/>
          <w:sz w:val="24"/>
          <w:szCs w:val="24"/>
        </w:rPr>
        <w:t>Training Issues:</w:t>
      </w:r>
      <w:r w:rsidRPr="444987DD">
        <w:rPr>
          <w:rFonts w:ascii="Arial" w:eastAsia="Arial" w:hAnsi="Arial" w:cs="Arial"/>
          <w:color w:val="000000" w:themeColor="text1"/>
          <w:sz w:val="24"/>
          <w:szCs w:val="24"/>
        </w:rPr>
        <w:t xml:space="preserve"> One person said: “I am a Deaf person who is also a parent of a Deaf child with special needs. Many education services do not provide me with adequate communication access when I need to communicate with my child’s school or teacher. They do not arrange for an interpreter or use VRS when I request it. They do not provide me with any written reports or information in plain language. They do not involve me in my child’s education plan or progress. Another person said: I am a Deaf person who is also a senior citizen. Many aging services do not provide me with adequate communication access when I need to access the services or resources that are available for seniors. They do not arrange for an interpreter or use VRS when I request it. They do not provide me with any written materials or information in plain language. </w:t>
      </w:r>
      <w:r w:rsidRPr="444987DD">
        <w:rPr>
          <w:rFonts w:ascii="Arial" w:eastAsia="Arial" w:hAnsi="Arial" w:cs="Arial"/>
          <w:color w:val="000000" w:themeColor="text1"/>
          <w:sz w:val="24"/>
          <w:szCs w:val="24"/>
        </w:rPr>
        <w:lastRenderedPageBreak/>
        <w:t>They do not respect my preferences or needs when they offer me the services or resources.”</w:t>
      </w:r>
    </w:p>
    <w:p w14:paraId="302A2BE9"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6F6CB197" w14:textId="77777777" w:rsidR="00FA6BBD" w:rsidRPr="007D15FC" w:rsidRDefault="444987DD" w:rsidP="007D15FC">
      <w:pPr>
        <w:spacing w:after="0" w:line="240" w:lineRule="auto"/>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Conclusion</w:t>
      </w:r>
    </w:p>
    <w:p w14:paraId="7BD05ACF"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37E5D508" w14:textId="794BAC6B" w:rsidR="00FA6BBD" w:rsidRPr="007D15FC" w:rsidRDefault="444987DD" w:rsidP="007D15FC">
      <w:pPr>
        <w:spacing w:after="0" w:line="240" w:lineRule="auto"/>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This report has provided a summary of the activities and processes of the Built Environment Accessibility </w:t>
      </w:r>
      <w:r w:rsidR="00287F6C">
        <w:rPr>
          <w:rFonts w:ascii="Arial" w:eastAsia="Arial" w:hAnsi="Arial" w:cs="Arial"/>
          <w:color w:val="000000" w:themeColor="text1"/>
          <w:sz w:val="24"/>
          <w:szCs w:val="24"/>
        </w:rPr>
        <w:t>Committee</w:t>
      </w:r>
      <w:r w:rsidRPr="444987DD">
        <w:rPr>
          <w:rFonts w:ascii="Arial" w:eastAsia="Arial" w:hAnsi="Arial" w:cs="Arial"/>
          <w:color w:val="000000" w:themeColor="text1"/>
          <w:sz w:val="24"/>
          <w:szCs w:val="24"/>
        </w:rPr>
        <w:t xml:space="preserve">, as well as some of the barriers and recommendations identified by the DDBHHD+ community in the town hall sessions. </w:t>
      </w:r>
    </w:p>
    <w:p w14:paraId="072A7265"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0273420B" w14:textId="4B1A2042" w:rsidR="00FA6BBD" w:rsidRPr="007D15FC" w:rsidRDefault="00287F6C" w:rsidP="007D15FC">
      <w:pPr>
        <w:spacing w:after="0" w:line="240" w:lineRule="auto"/>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committee </w:t>
      </w:r>
      <w:r w:rsidR="444987DD" w:rsidRPr="444987DD">
        <w:rPr>
          <w:rFonts w:ascii="Arial" w:eastAsia="Arial" w:hAnsi="Arial" w:cs="Arial"/>
          <w:color w:val="000000" w:themeColor="text1"/>
          <w:sz w:val="24"/>
          <w:szCs w:val="24"/>
        </w:rPr>
        <w:t xml:space="preserve">hopes that this report will </w:t>
      </w:r>
      <w:r>
        <w:rPr>
          <w:rFonts w:ascii="Arial" w:eastAsia="Arial" w:hAnsi="Arial" w:cs="Arial"/>
          <w:color w:val="000000" w:themeColor="text1"/>
          <w:sz w:val="24"/>
          <w:szCs w:val="24"/>
        </w:rPr>
        <w:t xml:space="preserve">inform the </w:t>
      </w:r>
      <w:r w:rsidR="444987DD" w:rsidRPr="444987DD">
        <w:rPr>
          <w:rFonts w:ascii="Arial" w:eastAsia="Arial" w:hAnsi="Arial" w:cs="Arial"/>
          <w:color w:val="000000" w:themeColor="text1"/>
          <w:sz w:val="24"/>
          <w:szCs w:val="24"/>
        </w:rPr>
        <w:t xml:space="preserve">future work on developing accessibility standards for the built environment for federally regulated organizations under the Accessible Canada Act. The </w:t>
      </w:r>
      <w:r>
        <w:rPr>
          <w:rFonts w:ascii="Arial" w:eastAsia="Arial" w:hAnsi="Arial" w:cs="Arial"/>
          <w:color w:val="000000" w:themeColor="text1"/>
          <w:sz w:val="24"/>
          <w:szCs w:val="24"/>
        </w:rPr>
        <w:t xml:space="preserve">Committee </w:t>
      </w:r>
      <w:r w:rsidR="444987DD" w:rsidRPr="444987DD">
        <w:rPr>
          <w:rFonts w:ascii="Arial" w:eastAsia="Arial" w:hAnsi="Arial" w:cs="Arial"/>
          <w:color w:val="000000" w:themeColor="text1"/>
          <w:sz w:val="24"/>
          <w:szCs w:val="24"/>
        </w:rPr>
        <w:t xml:space="preserve">also hopes that </w:t>
      </w:r>
      <w:r>
        <w:rPr>
          <w:rFonts w:ascii="Arial" w:eastAsia="Arial" w:hAnsi="Arial" w:cs="Arial"/>
          <w:color w:val="000000" w:themeColor="text1"/>
          <w:sz w:val="24"/>
          <w:szCs w:val="24"/>
        </w:rPr>
        <w:t xml:space="preserve">their work </w:t>
      </w:r>
      <w:r w:rsidR="444987DD" w:rsidRPr="444987DD">
        <w:rPr>
          <w:rFonts w:ascii="Arial" w:eastAsia="Arial" w:hAnsi="Arial" w:cs="Arial"/>
          <w:color w:val="000000" w:themeColor="text1"/>
          <w:sz w:val="24"/>
          <w:szCs w:val="24"/>
        </w:rPr>
        <w:t>will raise awareness and understanding of the accessibility needs and experiences of DDBHHD+ people among various stakeholders, such as government officials, service providers, policy makers, researchers, advocates, and others.</w:t>
      </w:r>
    </w:p>
    <w:p w14:paraId="4555D241"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064A5918" w14:textId="4646671D" w:rsidR="00C64DA2" w:rsidRPr="007D15FC" w:rsidRDefault="444987DD" w:rsidP="007D15FC">
      <w:pPr>
        <w:pStyle w:val="Heading2"/>
        <w:spacing w:line="240" w:lineRule="auto"/>
      </w:pPr>
      <w:bookmarkStart w:id="34" w:name="_Toc161952156"/>
      <w:r>
        <w:t>Employment Standards</w:t>
      </w:r>
      <w:bookmarkEnd w:id="34"/>
    </w:p>
    <w:p w14:paraId="7F8DECBB" w14:textId="77777777" w:rsidR="00A85556" w:rsidRPr="007D15FC" w:rsidRDefault="00A85556" w:rsidP="007D15FC">
      <w:pPr>
        <w:spacing w:after="0" w:line="240" w:lineRule="auto"/>
        <w:contextualSpacing/>
        <w:rPr>
          <w:rFonts w:ascii="Arial" w:eastAsia="Arial" w:hAnsi="Arial" w:cs="Arial"/>
          <w:color w:val="000000" w:themeColor="text1"/>
          <w:sz w:val="24"/>
          <w:szCs w:val="24"/>
        </w:rPr>
      </w:pPr>
    </w:p>
    <w:p w14:paraId="1AB25AD2" w14:textId="71E9394C"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Deaf people are those who identify themselves as culturally and linguistically Deaf, and those who use sign languages such as American Sign Language (ASL) or Langue des Signes Québécoise (LSQ) as their primary means of communication. Deaf people are not a homogeneous group; they have diverse backgrounds, experiences, and preferences. However, they share a common history of oppression, marginalization, and discrimination by the dominant hearing society.</w:t>
      </w:r>
    </w:p>
    <w:p w14:paraId="43D4182C" w14:textId="11BD8F2E" w:rsidR="067CDFEF" w:rsidRDefault="067CDFEF" w:rsidP="067CDFEF">
      <w:pPr>
        <w:spacing w:after="200" w:line="276" w:lineRule="exact"/>
        <w:contextualSpacing/>
        <w:rPr>
          <w:rFonts w:ascii="Arial" w:eastAsia="Arial" w:hAnsi="Arial" w:cs="Arial"/>
          <w:color w:val="000000" w:themeColor="text1"/>
          <w:sz w:val="24"/>
          <w:szCs w:val="24"/>
        </w:rPr>
      </w:pPr>
    </w:p>
    <w:p w14:paraId="4E62C4DF" w14:textId="1BBF57E5"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One of the areas where Deaf people face significant barriers and challenges is employment. According to the Canadian Association of the Deaf-Association des Sourds du Canada (CAD-ASC), the unemployment rate for Deaf people is unacceptably high, and there are few Deaf Canadians employed in the professions and in “high level” or management positions. </w:t>
      </w:r>
    </w:p>
    <w:p w14:paraId="7415D283" w14:textId="57E91988" w:rsidR="067CDFEF" w:rsidRDefault="067CDFEF" w:rsidP="067CDFEF">
      <w:pPr>
        <w:spacing w:after="200" w:line="276" w:lineRule="exact"/>
        <w:contextualSpacing/>
        <w:rPr>
          <w:rFonts w:ascii="Arial" w:eastAsia="Arial" w:hAnsi="Arial" w:cs="Arial"/>
          <w:color w:val="000000" w:themeColor="text1"/>
          <w:sz w:val="24"/>
          <w:szCs w:val="24"/>
        </w:rPr>
      </w:pPr>
    </w:p>
    <w:p w14:paraId="57D998C3" w14:textId="69E1A6CF"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While additional research is required, this report aims to examine the situation of Deaf employment in Canada, based on the past information or research provided by the CAD-ASC. It will also discuss some of the viable solutions and recommendations to improve the employability and career advancement of Deaf Canadians.</w:t>
      </w:r>
    </w:p>
    <w:p w14:paraId="1097634D" w14:textId="68CFEBED" w:rsidR="1EC77C14" w:rsidRDefault="1EC77C14" w:rsidP="1EC77C14">
      <w:pPr>
        <w:spacing w:after="200" w:line="276" w:lineRule="exact"/>
        <w:contextualSpacing/>
        <w:rPr>
          <w:rFonts w:ascii="Arial" w:eastAsia="Arial" w:hAnsi="Arial" w:cs="Arial"/>
          <w:color w:val="000000" w:themeColor="text1"/>
          <w:sz w:val="24"/>
          <w:szCs w:val="24"/>
        </w:rPr>
      </w:pPr>
    </w:p>
    <w:p w14:paraId="23B5BA11" w14:textId="3EBE1CA9" w:rsidR="00C64DA2" w:rsidRPr="007D15FC" w:rsidRDefault="444987DD" w:rsidP="1EC77C14">
      <w:pPr>
        <w:spacing w:after="200" w:line="276" w:lineRule="exact"/>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Past studies</w:t>
      </w:r>
    </w:p>
    <w:p w14:paraId="3A41A259" w14:textId="79FFE23E" w:rsidR="1EC77C14" w:rsidRDefault="1EC77C14" w:rsidP="1EC77C14">
      <w:pPr>
        <w:spacing w:after="200" w:line="276" w:lineRule="exact"/>
        <w:contextualSpacing/>
        <w:rPr>
          <w:rFonts w:ascii="Arial" w:eastAsia="Arial" w:hAnsi="Arial" w:cs="Arial"/>
          <w:color w:val="000000" w:themeColor="text1"/>
          <w:sz w:val="24"/>
          <w:szCs w:val="24"/>
        </w:rPr>
      </w:pPr>
    </w:p>
    <w:p w14:paraId="0FE64706" w14:textId="59D77D46"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CAD-ASC conducted two formal surveys of Deaf Canadians in 1998 and 2015, with one survey done under the supervision of the retired Chief Statistician of Statistics Canada. The survey collected data on various aspects of Deaf employment, such as income, education, occupation, industry, and accommodation.</w:t>
      </w:r>
    </w:p>
    <w:p w14:paraId="76DA75F5" w14:textId="3F5A6210" w:rsidR="444987DD" w:rsidRDefault="444987DD" w:rsidP="444987DD">
      <w:pPr>
        <w:spacing w:after="200" w:line="276" w:lineRule="exact"/>
        <w:contextualSpacing/>
        <w:rPr>
          <w:rFonts w:ascii="Arial" w:eastAsia="Arial" w:hAnsi="Arial" w:cs="Arial"/>
          <w:color w:val="000000" w:themeColor="text1"/>
          <w:sz w:val="24"/>
          <w:szCs w:val="24"/>
        </w:rPr>
      </w:pPr>
    </w:p>
    <w:p w14:paraId="22D663AE" w14:textId="4900C92B"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Without the weight of official measurements used by Statistics Canada, the methodology and results have been criticized. However, they are repeatedly noted as Canada’s only source of data and the results of these surveys have revealed some </w:t>
      </w:r>
      <w:r w:rsidRPr="444987DD">
        <w:rPr>
          <w:rFonts w:ascii="Arial" w:eastAsia="Arial" w:hAnsi="Arial" w:cs="Arial"/>
          <w:color w:val="000000" w:themeColor="text1"/>
          <w:sz w:val="24"/>
          <w:szCs w:val="24"/>
        </w:rPr>
        <w:lastRenderedPageBreak/>
        <w:t>alarming facts about the employment status and conditions of Deaf Canadians. At the very least, these numbers show the necessity of including DDBHH people's concerns in future data research on employment. Some of the key findings of these past surveys are:</w:t>
      </w:r>
    </w:p>
    <w:p w14:paraId="52F9A224" w14:textId="51E5C8BC" w:rsidR="00C64DA2" w:rsidRPr="007D15FC" w:rsidRDefault="444987DD" w:rsidP="0055048C">
      <w:pPr>
        <w:pStyle w:val="ListParagraph"/>
        <w:numPr>
          <w:ilvl w:val="0"/>
          <w:numId w:val="12"/>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Only 20% of Deaf Canadians are fully employed; 42% are under-employed; and 38% are unemployed.</w:t>
      </w:r>
    </w:p>
    <w:p w14:paraId="3C8A3F30" w14:textId="478C4E57" w:rsidR="00C64DA2" w:rsidRPr="007D15FC" w:rsidRDefault="444987DD" w:rsidP="0055048C">
      <w:pPr>
        <w:pStyle w:val="ListParagraph"/>
        <w:numPr>
          <w:ilvl w:val="0"/>
          <w:numId w:val="12"/>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unemployment rate for Deaf Canadians increased from 38% in 1998 to 40% in 2015, which is approximately 32% higher than the general unemployment rate.</w:t>
      </w:r>
    </w:p>
    <w:p w14:paraId="1469A77C" w14:textId="703A93A1" w:rsidR="00C64DA2" w:rsidRPr="007D15FC" w:rsidRDefault="444987DD" w:rsidP="0055048C">
      <w:pPr>
        <w:pStyle w:val="ListParagraph"/>
        <w:numPr>
          <w:ilvl w:val="0"/>
          <w:numId w:val="12"/>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majority of Deaf Canadians are self-employed or short-term contract workers, mostly in the fields of education, social services, technology, and video productions. However, most of them receive low income from their businesses, and only 21% earn over $50,000 per year.</w:t>
      </w:r>
    </w:p>
    <w:p w14:paraId="5858E2B2" w14:textId="6F41F755" w:rsidR="00C64DA2" w:rsidRPr="007D15FC" w:rsidRDefault="444987DD" w:rsidP="0055048C">
      <w:pPr>
        <w:pStyle w:val="ListParagraph"/>
        <w:numPr>
          <w:ilvl w:val="0"/>
          <w:numId w:val="12"/>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Deaf community is its own best employer, as most Deaf workers find work within the Deaf community or by running their own small enterprises. However, this also limits their exposure and career opportunities to work in a non-Deaf society.</w:t>
      </w:r>
    </w:p>
    <w:p w14:paraId="5DEB07CB" w14:textId="11B14F0F" w:rsidR="00C64DA2" w:rsidRPr="007D15FC" w:rsidRDefault="444987DD" w:rsidP="0055048C">
      <w:pPr>
        <w:pStyle w:val="ListParagraph"/>
        <w:numPr>
          <w:ilvl w:val="0"/>
          <w:numId w:val="12"/>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Deaf representation in the professions and in “high level” positions is almost non-existent. There are only a handful of Deaf lawyers, doctors, psychologists, university professors, corporate executives, and government officials in Canada. </w:t>
      </w:r>
    </w:p>
    <w:p w14:paraId="4B75C72F" w14:textId="07E7FE14" w:rsidR="00C64DA2" w:rsidRPr="007D15FC" w:rsidRDefault="444987DD" w:rsidP="0055048C">
      <w:pPr>
        <w:pStyle w:val="ListParagraph"/>
        <w:numPr>
          <w:ilvl w:val="0"/>
          <w:numId w:val="12"/>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Most of the institutions and agencies that serve Deaf people are run by non-Deaf people who often make decisions without consulting or involving Deaf people.</w:t>
      </w:r>
    </w:p>
    <w:p w14:paraId="29BE0A5E" w14:textId="63AEC591" w:rsidR="1EC77C14" w:rsidRDefault="444987DD" w:rsidP="0055048C">
      <w:pPr>
        <w:pStyle w:val="ListParagraph"/>
        <w:numPr>
          <w:ilvl w:val="0"/>
          <w:numId w:val="12"/>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federal government employs only 0.1 percent of its workforce as Deaf people, mostly in menial or temporary positions The bilingual imperative that requires fluency in both English and French excludes many Deaf workers who are fluent in ASL and LSQ.</w:t>
      </w:r>
    </w:p>
    <w:p w14:paraId="78531D1C" w14:textId="1972ABCE" w:rsidR="00C64DA2" w:rsidRPr="007D15FC" w:rsidRDefault="444987DD" w:rsidP="1EC77C14">
      <w:pPr>
        <w:spacing w:after="200" w:line="276" w:lineRule="exact"/>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Causes and Consequences</w:t>
      </w:r>
    </w:p>
    <w:p w14:paraId="7AF1D926" w14:textId="75E7C4A0" w:rsidR="1EC77C14" w:rsidRDefault="1EC77C14" w:rsidP="1EC77C14">
      <w:pPr>
        <w:spacing w:after="200" w:line="276" w:lineRule="exact"/>
        <w:contextualSpacing/>
        <w:rPr>
          <w:rFonts w:ascii="Arial" w:eastAsia="Arial" w:hAnsi="Arial" w:cs="Arial"/>
          <w:color w:val="000000" w:themeColor="text1"/>
          <w:sz w:val="24"/>
          <w:szCs w:val="24"/>
        </w:rPr>
      </w:pPr>
    </w:p>
    <w:p w14:paraId="1D52DEBB" w14:textId="2650A7B7"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CAD-ASC identifies three main factors that contribute to the high unemployment and underemployment of Deaf Canadians: hearing patronization, inappropriate educational methodology, and systemic discrimination. Today we would label this as audism.</w:t>
      </w:r>
    </w:p>
    <w:p w14:paraId="7ABB37E7" w14:textId="18DB9EB2" w:rsidR="444987DD" w:rsidRDefault="444987DD" w:rsidP="444987DD">
      <w:pPr>
        <w:spacing w:after="200" w:line="276" w:lineRule="exact"/>
        <w:contextualSpacing/>
        <w:rPr>
          <w:rFonts w:ascii="Arial" w:eastAsia="Arial" w:hAnsi="Arial" w:cs="Arial"/>
          <w:color w:val="000000" w:themeColor="text1"/>
          <w:sz w:val="24"/>
          <w:szCs w:val="24"/>
        </w:rPr>
      </w:pPr>
    </w:p>
    <w:p w14:paraId="67E398D8" w14:textId="18A4031E"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Hearing patronization refers to the attitude and behavior of hearing people who treat Deaf people as inferior, dependent, or incapable. Hearing patronization often manifests itself in low expectations, overprotection, charity, or pity towards Deaf people. Hearing patronization denies Deaf people their autonomy, dignity, and potential.</w:t>
      </w:r>
    </w:p>
    <w:p w14:paraId="7C5DEC3F" w14:textId="68854DDC" w:rsidR="444987DD" w:rsidRDefault="444987DD" w:rsidP="444987DD">
      <w:pPr>
        <w:spacing w:after="200" w:line="276" w:lineRule="exact"/>
        <w:contextualSpacing/>
        <w:rPr>
          <w:rFonts w:ascii="Arial" w:eastAsia="Arial" w:hAnsi="Arial" w:cs="Arial"/>
          <w:color w:val="000000" w:themeColor="text1"/>
          <w:sz w:val="24"/>
          <w:szCs w:val="24"/>
        </w:rPr>
      </w:pPr>
    </w:p>
    <w:p w14:paraId="2CAE06C7" w14:textId="5E913DA0"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Inappropriate educational methodology refers to the lack of recognition and respect for sign languages and Deaf culture in the educational system. Most Deaf students are educated in mainstream schools where they face linguistic and cultural barriers to access information, communication, and socialization. As shown in the recent Carter Churchill 2022 </w:t>
      </w:r>
      <w:hyperlink r:id="rId14">
        <w:r w:rsidRPr="444987DD">
          <w:rPr>
            <w:rStyle w:val="Hyperlink"/>
            <w:rFonts w:ascii="Arial" w:eastAsia="Arial" w:hAnsi="Arial" w:cs="Arial"/>
            <w:color w:val="954F72"/>
            <w:sz w:val="24"/>
            <w:szCs w:val="24"/>
          </w:rPr>
          <w:t>Newfoundland and Labrador Human Rights Inquiry</w:t>
        </w:r>
      </w:hyperlink>
      <w:r w:rsidRPr="444987DD">
        <w:rPr>
          <w:rFonts w:ascii="Arial" w:eastAsia="Arial" w:hAnsi="Arial" w:cs="Arial"/>
          <w:color w:val="000000" w:themeColor="text1"/>
          <w:sz w:val="24"/>
          <w:szCs w:val="24"/>
        </w:rPr>
        <w:t xml:space="preserve">, many Deaf students do not receive adequate support services such as interpreters or note-takers. Many teachers are not trained or qualified to instruct Deaf students. As a result, many Deaf </w:t>
      </w:r>
      <w:r w:rsidRPr="444987DD">
        <w:rPr>
          <w:rFonts w:ascii="Arial" w:eastAsia="Arial" w:hAnsi="Arial" w:cs="Arial"/>
          <w:color w:val="000000" w:themeColor="text1"/>
          <w:sz w:val="24"/>
          <w:szCs w:val="24"/>
        </w:rPr>
        <w:lastRenderedPageBreak/>
        <w:t>students drop out of school or graduate with low academic achievement and low self-esteem.</w:t>
      </w:r>
    </w:p>
    <w:p w14:paraId="6F8391DC" w14:textId="0396B840" w:rsidR="444987DD" w:rsidRDefault="444987DD" w:rsidP="444987DD">
      <w:pPr>
        <w:spacing w:after="200" w:line="276" w:lineRule="exact"/>
        <w:contextualSpacing/>
        <w:rPr>
          <w:rFonts w:ascii="Arial" w:eastAsia="Arial" w:hAnsi="Arial" w:cs="Arial"/>
          <w:color w:val="000000" w:themeColor="text1"/>
          <w:sz w:val="24"/>
          <w:szCs w:val="24"/>
        </w:rPr>
      </w:pPr>
    </w:p>
    <w:p w14:paraId="0B9FE9F3" w14:textId="3AA2518E"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Systemic discrimination refers to the policies and practices that exclude or disadvantage Deaf people in various domains of society. Systemic discrimination often stems from ignorance and a lack of information about Deaf people and their needs. Systemic discrimination creates barriers to communication, accommodation, participation, and inclusion for Deaf people. Systemic discrimination prevents Deaf people from accessing education, employment, health care, justice, media, culture, recreation, and other services and opportunities that are available to hearing people. Systemic discrimination also affects the promotion and career advancement of Deaf workers who face glass ceilings or sticky floors that limit their potential. It violates the human rights and dignity of Deaf people, as well as the principles of the United Nations Convention on the Rights of Persons with Disabilities, which Canada has ratified.</w:t>
      </w:r>
    </w:p>
    <w:p w14:paraId="249D7E6B" w14:textId="0D622929" w:rsidR="444987DD" w:rsidRDefault="444987DD" w:rsidP="444987DD">
      <w:pPr>
        <w:spacing w:after="200" w:line="276" w:lineRule="exact"/>
        <w:contextualSpacing/>
        <w:rPr>
          <w:rFonts w:ascii="Arial" w:eastAsia="Arial" w:hAnsi="Arial" w:cs="Arial"/>
          <w:color w:val="000000" w:themeColor="text1"/>
          <w:sz w:val="24"/>
          <w:szCs w:val="24"/>
        </w:rPr>
      </w:pPr>
    </w:p>
    <w:p w14:paraId="0DA52AB1" w14:textId="0F9D0A70" w:rsidR="00C64DA2" w:rsidRPr="007D15FC" w:rsidRDefault="444987DD" w:rsidP="444987DD">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In Canada, and many areas around the world, systemic discrimination begins with Human Rights legislation that allows for exceptions to the guaranteed rights to people with disabilities if the cost of accommodations would cause an “undue hardship” to the landowner, the employer, or the provider of services. Since the federal government does not provide interpreting services to Deaf people who sign in areas of provincial authority or for private enterprises, Deaf people or employers must supply their own. The daily cost of interpreting ot $250 - $500/day quickly becomes a financial hardship for small and medium-sized business owners. This “legal” loophole limits the job opportunities for thousands of Deaf Canadians – who have little or no recourse when faced with a legitimate “undue hardship” argument.</w:t>
      </w:r>
    </w:p>
    <w:p w14:paraId="69E4FE85" w14:textId="6D05B312"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 </w:t>
      </w:r>
    </w:p>
    <w:p w14:paraId="404AB1D5" w14:textId="1D460FA8"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This high unemployment and underemployment of Deaf Canadians have profound consequences for both the Deaf community and the Canadian society. Some of the consequences are:</w:t>
      </w:r>
    </w:p>
    <w:p w14:paraId="233FB170" w14:textId="6B4C25B3" w:rsidR="1EC77C14" w:rsidRDefault="1EC77C14" w:rsidP="1EC77C14">
      <w:pPr>
        <w:spacing w:after="200" w:line="276" w:lineRule="exact"/>
        <w:contextualSpacing/>
        <w:rPr>
          <w:rFonts w:ascii="Arial" w:eastAsia="Arial" w:hAnsi="Arial" w:cs="Arial"/>
          <w:color w:val="000000" w:themeColor="text1"/>
          <w:sz w:val="24"/>
          <w:szCs w:val="24"/>
        </w:rPr>
      </w:pPr>
    </w:p>
    <w:p w14:paraId="604FE5D1" w14:textId="238F55B6" w:rsidR="444987DD" w:rsidRDefault="444987DD" w:rsidP="0055048C">
      <w:pPr>
        <w:pStyle w:val="ListParagraph"/>
        <w:numPr>
          <w:ilvl w:val="0"/>
          <w:numId w:val="11"/>
        </w:numPr>
        <w:spacing w:after="200" w:line="276" w:lineRule="exact"/>
        <w:rPr>
          <w:rFonts w:ascii="Arial" w:eastAsia="Arial" w:hAnsi="Arial" w:cs="Arial"/>
          <w:color w:val="000000" w:themeColor="text1"/>
          <w:sz w:val="24"/>
          <w:szCs w:val="24"/>
        </w:rPr>
      </w:pPr>
      <w:r w:rsidRPr="444987DD">
        <w:rPr>
          <w:rFonts w:ascii="Arial" w:eastAsia="Arial" w:hAnsi="Arial" w:cs="Arial"/>
          <w:i/>
          <w:iCs/>
          <w:color w:val="000000" w:themeColor="text1"/>
          <w:sz w:val="24"/>
          <w:szCs w:val="24"/>
        </w:rPr>
        <w:t>Economic</w:t>
      </w:r>
      <w:r w:rsidRPr="444987DD">
        <w:rPr>
          <w:rFonts w:ascii="Arial" w:eastAsia="Arial" w:hAnsi="Arial" w:cs="Arial"/>
          <w:color w:val="000000" w:themeColor="text1"/>
          <w:sz w:val="24"/>
          <w:szCs w:val="24"/>
        </w:rPr>
        <w:t>: Deaf unemployment and underemployment result in a loss of income, productivity, and tax revenue for the individuals, the community, and the country. Deaf unemployment and underemployment also increase the dependency and poverty of Deaf people, who can only dream of home ownership, and often must rely on social assistance or charity to survive. Deaf unemployment and underemployment also waste the human capital and talent of Deaf people, who could contribute to the economic development and innovation of Canada.</w:t>
      </w:r>
    </w:p>
    <w:p w14:paraId="55AABAEA" w14:textId="5B66CF12" w:rsidR="444987DD" w:rsidRDefault="444987DD" w:rsidP="0055048C">
      <w:pPr>
        <w:pStyle w:val="ListParagraph"/>
        <w:numPr>
          <w:ilvl w:val="0"/>
          <w:numId w:val="11"/>
        </w:numPr>
        <w:spacing w:after="200" w:line="276" w:lineRule="exact"/>
        <w:rPr>
          <w:rFonts w:ascii="Arial" w:eastAsia="Arial" w:hAnsi="Arial" w:cs="Arial"/>
          <w:color w:val="000000" w:themeColor="text1"/>
          <w:sz w:val="24"/>
          <w:szCs w:val="24"/>
        </w:rPr>
      </w:pPr>
      <w:r w:rsidRPr="444987DD">
        <w:rPr>
          <w:rFonts w:ascii="Arial" w:eastAsia="Arial" w:hAnsi="Arial" w:cs="Arial"/>
          <w:i/>
          <w:iCs/>
          <w:color w:val="000000" w:themeColor="text1"/>
          <w:sz w:val="24"/>
          <w:szCs w:val="24"/>
        </w:rPr>
        <w:t>Social</w:t>
      </w:r>
      <w:r w:rsidRPr="444987DD">
        <w:rPr>
          <w:rFonts w:ascii="Arial" w:eastAsia="Arial" w:hAnsi="Arial" w:cs="Arial"/>
          <w:color w:val="000000" w:themeColor="text1"/>
          <w:sz w:val="24"/>
          <w:szCs w:val="24"/>
        </w:rPr>
        <w:t>: Deaf unemployment and underemployment affect the social status, identity, and integration of Deaf people. Deaf unemployment and underemployment may lead to a loss of self-confidence, self-respect, and self-worth for Deaf people. Deaf unemployment and underemployment may also cause social isolation, alienation, or marginalization of Deaf people from both the Deaf community and the hearing society. Deaf unemployment and underemployment may also increase the risk of mental health problems, substance abuse, or criminal behavior among Deaf people.</w:t>
      </w:r>
    </w:p>
    <w:p w14:paraId="5FE170FE" w14:textId="0134F1D6" w:rsidR="00C64DA2" w:rsidRPr="007D15FC" w:rsidRDefault="444987DD" w:rsidP="0055048C">
      <w:pPr>
        <w:pStyle w:val="ListParagraph"/>
        <w:numPr>
          <w:ilvl w:val="0"/>
          <w:numId w:val="11"/>
        </w:numPr>
        <w:spacing w:after="200" w:line="276" w:lineRule="exact"/>
        <w:rPr>
          <w:rFonts w:ascii="Arial" w:eastAsia="Arial" w:hAnsi="Arial" w:cs="Arial"/>
          <w:color w:val="000000" w:themeColor="text1"/>
          <w:sz w:val="24"/>
          <w:szCs w:val="24"/>
        </w:rPr>
      </w:pPr>
      <w:r w:rsidRPr="444987DD">
        <w:rPr>
          <w:rFonts w:ascii="Arial" w:eastAsia="Arial" w:hAnsi="Arial" w:cs="Arial"/>
          <w:i/>
          <w:iCs/>
          <w:color w:val="000000" w:themeColor="text1"/>
          <w:sz w:val="24"/>
          <w:szCs w:val="24"/>
        </w:rPr>
        <w:lastRenderedPageBreak/>
        <w:t>Cultural</w:t>
      </w:r>
      <w:r w:rsidRPr="444987DD">
        <w:rPr>
          <w:rFonts w:ascii="Arial" w:eastAsia="Arial" w:hAnsi="Arial" w:cs="Arial"/>
          <w:color w:val="000000" w:themeColor="text1"/>
          <w:sz w:val="24"/>
          <w:szCs w:val="24"/>
        </w:rPr>
        <w:t xml:space="preserve">: Deaf unemployment and underemployment threaten the survival and vitality of sign languages and Deaf culture. Deaf unemployment and underemployment may reduce the opportunities and resources for Deaf people to use, learn, teach, and transmit sign languages and Deaf culture to future generations. Deaf unemployment and underemployment may also undermine the recognition and respect for sign languages and Deaf culture by the hearing society, both domestically and across the world. </w:t>
      </w:r>
    </w:p>
    <w:p w14:paraId="00F08B4D" w14:textId="5356C97D" w:rsidR="00C64DA2" w:rsidRPr="007D15FC" w:rsidRDefault="444987DD" w:rsidP="1EC77C14">
      <w:pPr>
        <w:spacing w:after="200" w:line="276" w:lineRule="exact"/>
        <w:contextualSpacing/>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Solutions and Recommendations</w:t>
      </w:r>
    </w:p>
    <w:p w14:paraId="4C244853" w14:textId="210D72AC" w:rsidR="444987DD" w:rsidRDefault="444987DD" w:rsidP="444987DD">
      <w:pPr>
        <w:spacing w:after="200" w:line="276" w:lineRule="exact"/>
        <w:contextualSpacing/>
        <w:rPr>
          <w:rFonts w:ascii="Arial" w:eastAsia="Arial" w:hAnsi="Arial" w:cs="Arial"/>
          <w:color w:val="000000" w:themeColor="text1"/>
          <w:sz w:val="24"/>
          <w:szCs w:val="24"/>
        </w:rPr>
      </w:pPr>
    </w:p>
    <w:p w14:paraId="7459CC54" w14:textId="4E5F8CA2"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CAD-ASC proposes some viable solutions and recommendations to improve the employment situation of Deaf Canadians. Some of these are:</w:t>
      </w:r>
    </w:p>
    <w:p w14:paraId="0352135A" w14:textId="66AEB415" w:rsidR="444987DD" w:rsidRDefault="444987DD" w:rsidP="444987DD">
      <w:pPr>
        <w:spacing w:after="200" w:line="276" w:lineRule="exact"/>
        <w:contextualSpacing/>
        <w:rPr>
          <w:rFonts w:ascii="Arial" w:eastAsia="Arial" w:hAnsi="Arial" w:cs="Arial"/>
          <w:color w:val="000000" w:themeColor="text1"/>
          <w:sz w:val="24"/>
          <w:szCs w:val="24"/>
        </w:rPr>
      </w:pPr>
    </w:p>
    <w:p w14:paraId="7DDE6FB4" w14:textId="17EC1668" w:rsidR="444987DD" w:rsidRDefault="444987DD" w:rsidP="0055048C">
      <w:pPr>
        <w:pStyle w:val="ListParagraph"/>
        <w:numPr>
          <w:ilvl w:val="0"/>
          <w:numId w:val="10"/>
        </w:numPr>
        <w:spacing w:after="200"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Strengthening both federal and provincial employment equity legislation to counter the effect of undue hardship on employers and employees.</w:t>
      </w:r>
    </w:p>
    <w:p w14:paraId="6B82B4E7" w14:textId="0120153D" w:rsidR="444987DD" w:rsidRDefault="444987DD" w:rsidP="0055048C">
      <w:pPr>
        <w:pStyle w:val="ListParagraph"/>
        <w:numPr>
          <w:ilvl w:val="0"/>
          <w:numId w:val="10"/>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Information and research campaigns to eliminate business concerns about the cost of accommodation, i.e., the establishment of a cost-shared national Video Remote Interpreting for federal, provincial, and municipal workers. </w:t>
      </w:r>
    </w:p>
    <w:p w14:paraId="3AB68BCD" w14:textId="4D40D4D0" w:rsidR="444987DD" w:rsidRDefault="444987DD" w:rsidP="0055048C">
      <w:pPr>
        <w:pStyle w:val="ListParagraph"/>
        <w:numPr>
          <w:ilvl w:val="0"/>
          <w:numId w:val="10"/>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Funding for the Deaf community – specifically Deaf-run, Deaf-controlled organizations, and businesses – to enable it to create Deaf environments that would increase the employment experience, skill sets and economic status of Deaf people.</w:t>
      </w:r>
    </w:p>
    <w:p w14:paraId="4BADB82F" w14:textId="6855146B" w:rsidR="444987DD" w:rsidRDefault="444987DD" w:rsidP="0055048C">
      <w:pPr>
        <w:pStyle w:val="ListParagraph"/>
        <w:numPr>
          <w:ilvl w:val="0"/>
          <w:numId w:val="10"/>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Establishing a committed partnership between governments and Deaf organizations to work together to help Deaf Canadians become more employable, and especially to move more of them into professional and executive positions.</w:t>
      </w:r>
    </w:p>
    <w:p w14:paraId="338A5CDB" w14:textId="63B08343" w:rsidR="00C64DA2" w:rsidRPr="007D15FC" w:rsidRDefault="444987DD" w:rsidP="0055048C">
      <w:pPr>
        <w:pStyle w:val="ListParagraph"/>
        <w:numPr>
          <w:ilvl w:val="0"/>
          <w:numId w:val="10"/>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Federal and provincial employment programs must move their emphasis away from creating training opportunities and towards creating job opportunities instead.</w:t>
      </w:r>
    </w:p>
    <w:p w14:paraId="57B732B5" w14:textId="48AA4F93" w:rsidR="444987DD" w:rsidRDefault="444987DD" w:rsidP="0055048C">
      <w:pPr>
        <w:pStyle w:val="ListParagraph"/>
        <w:numPr>
          <w:ilvl w:val="0"/>
          <w:numId w:val="10"/>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The federal government must set an example by drastically increasing the percentage of its own workforce that is Deaf, especially at the executive and policy levels. This can be done by establishing quotas and establishing different criteria for Deaf people lacking experience or job-related experience. </w:t>
      </w:r>
    </w:p>
    <w:p w14:paraId="2CA083DC" w14:textId="19CFBF3F" w:rsidR="00C64DA2" w:rsidRPr="007D15FC" w:rsidRDefault="444987DD" w:rsidP="0055048C">
      <w:pPr>
        <w:pStyle w:val="ListParagraph"/>
        <w:numPr>
          <w:ilvl w:val="0"/>
          <w:numId w:val="10"/>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Most especially, Deaf people must be put in control of their own institutions, including schools and service agencies. </w:t>
      </w:r>
    </w:p>
    <w:p w14:paraId="4BB87284" w14:textId="135631E3" w:rsidR="444987DD" w:rsidRDefault="444987DD" w:rsidP="444987DD">
      <w:pPr>
        <w:spacing w:after="200" w:line="276" w:lineRule="exact"/>
        <w:contextualSpacing/>
        <w:rPr>
          <w:rFonts w:ascii="Arial" w:eastAsia="Arial" w:hAnsi="Arial" w:cs="Arial"/>
          <w:color w:val="000000" w:themeColor="text1"/>
          <w:sz w:val="24"/>
          <w:szCs w:val="24"/>
        </w:rPr>
      </w:pPr>
    </w:p>
    <w:p w14:paraId="1510F0B8" w14:textId="1E8ADC45" w:rsidR="00C64DA2" w:rsidRPr="007D15FC" w:rsidRDefault="444987DD" w:rsidP="1EC77C14">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In addition to these recommendations by the CAD-ASC, some further actions that could be taken by various stakeholders to address the issue of Deaf employment in Canada. These are:</w:t>
      </w:r>
    </w:p>
    <w:p w14:paraId="76201F8C" w14:textId="580AC9A5" w:rsidR="444987DD" w:rsidRDefault="444987DD" w:rsidP="0055048C">
      <w:pPr>
        <w:pStyle w:val="ListParagraph"/>
        <w:numPr>
          <w:ilvl w:val="0"/>
          <w:numId w:val="9"/>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 xml:space="preserve">Statistics Canada should collect data about unemployment figures for Deaf people who sign, as well as data about accommodation needs – not disability. This would provide more accurate and reliable information about the situation and needs of Deaf workers in Canada and the costs to government in supplying </w:t>
      </w:r>
      <w:r w:rsidRPr="444987DD">
        <w:rPr>
          <w:rFonts w:ascii="Arial" w:eastAsia="Arial" w:hAnsi="Arial" w:cs="Arial"/>
          <w:color w:val="000000" w:themeColor="text1"/>
          <w:sz w:val="24"/>
          <w:szCs w:val="24"/>
        </w:rPr>
        <w:lastRenderedPageBreak/>
        <w:t>those accommodations.</w:t>
      </w:r>
      <w:r>
        <w:br/>
      </w:r>
    </w:p>
    <w:p w14:paraId="65A371C8" w14:textId="165BC80C" w:rsidR="00C64DA2" w:rsidRPr="007D15FC" w:rsidRDefault="444987DD" w:rsidP="0055048C">
      <w:pPr>
        <w:pStyle w:val="ListParagraph"/>
        <w:numPr>
          <w:ilvl w:val="0"/>
          <w:numId w:val="9"/>
        </w:numPr>
        <w:spacing w:after="200" w:line="276" w:lineRule="exact"/>
        <w:rPr>
          <w:rFonts w:ascii="Arial" w:eastAsia="Arial" w:hAnsi="Arial" w:cs="Arial"/>
          <w:color w:val="000000" w:themeColor="text1"/>
          <w:sz w:val="24"/>
          <w:szCs w:val="24"/>
        </w:rPr>
      </w:pPr>
      <w:r w:rsidRPr="444987DD">
        <w:rPr>
          <w:rFonts w:ascii="Arial" w:eastAsia="Arial" w:hAnsi="Arial" w:cs="Arial"/>
          <w:color w:val="000000" w:themeColor="text1"/>
          <w:sz w:val="24"/>
          <w:szCs w:val="24"/>
        </w:rPr>
        <w:t>Human rights legislation should allow for discrimination only when the accommodation would cause undue hardship for employers. Since interpreting costs could be considered as undue hardship, alternative forms of accommodation should be explored, such as video remote interpreting (VRI) or communication access real-time translation (CART). The federal government should make these services available for Deaf people when they apply for or work in non-Deaf workplaces, since private enterprises continue to discriminate against Deaf people who sign, Deaf people gain no experience in the job market, compared to their hearing counterparts, besides menial and blue-collar jobs. Without valuable experience, Deaf people cannot compete for government jobs with able-bodied individuals who can gain experience accommodation-free. Therefore, more efforts should be made to create mentorship programs, internship opportunities, or career counseling services for Deaf students and graduates who aspire to enter professional or high-level fields.</w:t>
      </w:r>
      <w:r w:rsidR="1EC77C14">
        <w:br/>
      </w:r>
    </w:p>
    <w:p w14:paraId="73ADD22B" w14:textId="2DA6AD52" w:rsidR="00C64DA2" w:rsidRPr="007D15FC" w:rsidRDefault="444987DD" w:rsidP="0055048C">
      <w:pPr>
        <w:pStyle w:val="ListParagraph"/>
        <w:numPr>
          <w:ilvl w:val="0"/>
          <w:numId w:val="9"/>
        </w:numPr>
        <w:spacing w:after="200" w:line="276" w:lineRule="exact"/>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Some members during the </w:t>
      </w:r>
      <w:r w:rsidR="46132750" w:rsidRPr="5C36A4C4">
        <w:rPr>
          <w:rFonts w:ascii="Arial" w:eastAsia="Arial" w:hAnsi="Arial" w:cs="Arial"/>
          <w:color w:val="000000" w:themeColor="text1"/>
          <w:sz w:val="24"/>
          <w:szCs w:val="24"/>
        </w:rPr>
        <w:t>consultations</w:t>
      </w:r>
      <w:r w:rsidRPr="5C36A4C4">
        <w:rPr>
          <w:rFonts w:ascii="Arial" w:eastAsia="Arial" w:hAnsi="Arial" w:cs="Arial"/>
          <w:color w:val="000000" w:themeColor="text1"/>
          <w:sz w:val="24"/>
          <w:szCs w:val="24"/>
        </w:rPr>
        <w:t xml:space="preserve"> spoke of the new opportunities that were provided to Deaf, Deaf-Blind and others because of the smart phone. This “interpreter-in-a-pocket” is a new way of accommodating Deaf and Deaf-Blind employees and people into society. Some argued that this was an obligation to the federal government to provide this tool to all Deaf Canadians. Such a tool could be established nationwide on a cost-recovery and cost-sharing basis to allow smaller and medium-sized businesses to be used in a way that would not cause major financial hardship but finally make the employment inclusive. </w:t>
      </w:r>
    </w:p>
    <w:p w14:paraId="1C925AC7" w14:textId="64062B8E" w:rsidR="444987DD" w:rsidRDefault="444987DD" w:rsidP="444987DD">
      <w:pPr>
        <w:spacing w:after="200" w:line="276" w:lineRule="exact"/>
        <w:contextualSpacing/>
        <w:rPr>
          <w:rFonts w:ascii="Arial" w:eastAsia="Arial" w:hAnsi="Arial" w:cs="Arial"/>
          <w:sz w:val="24"/>
          <w:szCs w:val="24"/>
        </w:rPr>
      </w:pPr>
      <w:r w:rsidRPr="444987DD">
        <w:rPr>
          <w:rFonts w:ascii="Arial" w:eastAsia="Arial" w:hAnsi="Arial" w:cs="Arial"/>
          <w:color w:val="000000" w:themeColor="text1"/>
          <w:sz w:val="24"/>
          <w:szCs w:val="24"/>
        </w:rPr>
        <w:t>Education is a key factor in improving the employability and career advancement of Deaf Canadians. Therefore, more resources should be invested in providing quality education for Deaf students at all levels that respects their linguistic and cultural diversity. This includes ensuring access to sign language instruction, b</w:t>
      </w:r>
      <w:r w:rsidRPr="444987DD">
        <w:rPr>
          <w:rFonts w:ascii="Arial" w:eastAsia="Arial" w:hAnsi="Arial" w:cs="Arial"/>
          <w:sz w:val="24"/>
          <w:szCs w:val="24"/>
        </w:rPr>
        <w:t xml:space="preserve">ilingual education programs, qualified teachers, interpreters, note-takers, curriculum materials, extracurricular activities, academic support services, career guidance services, etc. Moreover, education should also promote the awareness and appreciation of sign languages and Deaf culture among hearing students, teachers, and administrators, as well as the public. This would foster a more inclusive and respectful environment for Deaf learners and workers. To that end: </w:t>
      </w:r>
    </w:p>
    <w:p w14:paraId="55DC9013" w14:textId="0BABC450" w:rsidR="444987DD" w:rsidRDefault="444987DD" w:rsidP="0055048C">
      <w:pPr>
        <w:pStyle w:val="ListParagraph"/>
        <w:numPr>
          <w:ilvl w:val="0"/>
          <w:numId w:val="8"/>
        </w:numPr>
        <w:spacing w:after="200" w:line="276" w:lineRule="exact"/>
        <w:rPr>
          <w:rFonts w:ascii="Arial" w:eastAsia="Arial" w:hAnsi="Arial" w:cs="Arial"/>
          <w:sz w:val="24"/>
          <w:szCs w:val="24"/>
        </w:rPr>
      </w:pPr>
      <w:r w:rsidRPr="444987DD">
        <w:rPr>
          <w:rFonts w:ascii="Arial" w:eastAsia="Arial" w:hAnsi="Arial" w:cs="Arial"/>
          <w:sz w:val="24"/>
          <w:szCs w:val="24"/>
        </w:rPr>
        <w:t>The government should explore the establishment of higher learning and post-secondary opportunities for Deaf and Deaf-Blind, as well as sign language interpreters through the establishment of post-secondary campuses that would foster Deaf environments in ASL, LSQ and ISLs.</w:t>
      </w:r>
    </w:p>
    <w:p w14:paraId="1983731F" w14:textId="25FF4445" w:rsidR="444987DD" w:rsidRDefault="444987DD" w:rsidP="0055048C">
      <w:pPr>
        <w:pStyle w:val="ListParagraph"/>
        <w:numPr>
          <w:ilvl w:val="0"/>
          <w:numId w:val="8"/>
        </w:numPr>
        <w:spacing w:after="200" w:line="276" w:lineRule="exact"/>
        <w:rPr>
          <w:rFonts w:ascii="Arial" w:eastAsia="Arial" w:hAnsi="Arial" w:cs="Arial"/>
          <w:sz w:val="24"/>
          <w:szCs w:val="24"/>
        </w:rPr>
      </w:pPr>
      <w:r w:rsidRPr="444987DD">
        <w:rPr>
          <w:rFonts w:ascii="Arial" w:eastAsia="Arial" w:hAnsi="Arial" w:cs="Arial"/>
          <w:sz w:val="24"/>
          <w:szCs w:val="24"/>
        </w:rPr>
        <w:t>The government should enhance existing language training programs within the federal government to include American Sign Language, Langue des Signes Québécois, and Indigenous Sign Language. This complements the first recommendation by offering practical avenues for Deaf and Deaf-Blind Canadians to learn and use these languages in a professional setting.</w:t>
      </w:r>
    </w:p>
    <w:p w14:paraId="18AAA022" w14:textId="7E459C59" w:rsidR="444987DD" w:rsidRDefault="444987DD" w:rsidP="0055048C">
      <w:pPr>
        <w:pStyle w:val="ListParagraph"/>
        <w:numPr>
          <w:ilvl w:val="0"/>
          <w:numId w:val="8"/>
        </w:numPr>
        <w:spacing w:after="200" w:line="276" w:lineRule="exact"/>
        <w:rPr>
          <w:rFonts w:ascii="Arial" w:eastAsia="Arial" w:hAnsi="Arial" w:cs="Arial"/>
          <w:sz w:val="24"/>
          <w:szCs w:val="24"/>
        </w:rPr>
      </w:pPr>
      <w:r w:rsidRPr="444987DD">
        <w:rPr>
          <w:rFonts w:ascii="Arial" w:eastAsia="Arial" w:hAnsi="Arial" w:cs="Arial"/>
          <w:sz w:val="24"/>
          <w:szCs w:val="24"/>
        </w:rPr>
        <w:lastRenderedPageBreak/>
        <w:t>Information access should be streamlined, to develop a centralized online portal where Deaf and Deaf-Blind Canadians can easily find and access all employment-related information without the need for third-party consent. This builds on the second recommendation by providing a one-stop solution for information access.</w:t>
      </w:r>
    </w:p>
    <w:p w14:paraId="712A8D87" w14:textId="6DB40BBC" w:rsidR="444987DD" w:rsidRDefault="444987DD" w:rsidP="0055048C">
      <w:pPr>
        <w:pStyle w:val="ListParagraph"/>
        <w:numPr>
          <w:ilvl w:val="0"/>
          <w:numId w:val="8"/>
        </w:numPr>
        <w:spacing w:after="0" w:line="240" w:lineRule="auto"/>
        <w:rPr>
          <w:rFonts w:ascii="Arial" w:eastAsia="Arial" w:hAnsi="Arial" w:cs="Arial"/>
          <w:sz w:val="24"/>
          <w:szCs w:val="24"/>
        </w:rPr>
      </w:pPr>
      <w:r w:rsidRPr="444987DD">
        <w:rPr>
          <w:rFonts w:ascii="Arial" w:eastAsia="Arial" w:hAnsi="Arial" w:cs="Arial"/>
          <w:sz w:val="24"/>
          <w:szCs w:val="24"/>
        </w:rPr>
        <w:t>Vocational rehabilitation partnerships should be created. For that, the government should collaborate with existing vocational rehabilitation centers to create specialized programs tailored for Deaf and Deaf-Blind Canadians. This extends the reach and effectiveness of the Vocational Rehabilitation Program mentioned in the third recommendation.</w:t>
      </w:r>
    </w:p>
    <w:p w14:paraId="0FF5D2CB" w14:textId="662085F8" w:rsidR="444987DD" w:rsidRDefault="444987DD" w:rsidP="0055048C">
      <w:pPr>
        <w:pStyle w:val="ListParagraph"/>
        <w:numPr>
          <w:ilvl w:val="0"/>
          <w:numId w:val="8"/>
        </w:numPr>
        <w:spacing w:after="0" w:line="240" w:lineRule="auto"/>
        <w:rPr>
          <w:rFonts w:ascii="Arial" w:eastAsia="Arial" w:hAnsi="Arial" w:cs="Arial"/>
          <w:sz w:val="24"/>
          <w:szCs w:val="24"/>
        </w:rPr>
      </w:pPr>
      <w:r w:rsidRPr="5C36A4C4">
        <w:rPr>
          <w:rFonts w:ascii="Arial" w:eastAsia="Arial" w:hAnsi="Arial" w:cs="Arial"/>
          <w:sz w:val="24"/>
          <w:szCs w:val="24"/>
        </w:rPr>
        <w:t xml:space="preserve">As part of the policy outlined previously, there should be a standardized checklist included for </w:t>
      </w:r>
      <w:bookmarkStart w:id="35" w:name="_Int_DIytYiT6"/>
      <w:r w:rsidRPr="5C36A4C4">
        <w:rPr>
          <w:rFonts w:ascii="Arial" w:eastAsia="Arial" w:hAnsi="Arial" w:cs="Arial"/>
          <w:sz w:val="24"/>
          <w:szCs w:val="24"/>
        </w:rPr>
        <w:t>accommodations</w:t>
      </w:r>
      <w:bookmarkEnd w:id="35"/>
      <w:r w:rsidRPr="5C36A4C4">
        <w:rPr>
          <w:rFonts w:ascii="Arial" w:eastAsia="Arial" w:hAnsi="Arial" w:cs="Arial"/>
          <w:sz w:val="24"/>
          <w:szCs w:val="24"/>
        </w:rPr>
        <w:t xml:space="preserve"> that can be used by both employers and employees to ensure all needs are met.</w:t>
      </w:r>
    </w:p>
    <w:p w14:paraId="041A2E92" w14:textId="06F6F4EC" w:rsidR="00C64DA2" w:rsidRPr="007D15FC" w:rsidRDefault="444987DD" w:rsidP="0055048C">
      <w:pPr>
        <w:pStyle w:val="ListParagraph"/>
        <w:numPr>
          <w:ilvl w:val="0"/>
          <w:numId w:val="8"/>
        </w:numPr>
        <w:spacing w:after="0" w:line="240" w:lineRule="auto"/>
        <w:rPr>
          <w:rFonts w:ascii="Arial" w:eastAsia="Arial" w:hAnsi="Arial" w:cs="Arial"/>
          <w:sz w:val="24"/>
          <w:szCs w:val="24"/>
        </w:rPr>
      </w:pPr>
      <w:r w:rsidRPr="444987DD">
        <w:rPr>
          <w:rFonts w:ascii="Arial" w:eastAsia="Arial" w:hAnsi="Arial" w:cs="Arial"/>
          <w:sz w:val="24"/>
          <w:szCs w:val="24"/>
        </w:rPr>
        <w:t>A ministerial bi-annual review of the separate accessibility standard should be implemented to ensure it stays up to date with technological advancements and best practices.</w:t>
      </w:r>
    </w:p>
    <w:p w14:paraId="00D48479" w14:textId="013EB9F2" w:rsidR="00C64DA2" w:rsidRPr="007D15FC" w:rsidRDefault="00C64DA2" w:rsidP="1EC77C14">
      <w:pPr>
        <w:spacing w:after="200" w:line="276" w:lineRule="exact"/>
        <w:contextualSpacing/>
        <w:rPr>
          <w:rFonts w:ascii="Arial" w:eastAsia="Arial" w:hAnsi="Arial" w:cs="Arial"/>
          <w:b/>
          <w:bCs/>
          <w:sz w:val="24"/>
          <w:szCs w:val="24"/>
        </w:rPr>
      </w:pPr>
      <w:r>
        <w:br/>
      </w:r>
      <w:bookmarkStart w:id="36" w:name="_Toc161952157"/>
      <w:r w:rsidR="444987DD" w:rsidRPr="50328DB7">
        <w:rPr>
          <w:rStyle w:val="Heading2Char"/>
        </w:rPr>
        <w:t>Conclusion</w:t>
      </w:r>
      <w:bookmarkEnd w:id="36"/>
    </w:p>
    <w:p w14:paraId="3D2FB511" w14:textId="64281A2F" w:rsidR="4DE5C212" w:rsidRDefault="444987DD" w:rsidP="444987DD">
      <w:pPr>
        <w:spacing w:after="200" w:line="276" w:lineRule="exact"/>
        <w:contextualSpacing/>
        <w:rPr>
          <w:rFonts w:ascii="Arial" w:eastAsia="Arial" w:hAnsi="Arial" w:cs="Arial"/>
          <w:color w:val="000000" w:themeColor="text1"/>
          <w:sz w:val="24"/>
          <w:szCs w:val="24"/>
        </w:rPr>
      </w:pPr>
      <w:r w:rsidRPr="444987DD">
        <w:rPr>
          <w:rFonts w:ascii="Arial" w:eastAsia="Arial" w:hAnsi="Arial" w:cs="Arial"/>
          <w:color w:val="000000" w:themeColor="text1"/>
          <w:sz w:val="24"/>
          <w:szCs w:val="24"/>
        </w:rPr>
        <w:t>Deaf employment in Canada is a complex and multifaceted issue that requires the collaboration and commitment of various stakeholders, such as governments, employers, educators, service providers, and Deaf organizations. Deaf people have the right to work and contribute to society on an equal basis with others, without facing discrimination or barriers. Deaf people also have the potential and talent to succeed and excel in various fields and positions, if given the opportunity and support. Improving the employment situation of Deaf Canadians would benefit not only the Deaf community, but also the Canadian society. Therefore, it is imperative that action is taken to address this issue as soon as possible.</w:t>
      </w:r>
    </w:p>
    <w:p w14:paraId="4D5BF235" w14:textId="45325A84" w:rsidR="00507B95" w:rsidRPr="00CB3057" w:rsidRDefault="444987DD" w:rsidP="444987DD">
      <w:pPr>
        <w:pStyle w:val="Heading2"/>
      </w:pPr>
      <w:bookmarkStart w:id="37" w:name="_Toc161952158"/>
      <w:r>
        <w:t>Information and Communication Standards Report</w:t>
      </w:r>
      <w:bookmarkEnd w:id="37"/>
    </w:p>
    <w:p w14:paraId="5B713E80" w14:textId="4373D8B9" w:rsidR="444987DD" w:rsidRDefault="444987DD" w:rsidP="444987DD"/>
    <w:p w14:paraId="5B67C234" w14:textId="7B16BEE3" w:rsidR="00507B95" w:rsidRPr="00CB3057" w:rsidRDefault="444987DD" w:rsidP="00507B95">
      <w:pPr>
        <w:rPr>
          <w:rFonts w:ascii="Arial" w:hAnsi="Arial" w:cs="Arial"/>
          <w:sz w:val="24"/>
          <w:szCs w:val="24"/>
        </w:rPr>
      </w:pPr>
      <w:r w:rsidRPr="444987DD">
        <w:rPr>
          <w:rFonts w:ascii="Arial" w:hAnsi="Arial" w:cs="Arial"/>
          <w:sz w:val="24"/>
          <w:szCs w:val="24"/>
        </w:rPr>
        <w:t xml:space="preserve">ICT (Information and Communication Technologies) are technologies that enable the creation, transmission, storage and processing of information and communication. ICT </w:t>
      </w:r>
      <w:r w:rsidR="00F27D26" w:rsidRPr="444987DD">
        <w:rPr>
          <w:rFonts w:ascii="Arial" w:hAnsi="Arial" w:cs="Arial"/>
          <w:sz w:val="24"/>
          <w:szCs w:val="24"/>
        </w:rPr>
        <w:t>includes</w:t>
      </w:r>
      <w:r w:rsidRPr="444987DD">
        <w:rPr>
          <w:rFonts w:ascii="Arial" w:hAnsi="Arial" w:cs="Arial"/>
          <w:sz w:val="24"/>
          <w:szCs w:val="24"/>
        </w:rPr>
        <w:t xml:space="preserve"> devices, software, applications, platforms, networks, and systems that are used for various purposes, such as education, entertainment, employment, health care, social media, etc. The report provides examples, barriers and recommendations for ICT accessibility for DDBHH consumers. The report also discusses the accessibility of technologies for employment, procurement and design and delivery of programs and services.</w:t>
      </w:r>
    </w:p>
    <w:p w14:paraId="369234C2" w14:textId="77777777" w:rsidR="00507B95" w:rsidRPr="00CB3057" w:rsidRDefault="444987DD" w:rsidP="00507B95">
      <w:pPr>
        <w:rPr>
          <w:rFonts w:ascii="Arial" w:hAnsi="Arial" w:cs="Arial"/>
          <w:sz w:val="24"/>
          <w:szCs w:val="24"/>
        </w:rPr>
      </w:pPr>
      <w:r w:rsidRPr="444987DD">
        <w:rPr>
          <w:rFonts w:ascii="Arial" w:hAnsi="Arial" w:cs="Arial"/>
          <w:sz w:val="24"/>
          <w:szCs w:val="24"/>
        </w:rPr>
        <w:t>Some of the feedback from the participants on this topic were:</w:t>
      </w:r>
    </w:p>
    <w:p w14:paraId="21FED796" w14:textId="5FA2C654" w:rsidR="00507B95" w:rsidRPr="00CB3057" w:rsidRDefault="444987DD" w:rsidP="0055048C">
      <w:pPr>
        <w:pStyle w:val="ListParagraph"/>
        <w:numPr>
          <w:ilvl w:val="0"/>
          <w:numId w:val="22"/>
        </w:numPr>
        <w:spacing w:after="200" w:line="276" w:lineRule="auto"/>
      </w:pPr>
      <w:r w:rsidRPr="444987DD">
        <w:rPr>
          <w:rFonts w:ascii="Arial" w:hAnsi="Arial" w:cs="Arial"/>
          <w:sz w:val="24"/>
          <w:szCs w:val="24"/>
        </w:rPr>
        <w:t>The need for more accessibility features and standards for ICT that are compatible with the preferences and abilities of DDBHH consumers, such as captioning, sign language interpretation, visual alerts, etc.</w:t>
      </w:r>
    </w:p>
    <w:p w14:paraId="48A1588E" w14:textId="46BFD6F5" w:rsidR="00507B95" w:rsidRPr="00CB3057" w:rsidRDefault="444987DD" w:rsidP="0055048C">
      <w:pPr>
        <w:pStyle w:val="ListParagraph"/>
        <w:numPr>
          <w:ilvl w:val="0"/>
          <w:numId w:val="22"/>
        </w:numPr>
        <w:spacing w:after="200" w:line="276" w:lineRule="auto"/>
      </w:pPr>
      <w:r w:rsidRPr="444987DD">
        <w:rPr>
          <w:rFonts w:ascii="Arial" w:hAnsi="Arial" w:cs="Arial"/>
          <w:sz w:val="24"/>
          <w:szCs w:val="24"/>
        </w:rPr>
        <w:lastRenderedPageBreak/>
        <w:t>The need for more user testing and feedback from DDBHH consumers on ICT to ensure their usability and functionality.</w:t>
      </w:r>
    </w:p>
    <w:p w14:paraId="04F0C5B2" w14:textId="64FD3F92" w:rsidR="444987DD" w:rsidRDefault="444987DD" w:rsidP="0055048C">
      <w:pPr>
        <w:pStyle w:val="ListParagraph"/>
        <w:numPr>
          <w:ilvl w:val="0"/>
          <w:numId w:val="22"/>
        </w:numPr>
        <w:spacing w:after="200" w:line="276" w:lineRule="auto"/>
      </w:pPr>
      <w:r w:rsidRPr="444987DD">
        <w:rPr>
          <w:rFonts w:ascii="Arial" w:hAnsi="Arial" w:cs="Arial"/>
          <w:sz w:val="24"/>
          <w:szCs w:val="24"/>
        </w:rPr>
        <w:t>The need for more education and training on ICT (Information and Communication Technologies) for DDBHH consumers to increase their digital literacy and skills.</w:t>
      </w:r>
    </w:p>
    <w:p w14:paraId="5193F8DA" w14:textId="23A7974D" w:rsidR="00507B95" w:rsidRPr="00CB3057" w:rsidRDefault="444987DD" w:rsidP="0055048C">
      <w:pPr>
        <w:pStyle w:val="ListParagraph"/>
        <w:numPr>
          <w:ilvl w:val="0"/>
          <w:numId w:val="22"/>
        </w:numPr>
        <w:spacing w:after="200" w:line="276" w:lineRule="auto"/>
      </w:pPr>
      <w:r w:rsidRPr="444987DD">
        <w:rPr>
          <w:rFonts w:ascii="Arial" w:hAnsi="Arial" w:cs="Arial"/>
          <w:sz w:val="24"/>
          <w:szCs w:val="24"/>
        </w:rPr>
        <w:t>The need for more accessibility policies and practices for ICT in employment settings to ensure equal opportunities and accommodations for DDBHH employees.</w:t>
      </w:r>
    </w:p>
    <w:p w14:paraId="34BE92B2" w14:textId="0371336D" w:rsidR="00507B95" w:rsidRPr="00CB3057" w:rsidRDefault="444987DD" w:rsidP="0055048C">
      <w:pPr>
        <w:pStyle w:val="ListParagraph"/>
        <w:numPr>
          <w:ilvl w:val="0"/>
          <w:numId w:val="22"/>
        </w:numPr>
        <w:spacing w:after="200" w:line="276" w:lineRule="auto"/>
      </w:pPr>
      <w:r w:rsidRPr="444987DD">
        <w:rPr>
          <w:rFonts w:ascii="Arial" w:hAnsi="Arial" w:cs="Arial"/>
          <w:sz w:val="24"/>
          <w:szCs w:val="24"/>
        </w:rPr>
        <w:t>The need for more accessibility requirements and incentives for ICT in procurement processes to ensure fair competition and innovation among ICT suppliers.</w:t>
      </w:r>
    </w:p>
    <w:p w14:paraId="0B592FDC" w14:textId="6AF17FBF" w:rsidR="444987DD" w:rsidRDefault="444987DD" w:rsidP="0055048C">
      <w:pPr>
        <w:pStyle w:val="ListParagraph"/>
        <w:numPr>
          <w:ilvl w:val="0"/>
          <w:numId w:val="22"/>
        </w:numPr>
        <w:spacing w:after="200" w:line="276" w:lineRule="auto"/>
        <w:rPr>
          <w:rFonts w:ascii="Arial" w:hAnsi="Arial" w:cs="Arial"/>
          <w:sz w:val="24"/>
          <w:szCs w:val="24"/>
        </w:rPr>
      </w:pPr>
      <w:r w:rsidRPr="444987DD">
        <w:rPr>
          <w:rFonts w:ascii="Arial" w:hAnsi="Arial" w:cs="Arial"/>
          <w:sz w:val="24"/>
          <w:szCs w:val="24"/>
        </w:rPr>
        <w:t>The need for more accessibility principles and guidelines for ICT in design and delivery of programs and services to ensure inclusion and participation of DDBHH consumers.</w:t>
      </w:r>
    </w:p>
    <w:p w14:paraId="5E2F6907" w14:textId="77777777" w:rsidR="00507B95" w:rsidRPr="00CB3057" w:rsidRDefault="444987DD" w:rsidP="00507B95">
      <w:pPr>
        <w:rPr>
          <w:rFonts w:ascii="Arial" w:hAnsi="Arial" w:cs="Arial"/>
          <w:b/>
          <w:bCs/>
          <w:sz w:val="24"/>
          <w:szCs w:val="24"/>
        </w:rPr>
      </w:pPr>
      <w:r w:rsidRPr="444987DD">
        <w:rPr>
          <w:rFonts w:ascii="Arial" w:hAnsi="Arial" w:cs="Arial"/>
          <w:b/>
          <w:bCs/>
          <w:sz w:val="24"/>
          <w:szCs w:val="24"/>
        </w:rPr>
        <w:t>Video Relay Services (VRS) and Video Remote Interpreting (VRI)</w:t>
      </w:r>
    </w:p>
    <w:p w14:paraId="5BDD18CB" w14:textId="44CCA4AE" w:rsidR="00507B95" w:rsidRPr="00CB3057" w:rsidRDefault="444987DD" w:rsidP="00507B95">
      <w:pPr>
        <w:rPr>
          <w:rFonts w:ascii="Arial" w:hAnsi="Arial" w:cs="Arial"/>
          <w:sz w:val="24"/>
          <w:szCs w:val="24"/>
        </w:rPr>
      </w:pPr>
      <w:r w:rsidRPr="444987DD">
        <w:rPr>
          <w:rFonts w:ascii="Arial" w:hAnsi="Arial" w:cs="Arial"/>
          <w:sz w:val="24"/>
          <w:szCs w:val="24"/>
        </w:rPr>
        <w:t>VRS and VRI are two accessible technologies of interpreting that use video communication to connect DDBHH individuals with hearing individuals who do not know sign language. VRS is a service that allows DDBHH individuals to make or receive phone calls through an interpreter who relays the conversation between them and the hearing person. VRI is a service that allows DDBHH individuals to access an interpreter remotely through a video device when they are in a face-to-face situation with a hearing person. The report explains the differences, benefits and challenges of these services and the recommendations for improvement.</w:t>
      </w:r>
    </w:p>
    <w:p w14:paraId="4C0D0920" w14:textId="77777777" w:rsidR="00507B95" w:rsidRPr="00CB3057" w:rsidRDefault="444987DD" w:rsidP="00507B95">
      <w:pPr>
        <w:rPr>
          <w:rFonts w:ascii="Arial" w:hAnsi="Arial" w:cs="Arial"/>
          <w:sz w:val="24"/>
          <w:szCs w:val="24"/>
        </w:rPr>
      </w:pPr>
      <w:r w:rsidRPr="444987DD">
        <w:rPr>
          <w:rFonts w:ascii="Arial" w:hAnsi="Arial" w:cs="Arial"/>
          <w:sz w:val="24"/>
          <w:szCs w:val="24"/>
        </w:rPr>
        <w:t>Some of the feedback from the participants on this topic were:</w:t>
      </w:r>
    </w:p>
    <w:p w14:paraId="5272156E" w14:textId="1BA084EC" w:rsidR="00507B95" w:rsidRPr="00CB3057" w:rsidRDefault="444987DD" w:rsidP="0055048C">
      <w:pPr>
        <w:pStyle w:val="ListParagraph"/>
        <w:numPr>
          <w:ilvl w:val="0"/>
          <w:numId w:val="23"/>
        </w:numPr>
        <w:spacing w:after="200" w:line="276" w:lineRule="auto"/>
        <w:rPr>
          <w:rFonts w:ascii="Arial" w:hAnsi="Arial" w:cs="Arial"/>
          <w:sz w:val="24"/>
          <w:szCs w:val="24"/>
        </w:rPr>
      </w:pPr>
      <w:r w:rsidRPr="444987DD">
        <w:rPr>
          <w:rFonts w:ascii="Arial" w:hAnsi="Arial" w:cs="Arial"/>
          <w:sz w:val="24"/>
          <w:szCs w:val="24"/>
        </w:rPr>
        <w:t>The need for more awareness and education on VRS and VRI among DDBHH consumers, hearing individuals, service providers and policy makers.</w:t>
      </w:r>
    </w:p>
    <w:p w14:paraId="1A8518D0" w14:textId="2A102C56" w:rsidR="00507B95" w:rsidRPr="00CB3057" w:rsidRDefault="444987DD" w:rsidP="0055048C">
      <w:pPr>
        <w:pStyle w:val="ListParagraph"/>
        <w:numPr>
          <w:ilvl w:val="0"/>
          <w:numId w:val="23"/>
        </w:numPr>
        <w:spacing w:after="200" w:line="276" w:lineRule="auto"/>
      </w:pPr>
      <w:r w:rsidRPr="444987DD">
        <w:rPr>
          <w:rFonts w:ascii="Arial" w:hAnsi="Arial" w:cs="Arial"/>
          <w:sz w:val="24"/>
          <w:szCs w:val="24"/>
        </w:rPr>
        <w:t>The need for more availability, affordability, and quality of VRS and VRI in Canada, especially in rural and remote areas, during peak hours and in emergency situations.</w:t>
      </w:r>
    </w:p>
    <w:p w14:paraId="7F159EC1" w14:textId="48D6FDBD" w:rsidR="00507B95" w:rsidRPr="00CB3057" w:rsidRDefault="444987DD" w:rsidP="0055048C">
      <w:pPr>
        <w:pStyle w:val="ListParagraph"/>
        <w:numPr>
          <w:ilvl w:val="0"/>
          <w:numId w:val="23"/>
        </w:numPr>
        <w:spacing w:after="200" w:line="276" w:lineRule="auto"/>
      </w:pPr>
      <w:r w:rsidRPr="444987DD">
        <w:rPr>
          <w:rFonts w:ascii="Arial" w:hAnsi="Arial" w:cs="Arial"/>
          <w:sz w:val="24"/>
          <w:szCs w:val="24"/>
        </w:rPr>
        <w:t>The need for more diversity and competency of VRS and VRI interpreters who can work with diverse groups of DDBHH consumers in various settings.</w:t>
      </w:r>
    </w:p>
    <w:p w14:paraId="7B783EFB" w14:textId="4A5F0154" w:rsidR="00507B95" w:rsidRPr="00CB3057" w:rsidRDefault="444987DD" w:rsidP="0055048C">
      <w:pPr>
        <w:pStyle w:val="ListParagraph"/>
        <w:numPr>
          <w:ilvl w:val="0"/>
          <w:numId w:val="23"/>
        </w:numPr>
        <w:spacing w:after="200" w:line="276" w:lineRule="auto"/>
        <w:rPr>
          <w:rFonts w:ascii="Arial" w:hAnsi="Arial" w:cs="Arial"/>
          <w:sz w:val="24"/>
          <w:szCs w:val="24"/>
        </w:rPr>
      </w:pPr>
      <w:r w:rsidRPr="5C36A4C4">
        <w:rPr>
          <w:rFonts w:ascii="Arial" w:hAnsi="Arial" w:cs="Arial"/>
          <w:sz w:val="24"/>
          <w:szCs w:val="24"/>
        </w:rPr>
        <w:t>The need for more oversight of VRS and VRI providers</w:t>
      </w:r>
      <w:r w:rsidR="5C6D48D6" w:rsidRPr="5C36A4C4">
        <w:rPr>
          <w:rFonts w:ascii="Arial" w:hAnsi="Arial" w:cs="Arial"/>
          <w:sz w:val="24"/>
          <w:szCs w:val="24"/>
        </w:rPr>
        <w:t xml:space="preserve">, by Deaf people, to ensure that they are </w:t>
      </w:r>
      <w:r w:rsidRPr="5C36A4C4">
        <w:rPr>
          <w:rFonts w:ascii="Arial" w:hAnsi="Arial" w:cs="Arial"/>
          <w:sz w:val="24"/>
          <w:szCs w:val="24"/>
        </w:rPr>
        <w:t>accountable for their performance and complian</w:t>
      </w:r>
      <w:r w:rsidR="20F4924A" w:rsidRPr="5C36A4C4">
        <w:rPr>
          <w:rFonts w:ascii="Arial" w:hAnsi="Arial" w:cs="Arial"/>
          <w:sz w:val="24"/>
          <w:szCs w:val="24"/>
        </w:rPr>
        <w:t>t</w:t>
      </w:r>
      <w:r w:rsidRPr="5C36A4C4">
        <w:rPr>
          <w:rFonts w:ascii="Arial" w:hAnsi="Arial" w:cs="Arial"/>
          <w:sz w:val="24"/>
          <w:szCs w:val="24"/>
        </w:rPr>
        <w:t xml:space="preserve"> with accessibility standards</w:t>
      </w:r>
      <w:r w:rsidR="5F8E95DD" w:rsidRPr="5C36A4C4">
        <w:rPr>
          <w:rFonts w:ascii="Arial" w:hAnsi="Arial" w:cs="Arial"/>
          <w:sz w:val="24"/>
          <w:szCs w:val="24"/>
        </w:rPr>
        <w:t xml:space="preserve"> and legislation</w:t>
      </w:r>
      <w:r w:rsidRPr="5C36A4C4">
        <w:rPr>
          <w:rFonts w:ascii="Arial" w:hAnsi="Arial" w:cs="Arial"/>
          <w:sz w:val="24"/>
          <w:szCs w:val="24"/>
        </w:rPr>
        <w:t>.</w:t>
      </w:r>
    </w:p>
    <w:p w14:paraId="4F15208A" w14:textId="77777777" w:rsidR="00507B95" w:rsidRPr="00CB3057" w:rsidRDefault="444987DD" w:rsidP="00507B95">
      <w:pPr>
        <w:rPr>
          <w:rFonts w:ascii="Arial" w:hAnsi="Arial" w:cs="Arial"/>
          <w:b/>
          <w:bCs/>
          <w:sz w:val="24"/>
          <w:szCs w:val="24"/>
        </w:rPr>
      </w:pPr>
      <w:r w:rsidRPr="444987DD">
        <w:rPr>
          <w:rFonts w:ascii="Arial" w:hAnsi="Arial" w:cs="Arial"/>
          <w:b/>
          <w:bCs/>
          <w:sz w:val="24"/>
          <w:szCs w:val="24"/>
        </w:rPr>
        <w:t>Accessible Telecommunications and Technologies Funding</w:t>
      </w:r>
    </w:p>
    <w:p w14:paraId="788E239F" w14:textId="1FDF139F" w:rsidR="00507B95" w:rsidRPr="00CB3057" w:rsidRDefault="444987DD" w:rsidP="00507B95">
      <w:pPr>
        <w:rPr>
          <w:rFonts w:ascii="Arial" w:hAnsi="Arial" w:cs="Arial"/>
          <w:sz w:val="24"/>
          <w:szCs w:val="24"/>
        </w:rPr>
      </w:pPr>
      <w:r w:rsidRPr="444987DD">
        <w:rPr>
          <w:rFonts w:ascii="Arial" w:hAnsi="Arial" w:cs="Arial"/>
          <w:sz w:val="24"/>
          <w:szCs w:val="24"/>
        </w:rPr>
        <w:t xml:space="preserve">Accessible telecommunications and technologies funding is the financial support provided by governments or other entities to research telecommunications and broadcasting accessibility projects that benefit DDBHH consumers. Accessible </w:t>
      </w:r>
      <w:r w:rsidRPr="444987DD">
        <w:rPr>
          <w:rFonts w:ascii="Arial" w:hAnsi="Arial" w:cs="Arial"/>
          <w:sz w:val="24"/>
          <w:szCs w:val="24"/>
        </w:rPr>
        <w:lastRenderedPageBreak/>
        <w:t>telecommunications and technologies funding is essential for developing, implementing, and maintaining accessibility features and standards for technologies used by DDBHH consumers. The report highlights the need for a stable source of funding for telecommunications and broadcasting accessibility projects in Canada. The report also reviews the existing programs and initiatives by ISED (Innovation, Science and Economic Development) and CRTC and proposes new ones to address the gaps.</w:t>
      </w:r>
    </w:p>
    <w:p w14:paraId="7FF994A0" w14:textId="29FA1EA6" w:rsidR="00507B95" w:rsidRPr="00CB3057" w:rsidRDefault="444987DD" w:rsidP="00507B95">
      <w:pPr>
        <w:rPr>
          <w:rFonts w:ascii="Arial" w:hAnsi="Arial" w:cs="Arial"/>
          <w:sz w:val="24"/>
          <w:szCs w:val="24"/>
        </w:rPr>
      </w:pPr>
      <w:r w:rsidRPr="444987DD">
        <w:rPr>
          <w:rFonts w:ascii="Arial" w:hAnsi="Arial" w:cs="Arial"/>
          <w:sz w:val="24"/>
          <w:szCs w:val="24"/>
        </w:rPr>
        <w:t>Some of the feedback from the participants and staff on this topic were:</w:t>
      </w:r>
    </w:p>
    <w:p w14:paraId="24C7C6B9" w14:textId="04F1F6A7" w:rsidR="00507B95" w:rsidRPr="00CB3057" w:rsidRDefault="444987DD" w:rsidP="0055048C">
      <w:pPr>
        <w:pStyle w:val="ListParagraph"/>
        <w:numPr>
          <w:ilvl w:val="0"/>
          <w:numId w:val="24"/>
        </w:numPr>
        <w:spacing w:after="200" w:line="276" w:lineRule="auto"/>
      </w:pPr>
      <w:r w:rsidRPr="444987DD">
        <w:rPr>
          <w:rFonts w:ascii="Arial" w:hAnsi="Arial" w:cs="Arial"/>
          <w:sz w:val="24"/>
          <w:szCs w:val="24"/>
        </w:rPr>
        <w:t>The need for more funding and resource allocation for telecommunications and broadcasting accessibility projects aligned with the needs and priorities of DDBHH consumers.</w:t>
      </w:r>
    </w:p>
    <w:p w14:paraId="11AA3474" w14:textId="704D66C3" w:rsidR="00507B95" w:rsidRPr="00CB3057" w:rsidRDefault="444987DD" w:rsidP="0055048C">
      <w:pPr>
        <w:pStyle w:val="ListParagraph"/>
        <w:numPr>
          <w:ilvl w:val="0"/>
          <w:numId w:val="24"/>
        </w:numPr>
        <w:spacing w:after="200" w:line="276" w:lineRule="auto"/>
      </w:pPr>
      <w:r w:rsidRPr="444987DD">
        <w:rPr>
          <w:rFonts w:ascii="Arial" w:hAnsi="Arial" w:cs="Arial"/>
          <w:sz w:val="24"/>
          <w:szCs w:val="24"/>
        </w:rPr>
        <w:t>The need for more consultation and collaboration with DDBHH consumers and organizations on funding and allocation of resources for telecommunications and broadcasting accessibility projects that are inclusive and participatory.</w:t>
      </w:r>
    </w:p>
    <w:p w14:paraId="7FD55F9A" w14:textId="5FEF5EB4" w:rsidR="00507B95" w:rsidRPr="00CB3057" w:rsidRDefault="444987DD" w:rsidP="0055048C">
      <w:pPr>
        <w:pStyle w:val="ListParagraph"/>
        <w:numPr>
          <w:ilvl w:val="0"/>
          <w:numId w:val="24"/>
        </w:numPr>
        <w:spacing w:after="200" w:line="276" w:lineRule="auto"/>
        <w:rPr>
          <w:rFonts w:ascii="Arial" w:hAnsi="Arial" w:cs="Arial"/>
          <w:sz w:val="24"/>
          <w:szCs w:val="24"/>
        </w:rPr>
      </w:pPr>
      <w:r w:rsidRPr="5C36A4C4">
        <w:rPr>
          <w:rFonts w:ascii="Arial" w:hAnsi="Arial" w:cs="Arial"/>
          <w:sz w:val="24"/>
          <w:szCs w:val="24"/>
        </w:rPr>
        <w:t xml:space="preserve">The need for more innovation and research on telecommunications and broadcasting accessibility projects that are evidence-based and </w:t>
      </w:r>
      <w:r w:rsidR="421818B9" w:rsidRPr="5C36A4C4">
        <w:rPr>
          <w:rFonts w:ascii="Arial" w:hAnsi="Arial" w:cs="Arial"/>
          <w:sz w:val="24"/>
          <w:szCs w:val="24"/>
        </w:rPr>
        <w:t>innovative</w:t>
      </w:r>
      <w:r w:rsidRPr="5C36A4C4">
        <w:rPr>
          <w:rFonts w:ascii="Arial" w:hAnsi="Arial" w:cs="Arial"/>
          <w:sz w:val="24"/>
          <w:szCs w:val="24"/>
        </w:rPr>
        <w:t>.</w:t>
      </w:r>
    </w:p>
    <w:p w14:paraId="632E4D46" w14:textId="2B16BB68" w:rsidR="00507B95" w:rsidRPr="00CB3057" w:rsidRDefault="444987DD" w:rsidP="444987DD">
      <w:pPr>
        <w:spacing w:after="200" w:line="276" w:lineRule="auto"/>
        <w:rPr>
          <w:rFonts w:ascii="Arial" w:hAnsi="Arial" w:cs="Arial"/>
          <w:sz w:val="24"/>
          <w:szCs w:val="24"/>
        </w:rPr>
      </w:pPr>
      <w:r w:rsidRPr="444987DD">
        <w:rPr>
          <w:rFonts w:ascii="Arial" w:hAnsi="Arial" w:cs="Arial"/>
          <w:sz w:val="24"/>
          <w:szCs w:val="24"/>
        </w:rPr>
        <w:t>The main findings and suggestions of potential projects include, but not limited to:</w:t>
      </w:r>
    </w:p>
    <w:p w14:paraId="02575E0F" w14:textId="657FDB03" w:rsidR="00507B95" w:rsidRPr="00CB3057" w:rsidRDefault="444987DD" w:rsidP="0055048C">
      <w:pPr>
        <w:pStyle w:val="ListParagraph"/>
        <w:numPr>
          <w:ilvl w:val="0"/>
          <w:numId w:val="25"/>
        </w:numPr>
        <w:spacing w:after="200" w:line="276" w:lineRule="auto"/>
      </w:pPr>
      <w:r w:rsidRPr="444987DD">
        <w:rPr>
          <w:rFonts w:ascii="Arial" w:hAnsi="Arial" w:cs="Arial"/>
          <w:sz w:val="24"/>
          <w:szCs w:val="24"/>
        </w:rPr>
        <w:t>The definition and importance of technology accessibility standards for people with communication disabilities, such as DDBHH individuals.</w:t>
      </w:r>
    </w:p>
    <w:p w14:paraId="6CC020F1" w14:textId="0A95C6DD" w:rsidR="00507B95" w:rsidRPr="00CB3057" w:rsidRDefault="444987DD" w:rsidP="0055048C">
      <w:pPr>
        <w:pStyle w:val="ListParagraph"/>
        <w:numPr>
          <w:ilvl w:val="0"/>
          <w:numId w:val="25"/>
        </w:numPr>
        <w:spacing w:after="200" w:line="276" w:lineRule="auto"/>
      </w:pPr>
      <w:r w:rsidRPr="444987DD">
        <w:rPr>
          <w:rFonts w:ascii="Arial" w:hAnsi="Arial" w:cs="Arial"/>
          <w:sz w:val="24"/>
          <w:szCs w:val="24"/>
        </w:rPr>
        <w:t>The factors and challenges that influence technology accessibility standards, such as legislation, policy, regulation, governance, funding, innovation, research, education, training, awareness, etc.</w:t>
      </w:r>
    </w:p>
    <w:p w14:paraId="21BC9FF0" w14:textId="6967F417" w:rsidR="00507B95" w:rsidRPr="00CB3057" w:rsidRDefault="444987DD" w:rsidP="0055048C">
      <w:pPr>
        <w:pStyle w:val="ListParagraph"/>
        <w:numPr>
          <w:ilvl w:val="0"/>
          <w:numId w:val="25"/>
        </w:numPr>
        <w:spacing w:after="200" w:line="276" w:lineRule="auto"/>
      </w:pPr>
      <w:r w:rsidRPr="444987DD">
        <w:rPr>
          <w:rFonts w:ascii="Arial" w:hAnsi="Arial" w:cs="Arial"/>
          <w:sz w:val="24"/>
          <w:szCs w:val="24"/>
        </w:rPr>
        <w:t>The comparison and analysis of technology accessibility standards across different countries, regions, sectors, domains, contexts, etc.</w:t>
      </w:r>
    </w:p>
    <w:p w14:paraId="5C507142" w14:textId="4327604E" w:rsidR="00507B95" w:rsidRPr="00CB3057" w:rsidRDefault="444987DD" w:rsidP="0055048C">
      <w:pPr>
        <w:pStyle w:val="ListParagraph"/>
        <w:numPr>
          <w:ilvl w:val="0"/>
          <w:numId w:val="25"/>
        </w:numPr>
        <w:spacing w:after="200" w:line="276" w:lineRule="auto"/>
        <w:rPr>
          <w:rFonts w:ascii="Arial" w:hAnsi="Arial" w:cs="Arial"/>
          <w:sz w:val="24"/>
          <w:szCs w:val="24"/>
        </w:rPr>
      </w:pPr>
      <w:r w:rsidRPr="444987DD">
        <w:rPr>
          <w:rFonts w:ascii="Arial" w:hAnsi="Arial" w:cs="Arial"/>
          <w:sz w:val="24"/>
          <w:szCs w:val="24"/>
        </w:rPr>
        <w:t>The examples and interests of emerging and technologies for DDBHHD+ consumers, such as virtual wayfinding, emergency visual alerting, home kits, vibration alerts, captioned telephone services, video communications, sign language in gaming, braille technologies, interpreting technologies, and augmentative or assistive devices for communication.</w:t>
      </w:r>
      <w:r w:rsidR="00507B95">
        <w:br/>
      </w:r>
    </w:p>
    <w:p w14:paraId="1515DE3A" w14:textId="6C05FC2D" w:rsidR="00507B95" w:rsidRPr="00CB3057" w:rsidRDefault="444987DD" w:rsidP="444987DD">
      <w:pPr>
        <w:spacing w:after="200" w:line="276" w:lineRule="auto"/>
        <w:rPr>
          <w:rFonts w:ascii="Arial" w:hAnsi="Arial" w:cs="Arial"/>
          <w:sz w:val="24"/>
          <w:szCs w:val="24"/>
        </w:rPr>
      </w:pPr>
      <w:r w:rsidRPr="444987DD">
        <w:rPr>
          <w:rFonts w:ascii="Arial" w:hAnsi="Arial" w:cs="Arial"/>
          <w:sz w:val="24"/>
          <w:szCs w:val="24"/>
        </w:rPr>
        <w:t>The recommendations for improving technology accessibility standards in Canada based on the literature review as well as the feedback from the survey analysis.</w:t>
      </w:r>
    </w:p>
    <w:p w14:paraId="02FB041B" w14:textId="600C21BD" w:rsidR="00507B95" w:rsidRPr="00CB3057" w:rsidRDefault="444987DD" w:rsidP="00507B95">
      <w:pPr>
        <w:tabs>
          <w:tab w:val="right" w:pos="17088"/>
        </w:tabs>
        <w:rPr>
          <w:rFonts w:ascii="Arial" w:hAnsi="Arial" w:cs="Arial"/>
          <w:sz w:val="24"/>
          <w:szCs w:val="24"/>
        </w:rPr>
      </w:pPr>
      <w:r w:rsidRPr="444987DD">
        <w:rPr>
          <w:rFonts w:ascii="Arial" w:hAnsi="Arial" w:cs="Arial"/>
          <w:sz w:val="24"/>
          <w:szCs w:val="24"/>
        </w:rPr>
        <w:t>Some of the key recommendations are:</w:t>
      </w:r>
    </w:p>
    <w:p w14:paraId="72D939A7" w14:textId="2A64AAB3" w:rsidR="00507B95" w:rsidRPr="00CB3057" w:rsidRDefault="444987DD" w:rsidP="0055048C">
      <w:pPr>
        <w:pStyle w:val="ListParagraph"/>
        <w:numPr>
          <w:ilvl w:val="0"/>
          <w:numId w:val="26"/>
        </w:numPr>
        <w:spacing w:after="200" w:line="276" w:lineRule="auto"/>
      </w:pPr>
      <w:r w:rsidRPr="444987DD">
        <w:rPr>
          <w:rFonts w:ascii="Arial" w:hAnsi="Arial" w:cs="Arial"/>
          <w:sz w:val="24"/>
          <w:szCs w:val="24"/>
        </w:rPr>
        <w:t>To create a national framework for technology accessibility standards that is consistent, comprehensive, and coordinated across various levels of government and stakeholders.</w:t>
      </w:r>
    </w:p>
    <w:p w14:paraId="12859E34" w14:textId="06EA79D1" w:rsidR="00507B95" w:rsidRPr="00CB3057" w:rsidRDefault="444987DD" w:rsidP="0055048C">
      <w:pPr>
        <w:pStyle w:val="ListParagraph"/>
        <w:numPr>
          <w:ilvl w:val="0"/>
          <w:numId w:val="26"/>
        </w:numPr>
        <w:spacing w:after="200" w:line="276" w:lineRule="auto"/>
      </w:pPr>
      <w:r w:rsidRPr="444987DD">
        <w:rPr>
          <w:rFonts w:ascii="Arial" w:hAnsi="Arial" w:cs="Arial"/>
          <w:sz w:val="24"/>
          <w:szCs w:val="24"/>
        </w:rPr>
        <w:lastRenderedPageBreak/>
        <w:t>To adopt a human rights-based approach to technology accessibility standards guided by the principles of universality, equality, non-discrimination, participation, accountability, and empowerment without limitation based on undue hardship.</w:t>
      </w:r>
    </w:p>
    <w:p w14:paraId="2B12F5E7" w14:textId="5C865FD0" w:rsidR="00507B95" w:rsidRPr="00CB3057" w:rsidRDefault="444987DD" w:rsidP="0055048C">
      <w:pPr>
        <w:pStyle w:val="ListParagraph"/>
        <w:numPr>
          <w:ilvl w:val="0"/>
          <w:numId w:val="26"/>
        </w:numPr>
        <w:spacing w:after="200" w:line="276" w:lineRule="auto"/>
      </w:pPr>
      <w:r w:rsidRPr="444987DD">
        <w:rPr>
          <w:rFonts w:ascii="Arial" w:hAnsi="Arial" w:cs="Arial"/>
          <w:sz w:val="24"/>
          <w:szCs w:val="24"/>
        </w:rPr>
        <w:t>To implement the UN Convention on the Rights of Persons with Disabilities (CRPD) and the Accessible Canada Act (ACA) as the legal and policy bases for technology accessibility standards in Canada.</w:t>
      </w:r>
    </w:p>
    <w:p w14:paraId="11705D90" w14:textId="0C016EB0" w:rsidR="00507B95" w:rsidRPr="00CB3057" w:rsidRDefault="444987DD" w:rsidP="0055048C">
      <w:pPr>
        <w:pStyle w:val="ListParagraph"/>
        <w:numPr>
          <w:ilvl w:val="0"/>
          <w:numId w:val="26"/>
        </w:numPr>
        <w:spacing w:after="200" w:line="276" w:lineRule="auto"/>
      </w:pPr>
      <w:r w:rsidRPr="444987DD">
        <w:rPr>
          <w:rFonts w:ascii="Arial" w:hAnsi="Arial" w:cs="Arial"/>
          <w:sz w:val="24"/>
          <w:szCs w:val="24"/>
        </w:rPr>
        <w:t>To establish a national body or mechanism that is responsible for developing, implementing, and monitoring technology accessibility standards in Canada.</w:t>
      </w:r>
    </w:p>
    <w:p w14:paraId="1EC20B19" w14:textId="68292B81" w:rsidR="00507B95" w:rsidRPr="00CB3057" w:rsidRDefault="444987DD" w:rsidP="0055048C">
      <w:pPr>
        <w:pStyle w:val="ListParagraph"/>
        <w:numPr>
          <w:ilvl w:val="0"/>
          <w:numId w:val="26"/>
        </w:numPr>
        <w:spacing w:after="200" w:line="276" w:lineRule="auto"/>
      </w:pPr>
      <w:r w:rsidRPr="444987DD">
        <w:rPr>
          <w:rFonts w:ascii="Arial" w:hAnsi="Arial" w:cs="Arial"/>
          <w:sz w:val="24"/>
          <w:szCs w:val="24"/>
        </w:rPr>
        <w:t>To allocate adequate and sustainable funding and resources for technology accessibility standards in Canada.</w:t>
      </w:r>
    </w:p>
    <w:p w14:paraId="153070E3" w14:textId="506D3DAC" w:rsidR="00507B95" w:rsidRPr="00CB3057" w:rsidRDefault="444987DD" w:rsidP="0055048C">
      <w:pPr>
        <w:pStyle w:val="ListParagraph"/>
        <w:numPr>
          <w:ilvl w:val="0"/>
          <w:numId w:val="26"/>
        </w:numPr>
        <w:spacing w:after="200" w:line="276" w:lineRule="auto"/>
      </w:pPr>
      <w:r w:rsidRPr="444987DD">
        <w:rPr>
          <w:rFonts w:ascii="Arial" w:hAnsi="Arial" w:cs="Arial"/>
          <w:sz w:val="24"/>
          <w:szCs w:val="24"/>
        </w:rPr>
        <w:t>To foster innovation and research on technology accessibility standards in Canada.</w:t>
      </w:r>
    </w:p>
    <w:p w14:paraId="7E676DC8" w14:textId="41417730" w:rsidR="00507B95" w:rsidRPr="00CB3057" w:rsidRDefault="444987DD" w:rsidP="0055048C">
      <w:pPr>
        <w:pStyle w:val="ListParagraph"/>
        <w:numPr>
          <w:ilvl w:val="0"/>
          <w:numId w:val="26"/>
        </w:numPr>
        <w:spacing w:after="200" w:line="276" w:lineRule="auto"/>
      </w:pPr>
      <w:r w:rsidRPr="444987DD">
        <w:rPr>
          <w:rFonts w:ascii="Arial" w:hAnsi="Arial" w:cs="Arial"/>
          <w:sz w:val="24"/>
          <w:szCs w:val="24"/>
        </w:rPr>
        <w:t>To enhance education and training on technology accessibility standards in Canada.</w:t>
      </w:r>
    </w:p>
    <w:p w14:paraId="1DA9B4C1" w14:textId="586E2031" w:rsidR="444987DD" w:rsidRDefault="444987DD" w:rsidP="0055048C">
      <w:pPr>
        <w:pStyle w:val="ListParagraph"/>
        <w:numPr>
          <w:ilvl w:val="0"/>
          <w:numId w:val="26"/>
        </w:numPr>
        <w:spacing w:after="200" w:line="276" w:lineRule="auto"/>
        <w:rPr>
          <w:rFonts w:ascii="Arial" w:hAnsi="Arial" w:cs="Arial"/>
          <w:sz w:val="24"/>
          <w:szCs w:val="24"/>
        </w:rPr>
      </w:pPr>
      <w:r w:rsidRPr="444987DD">
        <w:rPr>
          <w:rFonts w:ascii="Arial" w:hAnsi="Arial" w:cs="Arial"/>
          <w:sz w:val="24"/>
          <w:szCs w:val="24"/>
        </w:rPr>
        <w:t>To raise awareness and advocacy on technology accessibility standards in Canada.</w:t>
      </w:r>
    </w:p>
    <w:p w14:paraId="5A9D93B2" w14:textId="1422B158" w:rsidR="444987DD" w:rsidRDefault="444987DD" w:rsidP="444987DD">
      <w:pPr>
        <w:pStyle w:val="Heading2"/>
        <w:spacing w:line="240" w:lineRule="auto"/>
      </w:pPr>
      <w:bookmarkStart w:id="38" w:name="_Toc161952159"/>
      <w:r>
        <w:t>Technologies Standards</w:t>
      </w:r>
      <w:bookmarkEnd w:id="38"/>
    </w:p>
    <w:p w14:paraId="62A516E5" w14:textId="28BAF1E0" w:rsidR="444987DD" w:rsidRDefault="444987DD" w:rsidP="444987DD">
      <w:pPr>
        <w:spacing w:after="0" w:line="240" w:lineRule="auto"/>
        <w:contextualSpacing/>
        <w:rPr>
          <w:rFonts w:ascii="Arial" w:eastAsia="Arial" w:hAnsi="Arial" w:cs="Arial"/>
          <w:color w:val="000000" w:themeColor="text1"/>
          <w:sz w:val="24"/>
          <w:szCs w:val="24"/>
        </w:rPr>
      </w:pPr>
    </w:p>
    <w:p w14:paraId="257EA711" w14:textId="6BD925AC" w:rsidR="444987DD" w:rsidRDefault="444987DD" w:rsidP="444987DD">
      <w:pPr>
        <w:rPr>
          <w:rFonts w:ascii="Arial" w:hAnsi="Arial" w:cs="Arial"/>
          <w:b/>
          <w:bCs/>
          <w:sz w:val="24"/>
          <w:szCs w:val="24"/>
        </w:rPr>
      </w:pPr>
      <w:r w:rsidRPr="444987DD">
        <w:rPr>
          <w:rFonts w:ascii="Arial" w:hAnsi="Arial" w:cs="Arial"/>
          <w:b/>
          <w:bCs/>
          <w:sz w:val="24"/>
          <w:szCs w:val="24"/>
        </w:rPr>
        <w:t>Technology Accessibility Standards for Deaf, Deaf-Blind and Hard of Hearing Canadians</w:t>
      </w:r>
    </w:p>
    <w:p w14:paraId="2E624EBD" w14:textId="44546DDA" w:rsidR="444987DD" w:rsidRDefault="444987DD" w:rsidP="444987DD">
      <w:pPr>
        <w:rPr>
          <w:rFonts w:ascii="Arial" w:hAnsi="Arial" w:cs="Arial"/>
          <w:sz w:val="24"/>
          <w:szCs w:val="24"/>
        </w:rPr>
      </w:pPr>
      <w:r w:rsidRPr="444987DD">
        <w:rPr>
          <w:rFonts w:ascii="Arial" w:hAnsi="Arial" w:cs="Arial"/>
          <w:sz w:val="24"/>
          <w:szCs w:val="24"/>
        </w:rPr>
        <w:t xml:space="preserve">This section summarizes the feedback from three virtual town hall sessions hosted by the Technologies Accessibility Standards </w:t>
      </w:r>
      <w:r w:rsidR="00C15A3C">
        <w:rPr>
          <w:rFonts w:ascii="Arial" w:hAnsi="Arial" w:cs="Arial"/>
          <w:sz w:val="24"/>
          <w:szCs w:val="24"/>
        </w:rPr>
        <w:t>Committee</w:t>
      </w:r>
      <w:r w:rsidRPr="444987DD">
        <w:rPr>
          <w:rFonts w:ascii="Arial" w:hAnsi="Arial" w:cs="Arial"/>
          <w:sz w:val="24"/>
          <w:szCs w:val="24"/>
        </w:rPr>
        <w:t xml:space="preserve"> in March 2023. The sessions aimed to gather input from Deaf, Deaf-Blind and Hard of Hearing (DDBHH) individuals on the current and future technology accessibility standards in Canada. It covers eight topics that were discussed in the sessions, as well as the overall recommendations for improving technology accessibility for DDBHH Canadians.</w:t>
      </w:r>
    </w:p>
    <w:p w14:paraId="47142C06" w14:textId="77777777" w:rsidR="444987DD" w:rsidRDefault="444987DD" w:rsidP="444987DD">
      <w:pPr>
        <w:rPr>
          <w:rFonts w:ascii="Arial" w:hAnsi="Arial" w:cs="Arial"/>
          <w:b/>
          <w:bCs/>
          <w:sz w:val="24"/>
          <w:szCs w:val="24"/>
        </w:rPr>
      </w:pPr>
      <w:r w:rsidRPr="444987DD">
        <w:rPr>
          <w:rFonts w:ascii="Arial" w:hAnsi="Arial" w:cs="Arial"/>
          <w:b/>
          <w:bCs/>
          <w:sz w:val="24"/>
          <w:szCs w:val="24"/>
        </w:rPr>
        <w:t>Diversity and Inclusion in the Deaf Community</w:t>
      </w:r>
    </w:p>
    <w:p w14:paraId="0E909D4B" w14:textId="2DF0AE2E" w:rsidR="444987DD" w:rsidRDefault="444987DD" w:rsidP="444987DD">
      <w:pPr>
        <w:rPr>
          <w:rFonts w:ascii="Arial" w:hAnsi="Arial" w:cs="Arial"/>
          <w:sz w:val="24"/>
          <w:szCs w:val="24"/>
        </w:rPr>
      </w:pPr>
      <w:r w:rsidRPr="444987DD">
        <w:rPr>
          <w:rFonts w:ascii="Arial" w:hAnsi="Arial" w:cs="Arial"/>
          <w:sz w:val="24"/>
          <w:szCs w:val="24"/>
        </w:rPr>
        <w:t>The Deaf community is not a homogeneous group, but a diverse and vibrant one that includes people from diverse backgrounds, cultures, languages, identities, and experiences. The report acknowledges the importance of diversity and inclusion in the Deaf community, especially for Indigenous, Black, Persons of Colour and those with other identities, such as in the 2SLGBTIQA+ community. The report also recognizes the intersectionality of oppression and discrimination that these groups face, and the need for more representation, empowerment, and support.</w:t>
      </w:r>
    </w:p>
    <w:p w14:paraId="00F842D4" w14:textId="77777777" w:rsidR="444987DD" w:rsidRDefault="444987DD" w:rsidP="444987DD">
      <w:pPr>
        <w:rPr>
          <w:rFonts w:ascii="Arial" w:hAnsi="Arial" w:cs="Arial"/>
          <w:sz w:val="24"/>
          <w:szCs w:val="24"/>
        </w:rPr>
      </w:pPr>
      <w:r w:rsidRPr="444987DD">
        <w:rPr>
          <w:rFonts w:ascii="Arial" w:hAnsi="Arial" w:cs="Arial"/>
          <w:sz w:val="24"/>
          <w:szCs w:val="24"/>
        </w:rPr>
        <w:t>Some of the feedback from the participants on this topic were:</w:t>
      </w:r>
    </w:p>
    <w:p w14:paraId="5A93A183" w14:textId="68363078" w:rsidR="444987DD" w:rsidRDefault="444987DD" w:rsidP="0055048C">
      <w:pPr>
        <w:pStyle w:val="ListParagraph"/>
        <w:numPr>
          <w:ilvl w:val="0"/>
          <w:numId w:val="19"/>
        </w:numPr>
        <w:spacing w:after="200" w:line="276" w:lineRule="auto"/>
      </w:pPr>
      <w:r w:rsidRPr="59A65E34">
        <w:rPr>
          <w:rFonts w:ascii="Arial" w:hAnsi="Arial" w:cs="Arial"/>
          <w:sz w:val="24"/>
          <w:szCs w:val="24"/>
        </w:rPr>
        <w:t>The need for more awareness and education on diversity and inclusion in the Deaf community, both within and outside of it.</w:t>
      </w:r>
    </w:p>
    <w:p w14:paraId="5BF94948" w14:textId="2B353817" w:rsidR="444987DD" w:rsidRDefault="444987DD" w:rsidP="0055048C">
      <w:pPr>
        <w:pStyle w:val="ListParagraph"/>
        <w:numPr>
          <w:ilvl w:val="0"/>
          <w:numId w:val="19"/>
        </w:numPr>
        <w:spacing w:after="200" w:line="276" w:lineRule="auto"/>
      </w:pPr>
      <w:r w:rsidRPr="59A65E34">
        <w:rPr>
          <w:rFonts w:ascii="Arial" w:hAnsi="Arial" w:cs="Arial"/>
          <w:sz w:val="24"/>
          <w:szCs w:val="24"/>
        </w:rPr>
        <w:lastRenderedPageBreak/>
        <w:t>The need for more resources and services that are culturally appropriate and accessible for diverse groups within the Deaf community, such as Indigenous sign languages, Black ASL, LSQ for Francophones, etc.</w:t>
      </w:r>
    </w:p>
    <w:p w14:paraId="7E93AF0D" w14:textId="5B2A14F3" w:rsidR="444987DD" w:rsidRDefault="444987DD" w:rsidP="0055048C">
      <w:pPr>
        <w:pStyle w:val="ListParagraph"/>
        <w:numPr>
          <w:ilvl w:val="0"/>
          <w:numId w:val="19"/>
        </w:numPr>
        <w:spacing w:after="200" w:line="276" w:lineRule="auto"/>
      </w:pPr>
      <w:r w:rsidRPr="59A65E34">
        <w:rPr>
          <w:rFonts w:ascii="Arial" w:hAnsi="Arial" w:cs="Arial"/>
          <w:sz w:val="24"/>
          <w:szCs w:val="24"/>
        </w:rPr>
        <w:t>The need for more collaboration and solidarity among diverse groups within the Deaf community and with other disability groups and allies.</w:t>
      </w:r>
    </w:p>
    <w:p w14:paraId="7B3ED56B" w14:textId="77777777" w:rsidR="444987DD" w:rsidRDefault="444987DD" w:rsidP="0055048C">
      <w:pPr>
        <w:pStyle w:val="ListParagraph"/>
        <w:numPr>
          <w:ilvl w:val="0"/>
          <w:numId w:val="19"/>
        </w:numPr>
        <w:spacing w:after="200" w:line="276" w:lineRule="auto"/>
        <w:rPr>
          <w:rFonts w:ascii="Arial" w:hAnsi="Arial" w:cs="Arial"/>
          <w:sz w:val="24"/>
          <w:szCs w:val="24"/>
        </w:rPr>
      </w:pPr>
      <w:r w:rsidRPr="444987DD">
        <w:rPr>
          <w:rFonts w:ascii="Arial" w:hAnsi="Arial" w:cs="Arial"/>
          <w:sz w:val="24"/>
          <w:szCs w:val="24"/>
        </w:rPr>
        <w:t>The need for more research and data on the demographics and needs of diverse groups within the Deaf community.</w:t>
      </w:r>
    </w:p>
    <w:p w14:paraId="5347C0EF" w14:textId="77777777" w:rsidR="444987DD" w:rsidRDefault="444987DD" w:rsidP="444987DD">
      <w:pPr>
        <w:rPr>
          <w:rFonts w:ascii="Arial" w:hAnsi="Arial" w:cs="Arial"/>
          <w:b/>
          <w:bCs/>
          <w:sz w:val="24"/>
          <w:szCs w:val="24"/>
        </w:rPr>
      </w:pPr>
      <w:r w:rsidRPr="444987DD">
        <w:rPr>
          <w:rFonts w:ascii="Arial" w:hAnsi="Arial" w:cs="Arial"/>
          <w:b/>
          <w:bCs/>
          <w:sz w:val="24"/>
          <w:szCs w:val="24"/>
        </w:rPr>
        <w:t>Deaf-Blind as a Dual Disability</w:t>
      </w:r>
    </w:p>
    <w:p w14:paraId="365D078C" w14:textId="6E9F132D" w:rsidR="444987DD" w:rsidRDefault="444987DD" w:rsidP="444987DD">
      <w:pPr>
        <w:rPr>
          <w:rFonts w:ascii="Arial" w:hAnsi="Arial" w:cs="Arial"/>
          <w:sz w:val="24"/>
          <w:szCs w:val="24"/>
        </w:rPr>
      </w:pPr>
      <w:r w:rsidRPr="444987DD">
        <w:rPr>
          <w:rFonts w:ascii="Arial" w:hAnsi="Arial" w:cs="Arial"/>
          <w:sz w:val="24"/>
          <w:szCs w:val="24"/>
        </w:rPr>
        <w:t>Deaf-Blindness is a dual disability that affects both hearing and vision. Deaf-Blind individuals have varying degrees of hearing and vision loss and use different modes of communication depending on their preferences and abilities. The report highlights the challenges and solutions for communication access for Deaf-Blind individuals.</w:t>
      </w:r>
    </w:p>
    <w:p w14:paraId="19B43A04" w14:textId="77777777" w:rsidR="444987DD" w:rsidRDefault="444987DD" w:rsidP="444987DD">
      <w:pPr>
        <w:rPr>
          <w:rFonts w:ascii="Arial" w:hAnsi="Arial" w:cs="Arial"/>
          <w:sz w:val="24"/>
          <w:szCs w:val="24"/>
        </w:rPr>
      </w:pPr>
      <w:r w:rsidRPr="444987DD">
        <w:rPr>
          <w:rFonts w:ascii="Arial" w:hAnsi="Arial" w:cs="Arial"/>
          <w:sz w:val="24"/>
          <w:szCs w:val="24"/>
        </w:rPr>
        <w:t>Some of the feedback from the participants on this topic were:</w:t>
      </w:r>
    </w:p>
    <w:p w14:paraId="71F3C1B3" w14:textId="24B68419" w:rsidR="444987DD" w:rsidRDefault="444987DD" w:rsidP="0055048C">
      <w:pPr>
        <w:pStyle w:val="ListParagraph"/>
        <w:numPr>
          <w:ilvl w:val="0"/>
          <w:numId w:val="20"/>
        </w:numPr>
        <w:spacing w:after="200" w:line="276" w:lineRule="auto"/>
      </w:pPr>
      <w:r w:rsidRPr="59A65E34">
        <w:rPr>
          <w:rFonts w:ascii="Arial" w:hAnsi="Arial" w:cs="Arial"/>
          <w:sz w:val="24"/>
          <w:szCs w:val="24"/>
        </w:rPr>
        <w:t>The need for more recognition and respect for Deaf-Blind individuals as a distinct group with unique needs and rights.</w:t>
      </w:r>
    </w:p>
    <w:p w14:paraId="2522B478" w14:textId="1285791F" w:rsidR="444987DD" w:rsidRDefault="444987DD" w:rsidP="0055048C">
      <w:pPr>
        <w:pStyle w:val="ListParagraph"/>
        <w:numPr>
          <w:ilvl w:val="0"/>
          <w:numId w:val="20"/>
        </w:numPr>
        <w:spacing w:after="200" w:line="276" w:lineRule="auto"/>
      </w:pPr>
      <w:r w:rsidRPr="59A65E34">
        <w:rPr>
          <w:rFonts w:ascii="Arial" w:hAnsi="Arial" w:cs="Arial"/>
          <w:sz w:val="24"/>
          <w:szCs w:val="24"/>
        </w:rPr>
        <w:t>The need for more funding and availability of communication access services and devices for Deaf-Blind individuals, such as Communication Facilitators, Intervenors, Interpreters and Braille Devices.</w:t>
      </w:r>
    </w:p>
    <w:p w14:paraId="7A24BDC6" w14:textId="678AE357" w:rsidR="444987DD" w:rsidRDefault="444987DD" w:rsidP="0055048C">
      <w:pPr>
        <w:pStyle w:val="ListParagraph"/>
        <w:numPr>
          <w:ilvl w:val="0"/>
          <w:numId w:val="20"/>
        </w:numPr>
        <w:spacing w:after="200" w:line="276" w:lineRule="auto"/>
      </w:pPr>
      <w:r w:rsidRPr="59A65E34">
        <w:rPr>
          <w:rFonts w:ascii="Arial" w:hAnsi="Arial" w:cs="Arial"/>
          <w:sz w:val="24"/>
          <w:szCs w:val="24"/>
        </w:rPr>
        <w:t>The need for more training and certification of communication access providers for Deaf-Blind individuals, such as Communication Facilitators, Intervenors, Interpreters and Braille Devices.</w:t>
      </w:r>
    </w:p>
    <w:p w14:paraId="24139611" w14:textId="77777777" w:rsidR="444987DD" w:rsidRDefault="444987DD" w:rsidP="0055048C">
      <w:pPr>
        <w:pStyle w:val="ListParagraph"/>
        <w:numPr>
          <w:ilvl w:val="0"/>
          <w:numId w:val="20"/>
        </w:numPr>
        <w:spacing w:after="200" w:line="276" w:lineRule="auto"/>
        <w:rPr>
          <w:rFonts w:ascii="Arial" w:hAnsi="Arial" w:cs="Arial"/>
          <w:sz w:val="24"/>
          <w:szCs w:val="24"/>
        </w:rPr>
      </w:pPr>
      <w:r w:rsidRPr="444987DD">
        <w:rPr>
          <w:rFonts w:ascii="Arial" w:hAnsi="Arial" w:cs="Arial"/>
          <w:sz w:val="24"/>
          <w:szCs w:val="24"/>
        </w:rPr>
        <w:t>The need for more accessibility features and standards for technologies that are compatible with communication access services and devices for Deaf-Blind individuals.</w:t>
      </w:r>
    </w:p>
    <w:p w14:paraId="2BF8EEE8" w14:textId="77777777" w:rsidR="444987DD" w:rsidRDefault="444987DD" w:rsidP="444987DD">
      <w:pPr>
        <w:rPr>
          <w:rFonts w:ascii="Arial" w:hAnsi="Arial" w:cs="Arial"/>
          <w:b/>
          <w:bCs/>
          <w:sz w:val="24"/>
          <w:szCs w:val="24"/>
        </w:rPr>
      </w:pPr>
      <w:r w:rsidRPr="444987DD">
        <w:rPr>
          <w:rFonts w:ascii="Arial" w:hAnsi="Arial" w:cs="Arial"/>
          <w:b/>
          <w:bCs/>
          <w:sz w:val="24"/>
          <w:szCs w:val="24"/>
        </w:rPr>
        <w:t>Interpreter Training</w:t>
      </w:r>
    </w:p>
    <w:p w14:paraId="23982822" w14:textId="50922224" w:rsidR="444987DD" w:rsidRDefault="444987DD" w:rsidP="444987DD">
      <w:pPr>
        <w:rPr>
          <w:rFonts w:ascii="Arial" w:hAnsi="Arial" w:cs="Arial"/>
          <w:sz w:val="24"/>
          <w:szCs w:val="24"/>
        </w:rPr>
      </w:pPr>
      <w:r w:rsidRPr="5C36A4C4">
        <w:rPr>
          <w:rFonts w:ascii="Arial" w:hAnsi="Arial" w:cs="Arial"/>
          <w:sz w:val="24"/>
          <w:szCs w:val="24"/>
        </w:rPr>
        <w:t>Interpreters are essential for facilitating communication between DDBHH individuals</w:t>
      </w:r>
      <w:r w:rsidR="4E1E4E5F" w:rsidRPr="5C36A4C4">
        <w:rPr>
          <w:rFonts w:ascii="Arial" w:hAnsi="Arial" w:cs="Arial"/>
          <w:sz w:val="24"/>
          <w:szCs w:val="24"/>
        </w:rPr>
        <w:t xml:space="preserve"> who sign</w:t>
      </w:r>
      <w:r w:rsidRPr="5C36A4C4">
        <w:rPr>
          <w:rFonts w:ascii="Arial" w:hAnsi="Arial" w:cs="Arial"/>
          <w:sz w:val="24"/>
          <w:szCs w:val="24"/>
        </w:rPr>
        <w:t xml:space="preserve"> and </w:t>
      </w:r>
      <w:r w:rsidR="712E9325" w:rsidRPr="5C36A4C4">
        <w:rPr>
          <w:rFonts w:ascii="Arial" w:hAnsi="Arial" w:cs="Arial"/>
          <w:sz w:val="24"/>
          <w:szCs w:val="24"/>
        </w:rPr>
        <w:t>people</w:t>
      </w:r>
      <w:r w:rsidRPr="5C36A4C4">
        <w:rPr>
          <w:rFonts w:ascii="Arial" w:hAnsi="Arial" w:cs="Arial"/>
          <w:sz w:val="24"/>
          <w:szCs w:val="24"/>
        </w:rPr>
        <w:t xml:space="preserve"> who do not. Interpreters use different sign languages or modes of communication depending on the preferences and abilities of DDBHH individuals. The report emphasizes the need for more ASL and LSQ interpreters in Canada. and addresses the issues of cultural competency, safe space, and funding for interpreter students, especially Indigenous, Black, and Persons of Colour.</w:t>
      </w:r>
    </w:p>
    <w:p w14:paraId="5EB1B8FF" w14:textId="77777777" w:rsidR="444987DD" w:rsidRDefault="444987DD" w:rsidP="444987DD">
      <w:pPr>
        <w:rPr>
          <w:rFonts w:ascii="Arial" w:hAnsi="Arial" w:cs="Arial"/>
          <w:sz w:val="24"/>
          <w:szCs w:val="24"/>
        </w:rPr>
      </w:pPr>
      <w:r w:rsidRPr="444987DD">
        <w:rPr>
          <w:rFonts w:ascii="Arial" w:hAnsi="Arial" w:cs="Arial"/>
          <w:sz w:val="24"/>
          <w:szCs w:val="24"/>
        </w:rPr>
        <w:t>Some of the feedback from the participants on this topic were:</w:t>
      </w:r>
    </w:p>
    <w:p w14:paraId="0F32DFD2" w14:textId="01B4C777" w:rsidR="444987DD" w:rsidRDefault="444987DD" w:rsidP="0055048C">
      <w:pPr>
        <w:pStyle w:val="ListParagraph"/>
        <w:numPr>
          <w:ilvl w:val="0"/>
          <w:numId w:val="21"/>
        </w:numPr>
        <w:spacing w:after="200" w:line="276" w:lineRule="auto"/>
      </w:pPr>
      <w:r w:rsidRPr="444987DD">
        <w:rPr>
          <w:rFonts w:ascii="Arial" w:hAnsi="Arial" w:cs="Arial"/>
          <w:sz w:val="24"/>
          <w:szCs w:val="24"/>
        </w:rPr>
        <w:t>The need for more interpreter training programs that are accessible, affordable, and inclusive for diverse groups of students who want to become interpreters.</w:t>
      </w:r>
    </w:p>
    <w:p w14:paraId="59A74DA3" w14:textId="3F1F21F4" w:rsidR="444987DD" w:rsidRDefault="444987DD" w:rsidP="0055048C">
      <w:pPr>
        <w:pStyle w:val="ListParagraph"/>
        <w:numPr>
          <w:ilvl w:val="0"/>
          <w:numId w:val="21"/>
        </w:numPr>
        <w:spacing w:after="200" w:line="276" w:lineRule="auto"/>
      </w:pPr>
      <w:r w:rsidRPr="444987DD">
        <w:rPr>
          <w:rFonts w:ascii="Arial" w:hAnsi="Arial" w:cs="Arial"/>
          <w:sz w:val="24"/>
          <w:szCs w:val="24"/>
        </w:rPr>
        <w:t>The need for more scholarships, bursaries, and grants that support interpreter students financially during their studies.</w:t>
      </w:r>
    </w:p>
    <w:p w14:paraId="39B8C9CA" w14:textId="38C6FAC6" w:rsidR="444987DD" w:rsidRDefault="444987DD" w:rsidP="0055048C">
      <w:pPr>
        <w:pStyle w:val="ListParagraph"/>
        <w:numPr>
          <w:ilvl w:val="0"/>
          <w:numId w:val="21"/>
        </w:numPr>
        <w:spacing w:after="200" w:line="276" w:lineRule="auto"/>
      </w:pPr>
      <w:r w:rsidRPr="444987DD">
        <w:rPr>
          <w:rFonts w:ascii="Arial" w:hAnsi="Arial" w:cs="Arial"/>
          <w:sz w:val="24"/>
          <w:szCs w:val="24"/>
        </w:rPr>
        <w:lastRenderedPageBreak/>
        <w:t>The need for more mentorship, supervision and professional development opportunities that enhance interpreter students’ skills and confidence.</w:t>
      </w:r>
    </w:p>
    <w:p w14:paraId="106FBB76" w14:textId="06BD8680" w:rsidR="444987DD" w:rsidRDefault="444987DD" w:rsidP="0055048C">
      <w:pPr>
        <w:pStyle w:val="ListParagraph"/>
        <w:numPr>
          <w:ilvl w:val="0"/>
          <w:numId w:val="21"/>
        </w:numPr>
        <w:spacing w:after="200" w:line="276" w:lineRule="auto"/>
      </w:pPr>
      <w:r w:rsidRPr="444987DD">
        <w:rPr>
          <w:rFonts w:ascii="Arial" w:hAnsi="Arial" w:cs="Arial"/>
          <w:sz w:val="24"/>
          <w:szCs w:val="24"/>
        </w:rPr>
        <w:t>The need for more cultural competency training that prepares interpreter students to work with diverse groups of DDBHH individuals in various settings.</w:t>
      </w:r>
    </w:p>
    <w:p w14:paraId="2E0AF0A9" w14:textId="3FD7C1CB" w:rsidR="444987DD" w:rsidRDefault="444987DD" w:rsidP="0055048C">
      <w:pPr>
        <w:pStyle w:val="ListParagraph"/>
        <w:numPr>
          <w:ilvl w:val="0"/>
          <w:numId w:val="21"/>
        </w:numPr>
        <w:spacing w:after="200" w:line="276" w:lineRule="auto"/>
        <w:rPr>
          <w:rFonts w:ascii="Arial" w:hAnsi="Arial" w:cs="Arial"/>
          <w:b/>
          <w:bCs/>
          <w:sz w:val="24"/>
          <w:szCs w:val="24"/>
        </w:rPr>
      </w:pPr>
      <w:r w:rsidRPr="444987DD">
        <w:rPr>
          <w:rFonts w:ascii="Arial" w:hAnsi="Arial" w:cs="Arial"/>
          <w:sz w:val="24"/>
          <w:szCs w:val="24"/>
        </w:rPr>
        <w:t>The need for more safe space policies that protect interpreter students from harassment, discrimination, and violence.</w:t>
      </w:r>
    </w:p>
    <w:p w14:paraId="10895966" w14:textId="6D99FEB6" w:rsidR="444987DD" w:rsidRDefault="444987DD">
      <w:r>
        <w:br w:type="page"/>
      </w:r>
    </w:p>
    <w:p w14:paraId="112F493B" w14:textId="2F9CF7B6" w:rsidR="444987DD" w:rsidRDefault="444987DD" w:rsidP="444987DD">
      <w:pPr>
        <w:pStyle w:val="Heading2"/>
        <w:spacing w:line="240" w:lineRule="auto"/>
      </w:pPr>
      <w:bookmarkStart w:id="39" w:name="_Toc161952160"/>
      <w:r>
        <w:lastRenderedPageBreak/>
        <w:t>Indigenous Accessibility Standards</w:t>
      </w:r>
      <w:bookmarkEnd w:id="39"/>
    </w:p>
    <w:p w14:paraId="50707698" w14:textId="1D233D60"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This report presents the findings and recommendations of the Indigenous Accessibility Standards Committee, which was established to conduct research on the accessibility barriers that impact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in Canada. The committee consists of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from different regions and backgrounds, who have shared their perspectives and experiences on the issues of language, culture, and accessibility.</w:t>
      </w:r>
    </w:p>
    <w:p w14:paraId="79D5A751" w14:textId="550FEB82"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main goal of the research is to offer a perspective on how to implement the spirit of truth and reconciliation with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and to ensure that they are included and respected in the vision of an inclusive and accessible Canada. The report also aims to highlight the importance of preserving and promoting the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sign languages (ISLs), which are part of the linguistic and cultural diversity of Canada.</w:t>
      </w:r>
    </w:p>
    <w:p w14:paraId="2A983E47" w14:textId="4312ABA2" w:rsidR="007D15FC" w:rsidRPr="007D15FC" w:rsidRDefault="444987DD" w:rsidP="007D15FC">
      <w:pPr>
        <w:spacing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report is divided into three sections:</w:t>
      </w:r>
    </w:p>
    <w:p w14:paraId="2D99EAFB" w14:textId="29C1135E"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first section provides an overview of the legal and policy frameworks that support the rights and needs of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such as the Accessible Canada Act (ACA), the Indigenous Languages Act (ILA), the Truth and Reconciliation Commission of Canada – Calls to Action (TRC), and the Implementing the United Nations Declaration on the Rights of Indigenous Peoples Act (</w:t>
      </w:r>
      <w:bookmarkStart w:id="40" w:name="_Int_NtSNyJsH"/>
      <w:r w:rsidRPr="5C36A4C4">
        <w:rPr>
          <w:rFonts w:ascii="Arial" w:eastAsia="Arial" w:hAnsi="Arial" w:cs="Arial"/>
          <w:color w:val="000000" w:themeColor="text1"/>
          <w:sz w:val="24"/>
          <w:szCs w:val="24"/>
        </w:rPr>
        <w:t>UNDRIP</w:t>
      </w:r>
      <w:bookmarkEnd w:id="40"/>
      <w:r w:rsidRPr="5C36A4C4">
        <w:rPr>
          <w:rFonts w:ascii="Arial" w:eastAsia="Arial" w:hAnsi="Arial" w:cs="Arial"/>
          <w:color w:val="000000" w:themeColor="text1"/>
          <w:sz w:val="24"/>
          <w:szCs w:val="24"/>
        </w:rPr>
        <w:t>).</w:t>
      </w:r>
    </w:p>
    <w:p w14:paraId="04D87A13" w14:textId="3D4743CA"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second section summarizes the main themes and insights that emerged from the town hall session that was held with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members on February 11, 2023. The town hall session was an opportunity for the committee to collect stories and recommendations on improving accessibility standards in the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communities in Canada. The session covered three topics: ISLs and preserving history, resources and federal government, and accessibility and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communities.</w:t>
      </w:r>
    </w:p>
    <w:p w14:paraId="7FCFEB0A" w14:textId="6BB4C160" w:rsidR="007D15FC" w:rsidRPr="007D15FC" w:rsidRDefault="444987DD" w:rsidP="007D15FC">
      <w:pPr>
        <w:spacing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t>The third section presents a series of recommendations for the federal government based on the findings from the town hall session. The recommendations address various aspects of accessibility, such as language, education, health, media, internet, interpretation, participation, and legislation.</w:t>
      </w:r>
    </w:p>
    <w:p w14:paraId="4697823C" w14:textId="4ED8A5C9"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report concludes with a call for action for the federal government to take concrete steps to improve the quality of life and accessibility for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in Canada, and to honour its commitments to uphold their rights and dignity.</w:t>
      </w:r>
    </w:p>
    <w:p w14:paraId="521E443E" w14:textId="77777777" w:rsidR="007D15FC" w:rsidRPr="007D15FC" w:rsidRDefault="444987DD" w:rsidP="007D15FC">
      <w:pPr>
        <w:spacing w:line="240" w:lineRule="auto"/>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Legal and Policy Frameworks</w:t>
      </w:r>
    </w:p>
    <w:p w14:paraId="4CA87499" w14:textId="31381AAF"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Deaf Indigenous community in Canada faces multiple and intersecting barriers that affect their access to information, services, and opportunities. These barriers are rooted in the historical and ongoing oppression, colonization, and marginalization of both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and deaf people in Canada. To address these barriers, the federal government has enacted several legal and policy frameworks that support the rights and needs of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such as:</w:t>
      </w:r>
    </w:p>
    <w:p w14:paraId="758DF9CE" w14:textId="506998E0" w:rsidR="007D15FC" w:rsidRPr="007D15FC" w:rsidRDefault="444987DD" w:rsidP="0055048C">
      <w:pPr>
        <w:pStyle w:val="ListParagraph"/>
        <w:numPr>
          <w:ilvl w:val="0"/>
          <w:numId w:val="18"/>
        </w:num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Accessible Canada Act (ACA) aims to create a barrier-free Canada by identifying, removing, and preventing accessibility barriers in areas under federal </w:t>
      </w:r>
      <w:bookmarkStart w:id="41" w:name="_Int_gD0Js0Jz"/>
      <w:r w:rsidRPr="5C36A4C4">
        <w:rPr>
          <w:rFonts w:ascii="Arial" w:eastAsia="Arial" w:hAnsi="Arial" w:cs="Arial"/>
          <w:color w:val="000000" w:themeColor="text1"/>
          <w:sz w:val="24"/>
          <w:szCs w:val="24"/>
        </w:rPr>
        <w:t>jurisdiction</w:t>
      </w:r>
      <w:bookmarkEnd w:id="41"/>
      <w:r w:rsidRPr="5C36A4C4">
        <w:rPr>
          <w:rFonts w:ascii="Arial" w:eastAsia="Arial" w:hAnsi="Arial" w:cs="Arial"/>
          <w:color w:val="000000" w:themeColor="text1"/>
          <w:sz w:val="24"/>
          <w:szCs w:val="24"/>
        </w:rPr>
        <w:t xml:space="preserve">, such as transportation, broadcasting, telecommunications, banking, </w:t>
      </w:r>
      <w:r w:rsidRPr="5C36A4C4">
        <w:rPr>
          <w:rFonts w:ascii="Arial" w:eastAsia="Arial" w:hAnsi="Arial" w:cs="Arial"/>
          <w:color w:val="000000" w:themeColor="text1"/>
          <w:sz w:val="24"/>
          <w:szCs w:val="24"/>
        </w:rPr>
        <w:lastRenderedPageBreak/>
        <w:t>and federal government services. The ACA also establishes the then Canadian Accessibility Standards Development Organization (CASDO), which was responsible for developing and revising accessibility standards in consultation with persons with disabilities, including deaf people.</w:t>
      </w:r>
      <w:r w:rsidR="007D15FC">
        <w:br/>
      </w:r>
    </w:p>
    <w:p w14:paraId="62B54713" w14:textId="3032AD08" w:rsidR="007D15FC" w:rsidRPr="007D15FC" w:rsidRDefault="444987DD" w:rsidP="0055048C">
      <w:pPr>
        <w:pStyle w:val="ListParagraph"/>
        <w:numPr>
          <w:ilvl w:val="0"/>
          <w:numId w:val="18"/>
        </w:num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Indigenous Languages Act (ILA), which received royal assent on June 21, 2019, recognizes the rights of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peoples to use and maintain their languages, and supports the efforts to reclaim, revitalize, strengthen, and maintain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languages in Canada. The ILA also establishes the Office of the Commissioner of Indigenous Languages, which is mandated to promote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languages and provide funding for language initiatives.</w:t>
      </w:r>
      <w:r w:rsidR="007D15FC">
        <w:br/>
      </w:r>
    </w:p>
    <w:p w14:paraId="5F748BD4" w14:textId="023A3432" w:rsidR="007D15FC" w:rsidRPr="007D15FC" w:rsidRDefault="444987DD" w:rsidP="0055048C">
      <w:pPr>
        <w:pStyle w:val="ListParagraph"/>
        <w:numPr>
          <w:ilvl w:val="0"/>
          <w:numId w:val="18"/>
        </w:num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Truth and Reconciliation Commission of Canada – Calls to Action (TRC), which was released on December 15, 2015, is a document that contains 94 recommendations to redress the legacy of residential schools and advance the process of reconciliation with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peoples in Canada. The TRC calls on the federal government to implement various measures to protect and promote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languages, cultures, and rights, such as providing adequate funding for language programs, implementing the UNDRIP, and ensuring equitable access to education, health care, and justice for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peoples.</w:t>
      </w:r>
      <w:r w:rsidR="007D15FC">
        <w:br/>
      </w:r>
    </w:p>
    <w:p w14:paraId="15251B63" w14:textId="78EABB9D" w:rsidR="007D15FC" w:rsidRPr="007D15FC" w:rsidRDefault="444987DD" w:rsidP="0055048C">
      <w:pPr>
        <w:pStyle w:val="ListParagraph"/>
        <w:numPr>
          <w:ilvl w:val="0"/>
          <w:numId w:val="18"/>
        </w:num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United Nations Declaration on the Rights of Indigenous Peoples Act (UNDRIPA), which received royal assent on June 16, 2021, affirms the UNDRIP as a universal international human rights instrument with application in Canadian law. The UNDRIP is a declaration that recognizes the rights of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peoples to self-determination, lands, territories, resources, cultures, languages, and identities. The act requires the federal government to take measures to ensure that the laws of Canada are consistent with the UNDRIP, and to develop an action plan to achieve its objectives.</w:t>
      </w:r>
    </w:p>
    <w:p w14:paraId="2D55066F" w14:textId="19F35BA4"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These legal and policy frameworks provide a foundation for advancing the accessibility and inclusion of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in Canada. However, they also have some limitations and challenges that need to be addressed. For example:</w:t>
      </w:r>
    </w:p>
    <w:p w14:paraId="31E49230" w14:textId="737267E6"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ACA (Accessible Canada Act) does not explicitly recognize or include ISLs (Indigenous Sign Languages) as official languages of communication for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in Canada but does recognize them as primary languages, alongside ASL and LSQ, for communication by deaf persons in Canada. ISLs is not specifically mentioned in the ILA (Indigenous Language Act). Therefore, </w:t>
      </w:r>
      <w:r w:rsidR="422651D3" w:rsidRPr="5C36A4C4">
        <w:rPr>
          <w:rFonts w:ascii="Arial" w:eastAsia="Arial" w:hAnsi="Arial" w:cs="Arial"/>
          <w:color w:val="000000" w:themeColor="text1"/>
          <w:sz w:val="24"/>
          <w:szCs w:val="24"/>
        </w:rPr>
        <w:t>it</w:t>
      </w:r>
      <w:r w:rsidRPr="5C36A4C4">
        <w:rPr>
          <w:rFonts w:ascii="Arial" w:eastAsia="Arial" w:hAnsi="Arial" w:cs="Arial"/>
          <w:color w:val="000000" w:themeColor="text1"/>
          <w:sz w:val="24"/>
          <w:szCs w:val="24"/>
        </w:rPr>
        <w:t xml:space="preserve"> will not receive adequate recognition or support from the federal government.</w:t>
      </w:r>
    </w:p>
    <w:p w14:paraId="28C90851" w14:textId="336CF320"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ILA does not adequately address the needs and challenges of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who use ISLs as their primary or preferred language. The ILA focuses on spoken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languages and does not include any specific provisions or funding for ISLs. Moreover, the ILA does not acknowledge or address the impact of residential schools on ISLs. Many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children were forcibly removed from their families and communities and sent to residential schools, where they were forbidden to </w:t>
      </w:r>
      <w:r w:rsidRPr="5C36A4C4">
        <w:rPr>
          <w:rFonts w:ascii="Arial" w:eastAsia="Arial" w:hAnsi="Arial" w:cs="Arial"/>
          <w:color w:val="000000" w:themeColor="text1"/>
          <w:sz w:val="24"/>
          <w:szCs w:val="24"/>
        </w:rPr>
        <w:lastRenderedPageBreak/>
        <w:t xml:space="preserve">use ISLs or any form of sign language. This resulted in the loss or erosion of ISLs among generations of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w:t>
      </w:r>
    </w:p>
    <w:p w14:paraId="4350CCD7" w14:textId="78195228"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TRC does not sufficiently address the issues of accessibility and inclusion for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in Canada. The TRC mentions deaf people only once in its calls to action (#23), which calls on the federal government to increase the number of health professionals who can provide services in ASL or LSQ. However, this does not reflect the diversity and complexity of communication needs among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who may use ISLs or other sign languages. Furthermore, the TRC does not include any specific recommendations or actions for improving accessibility standards in areas such as education, media, internet, interpretation, or participation for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w:t>
      </w:r>
    </w:p>
    <w:p w14:paraId="0DCF1D8A" w14:textId="43DF59F4"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UNDRIP does not explicitly mention or include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or ISLs as part of its scope or objectives. The UNDRIP recognizes the rights of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peoples to use their languages as a medium of instruction in education, to access information in their languages through media, and to participate in decision-making processes that affect them. However, these rights are not explicitly extended or applied to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who use ISLs or other sign languages. Moreover, the UNDRIP does not address the specific barriers or challenges that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face in exercising their rights, such as the lack of qualified interpreters, the low literacy rates, or the limited access to technology.</w:t>
      </w:r>
    </w:p>
    <w:p w14:paraId="5B4B94EB" w14:textId="0ACAE46E"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These limitations and challenges indicate that there is a need for more research, consultation, and collaboration among the federal government,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and other stakeholders to ensure that the legal and policy frameworks are inclusive and responsive to the needs and aspirations of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in Canada.</w:t>
      </w:r>
    </w:p>
    <w:p w14:paraId="2444617B" w14:textId="77777777" w:rsidR="007D15FC" w:rsidRPr="007D15FC" w:rsidRDefault="444987DD" w:rsidP="007D15FC">
      <w:pPr>
        <w:spacing w:line="240" w:lineRule="auto"/>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Recommendations</w:t>
      </w:r>
    </w:p>
    <w:p w14:paraId="69793107" w14:textId="628CA779"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Based on the findings from the town hall session, the committee has developed a series of recommendations for the federal government to improve the accessibility and inclusion of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in Canada. The recommendations are as follows:</w:t>
      </w:r>
    </w:p>
    <w:p w14:paraId="695AD5D9" w14:textId="540874BE"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Language:</w:t>
      </w:r>
      <w:r w:rsidRPr="5C36A4C4">
        <w:rPr>
          <w:rFonts w:ascii="Arial" w:eastAsia="Arial" w:hAnsi="Arial" w:cs="Arial"/>
          <w:color w:val="000000" w:themeColor="text1"/>
          <w:sz w:val="24"/>
          <w:szCs w:val="24"/>
        </w:rPr>
        <w:t xml:space="preserve"> The federal government should recognize and include ISLs as official languages of communication for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in Canada, and provide adequate funding and support for ISLs revitalization, preservation, and promotion. The federal government should also consult with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and the Office of the Commissioner of Indigenous Languages to develop and implement an ISLs legislation that incorporates the principles and objectives of the ACA, the ILA, the TRC, and the UNDRIP.</w:t>
      </w:r>
    </w:p>
    <w:p w14:paraId="5CCACCC8" w14:textId="6440A060"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Education:</w:t>
      </w:r>
      <w:r w:rsidRPr="5C36A4C4">
        <w:rPr>
          <w:rFonts w:ascii="Arial" w:eastAsia="Arial" w:hAnsi="Arial" w:cs="Arial"/>
          <w:color w:val="000000" w:themeColor="text1"/>
          <w:sz w:val="24"/>
          <w:szCs w:val="24"/>
        </w:rPr>
        <w:t xml:space="preserve"> The federal government should support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children right to access a quality education in their own languages and through their own cultures. The federal government should meet its obligations to provide the appropriate resources and accommodations to meet their learning needs. The federal government should also support the development and delivery of ISLs programs and courses at the post-</w:t>
      </w:r>
      <w:r w:rsidRPr="5C36A4C4">
        <w:rPr>
          <w:rFonts w:ascii="Arial" w:eastAsia="Arial" w:hAnsi="Arial" w:cs="Arial"/>
          <w:color w:val="000000" w:themeColor="text1"/>
          <w:sz w:val="24"/>
          <w:szCs w:val="24"/>
        </w:rPr>
        <w:lastRenderedPageBreak/>
        <w:t xml:space="preserve">secondary level and provide access, through their communities, to scholarships and bursaries for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students who wish to pursue higher education.</w:t>
      </w:r>
    </w:p>
    <w:p w14:paraId="6B1F0486" w14:textId="3373F3C6"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Health:</w:t>
      </w:r>
      <w:r w:rsidRPr="5C36A4C4">
        <w:rPr>
          <w:rFonts w:ascii="Arial" w:eastAsia="Arial" w:hAnsi="Arial" w:cs="Arial"/>
          <w:color w:val="000000" w:themeColor="text1"/>
          <w:sz w:val="24"/>
          <w:szCs w:val="24"/>
        </w:rPr>
        <w:t xml:space="preserve"> The federal government should improve the accessibility and availability of health care services for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especially in remote communities. The federal government should also provide training and awareness programs for health care professionals on how to communicate effectively with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using ISLs or other sign languages. Moreover, the federal government should ensure that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residential school survivors have access to culturally appropriate and trauma-informed mental health services and supports.</w:t>
      </w:r>
    </w:p>
    <w:p w14:paraId="1FFD69CA" w14:textId="1B57DDA9"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Media:</w:t>
      </w:r>
      <w:r w:rsidRPr="5C36A4C4">
        <w:rPr>
          <w:rFonts w:ascii="Arial" w:eastAsia="Arial" w:hAnsi="Arial" w:cs="Arial"/>
          <w:color w:val="000000" w:themeColor="text1"/>
          <w:sz w:val="24"/>
          <w:szCs w:val="24"/>
        </w:rPr>
        <w:t xml:space="preserve"> The federal government should support the creation and dissemination of media content in ISLs or other sign languages, such as news, documentaries, podcasts, and social media by and for Indigenous communities. The federal government should also ensure that all media content produced or funded by the federal government is accessible to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through captioning, interpretation, or translation. Furthermore, the federal government should facilitate the participation and representation of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in the media industry.</w:t>
      </w:r>
    </w:p>
    <w:p w14:paraId="57D02D71" w14:textId="7029F679"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Internet:</w:t>
      </w:r>
      <w:r w:rsidRPr="5C36A4C4">
        <w:rPr>
          <w:rFonts w:ascii="Arial" w:eastAsia="Arial" w:hAnsi="Arial" w:cs="Arial"/>
          <w:color w:val="000000" w:themeColor="text1"/>
          <w:sz w:val="24"/>
          <w:szCs w:val="24"/>
        </w:rPr>
        <w:t xml:space="preserve"> The federal government should expedite the implementation of its policy to bring high-speed internet service to all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communities in Canada, and ensure that the internet service is affordable, reliable, and secure. The federal government should also ensure that all federal government websites are accessible to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through sign language videos, plain language text, or other means. Additionally, the federal government should support the development and use of digital tools and platforms that enhance the communication and collaboration among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people using sign languages.</w:t>
      </w:r>
    </w:p>
    <w:p w14:paraId="686C37B1" w14:textId="3147023E"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 xml:space="preserve">Interpretation: </w:t>
      </w:r>
      <w:r w:rsidRPr="5C36A4C4">
        <w:rPr>
          <w:rFonts w:ascii="Arial" w:eastAsia="Arial" w:hAnsi="Arial" w:cs="Arial"/>
          <w:color w:val="000000" w:themeColor="text1"/>
          <w:sz w:val="24"/>
          <w:szCs w:val="24"/>
        </w:rPr>
        <w:t xml:space="preserve">The federal government should support the development and provision of ISLs interpretation services for deaf </w:t>
      </w:r>
      <w:r w:rsidR="534CE3F7" w:rsidRPr="5C36A4C4">
        <w:rPr>
          <w:rFonts w:ascii="Arial" w:eastAsia="Arial" w:hAnsi="Arial" w:cs="Arial"/>
          <w:color w:val="000000" w:themeColor="text1"/>
          <w:sz w:val="24"/>
          <w:szCs w:val="24"/>
        </w:rPr>
        <w:t>I</w:t>
      </w:r>
      <w:r w:rsidRPr="5C36A4C4">
        <w:rPr>
          <w:rFonts w:ascii="Arial" w:eastAsia="Arial" w:hAnsi="Arial" w:cs="Arial"/>
          <w:color w:val="000000" w:themeColor="text1"/>
          <w:sz w:val="24"/>
          <w:szCs w:val="24"/>
        </w:rPr>
        <w:t xml:space="preserve">ndigenous people in Canada, especially in remote communities, including standards and guidelines for ISLs interpreters as well as training and certification programs for them. Moreover, the federal government should ensure that ISLs interpreters are available and accessible for deaf </w:t>
      </w:r>
      <w:r w:rsidR="477C1C86" w:rsidRPr="5C36A4C4">
        <w:rPr>
          <w:rFonts w:ascii="Arial" w:eastAsia="Arial" w:hAnsi="Arial" w:cs="Arial"/>
          <w:color w:val="000000" w:themeColor="text1"/>
          <w:sz w:val="24"/>
          <w:szCs w:val="24"/>
        </w:rPr>
        <w:t>I</w:t>
      </w:r>
      <w:r w:rsidRPr="5C36A4C4">
        <w:rPr>
          <w:rFonts w:ascii="Arial" w:eastAsia="Arial" w:hAnsi="Arial" w:cs="Arial"/>
          <w:color w:val="000000" w:themeColor="text1"/>
          <w:sz w:val="24"/>
          <w:szCs w:val="24"/>
        </w:rPr>
        <w:t>ndigenous people who need them in various settings, such as education, health care, justice, employment, or social services.</w:t>
      </w:r>
    </w:p>
    <w:p w14:paraId="1AA173DE" w14:textId="61559078"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Participation:</w:t>
      </w:r>
      <w:r w:rsidRPr="5C36A4C4">
        <w:rPr>
          <w:rFonts w:ascii="Arial" w:eastAsia="Arial" w:hAnsi="Arial" w:cs="Arial"/>
          <w:color w:val="000000" w:themeColor="text1"/>
          <w:sz w:val="24"/>
          <w:szCs w:val="24"/>
        </w:rPr>
        <w:t xml:space="preserve"> The federal government should ensure that deaf </w:t>
      </w:r>
      <w:r w:rsidR="0C0365FA" w:rsidRPr="5C36A4C4">
        <w:rPr>
          <w:rFonts w:ascii="Arial" w:eastAsia="Arial" w:hAnsi="Arial" w:cs="Arial"/>
          <w:color w:val="000000" w:themeColor="text1"/>
          <w:sz w:val="24"/>
          <w:szCs w:val="24"/>
        </w:rPr>
        <w:t>I</w:t>
      </w:r>
      <w:r w:rsidRPr="5C36A4C4">
        <w:rPr>
          <w:rFonts w:ascii="Arial" w:eastAsia="Arial" w:hAnsi="Arial" w:cs="Arial"/>
          <w:color w:val="000000" w:themeColor="text1"/>
          <w:sz w:val="24"/>
          <w:szCs w:val="24"/>
        </w:rPr>
        <w:t xml:space="preserve">ndigenous people have equal opportunities to participate in decision-making processes that affect them at all levels of government. The federal government should also consult with the Deaf Indigenous community on matters related to accessibility, inclusion, language, culture, and rights. Furthermore, the federal government should support the empowerment and leadership of deaf </w:t>
      </w:r>
      <w:r w:rsidR="3B346B49" w:rsidRPr="5C36A4C4">
        <w:rPr>
          <w:rFonts w:ascii="Arial" w:eastAsia="Arial" w:hAnsi="Arial" w:cs="Arial"/>
          <w:color w:val="000000" w:themeColor="text1"/>
          <w:sz w:val="24"/>
          <w:szCs w:val="24"/>
        </w:rPr>
        <w:t>I</w:t>
      </w:r>
      <w:r w:rsidRPr="5C36A4C4">
        <w:rPr>
          <w:rFonts w:ascii="Arial" w:eastAsia="Arial" w:hAnsi="Arial" w:cs="Arial"/>
          <w:color w:val="000000" w:themeColor="text1"/>
          <w:sz w:val="24"/>
          <w:szCs w:val="24"/>
        </w:rPr>
        <w:t>ndigenous people in their communities and in society at large.</w:t>
      </w:r>
    </w:p>
    <w:p w14:paraId="3EE6DB13" w14:textId="40914E61" w:rsidR="007D15FC" w:rsidRPr="007D15FC" w:rsidRDefault="444987DD" w:rsidP="007D15FC">
      <w:pPr>
        <w:spacing w:line="240" w:lineRule="auto"/>
        <w:rPr>
          <w:rFonts w:ascii="Arial" w:eastAsia="Arial" w:hAnsi="Arial" w:cs="Arial"/>
          <w:color w:val="000000" w:themeColor="text1"/>
          <w:sz w:val="24"/>
          <w:szCs w:val="24"/>
        </w:rPr>
      </w:pPr>
      <w:r w:rsidRPr="5C36A4C4">
        <w:rPr>
          <w:rFonts w:ascii="Arial" w:eastAsia="Arial" w:hAnsi="Arial" w:cs="Arial"/>
          <w:b/>
          <w:bCs/>
          <w:color w:val="000000" w:themeColor="text1"/>
          <w:sz w:val="24"/>
          <w:szCs w:val="24"/>
        </w:rPr>
        <w:t>Legislation:</w:t>
      </w:r>
      <w:r w:rsidRPr="5C36A4C4">
        <w:rPr>
          <w:rFonts w:ascii="Arial" w:eastAsia="Arial" w:hAnsi="Arial" w:cs="Arial"/>
          <w:color w:val="000000" w:themeColor="text1"/>
          <w:sz w:val="24"/>
          <w:szCs w:val="24"/>
        </w:rPr>
        <w:t xml:space="preserve"> The federal government should review and amend its existing legislation to ensure that it is consistent with the rights and needs of deaf </w:t>
      </w:r>
      <w:r w:rsidR="2F55F0B3" w:rsidRPr="5C36A4C4">
        <w:rPr>
          <w:rFonts w:ascii="Arial" w:eastAsia="Arial" w:hAnsi="Arial" w:cs="Arial"/>
          <w:color w:val="000000" w:themeColor="text1"/>
          <w:sz w:val="24"/>
          <w:szCs w:val="24"/>
        </w:rPr>
        <w:t>I</w:t>
      </w:r>
      <w:r w:rsidRPr="5C36A4C4">
        <w:rPr>
          <w:rFonts w:ascii="Arial" w:eastAsia="Arial" w:hAnsi="Arial" w:cs="Arial"/>
          <w:color w:val="000000" w:themeColor="text1"/>
          <w:sz w:val="24"/>
          <w:szCs w:val="24"/>
        </w:rPr>
        <w:t xml:space="preserve">ndigenous people in Canada. The federal government should also enact new legislation that addresses the specific issues and challenges that deaf </w:t>
      </w:r>
      <w:r w:rsidR="3F38C317" w:rsidRPr="5C36A4C4">
        <w:rPr>
          <w:rFonts w:ascii="Arial" w:eastAsia="Arial" w:hAnsi="Arial" w:cs="Arial"/>
          <w:color w:val="000000" w:themeColor="text1"/>
          <w:sz w:val="24"/>
          <w:szCs w:val="24"/>
        </w:rPr>
        <w:t>I</w:t>
      </w:r>
      <w:r w:rsidRPr="5C36A4C4">
        <w:rPr>
          <w:rFonts w:ascii="Arial" w:eastAsia="Arial" w:hAnsi="Arial" w:cs="Arial"/>
          <w:color w:val="000000" w:themeColor="text1"/>
          <w:sz w:val="24"/>
          <w:szCs w:val="24"/>
        </w:rPr>
        <w:t xml:space="preserve">ndigenous people face in Canada. Moreover, the federal government should monitor and report on its progress and compliance with its legal obligations under the ACA, the ILA, the TRC, and </w:t>
      </w:r>
      <w:bookmarkStart w:id="42" w:name="_Int_iXcxNgmK"/>
      <w:r w:rsidR="29DC5858" w:rsidRPr="5C36A4C4">
        <w:rPr>
          <w:rFonts w:ascii="Arial" w:eastAsia="Arial" w:hAnsi="Arial" w:cs="Arial"/>
          <w:color w:val="000000" w:themeColor="text1"/>
          <w:sz w:val="24"/>
          <w:szCs w:val="24"/>
        </w:rPr>
        <w:t>the UNDRIP</w:t>
      </w:r>
      <w:bookmarkEnd w:id="42"/>
      <w:r w:rsidRPr="5C36A4C4">
        <w:rPr>
          <w:rFonts w:ascii="Arial" w:eastAsia="Arial" w:hAnsi="Arial" w:cs="Arial"/>
          <w:color w:val="000000" w:themeColor="text1"/>
          <w:sz w:val="24"/>
          <w:szCs w:val="24"/>
        </w:rPr>
        <w:t>.</w:t>
      </w:r>
    </w:p>
    <w:p w14:paraId="2B90D2DC" w14:textId="7E455688" w:rsidR="007D15FC" w:rsidRPr="007D15FC" w:rsidRDefault="444987DD" w:rsidP="007D15FC">
      <w:pPr>
        <w:spacing w:line="240" w:lineRule="auto"/>
        <w:rPr>
          <w:rFonts w:ascii="Arial" w:eastAsia="Arial" w:hAnsi="Arial" w:cs="Arial"/>
          <w:color w:val="000000" w:themeColor="text1"/>
          <w:sz w:val="24"/>
          <w:szCs w:val="24"/>
        </w:rPr>
      </w:pPr>
      <w:r w:rsidRPr="444987DD">
        <w:rPr>
          <w:rFonts w:ascii="Arial" w:eastAsia="Arial" w:hAnsi="Arial" w:cs="Arial"/>
          <w:color w:val="000000" w:themeColor="text1"/>
          <w:sz w:val="24"/>
          <w:szCs w:val="24"/>
        </w:rPr>
        <w:lastRenderedPageBreak/>
        <w:t>These recommendations are not exhaustive or definitive, but rather indicative of some of the key areas that need attention and action from the federal government. The committee hopes that these recommendations will serve as a starting point for further dialogue and collaboration among the federal government, the Deaf Indigenous community, and other stakeholders to achieve a more accessible and inclusive Canada for all.</w:t>
      </w:r>
    </w:p>
    <w:p w14:paraId="2E5D0F29" w14:textId="77777777" w:rsidR="007D15FC" w:rsidRPr="007D15FC" w:rsidRDefault="444987DD" w:rsidP="007D15FC">
      <w:pPr>
        <w:spacing w:line="240" w:lineRule="auto"/>
        <w:rPr>
          <w:rFonts w:ascii="Arial" w:eastAsia="Arial" w:hAnsi="Arial" w:cs="Arial"/>
          <w:b/>
          <w:bCs/>
          <w:color w:val="000000" w:themeColor="text1"/>
          <w:sz w:val="24"/>
          <w:szCs w:val="24"/>
        </w:rPr>
      </w:pPr>
      <w:r w:rsidRPr="444987DD">
        <w:rPr>
          <w:rFonts w:ascii="Arial" w:eastAsia="Arial" w:hAnsi="Arial" w:cs="Arial"/>
          <w:b/>
          <w:bCs/>
          <w:color w:val="000000" w:themeColor="text1"/>
          <w:sz w:val="24"/>
          <w:szCs w:val="24"/>
        </w:rPr>
        <w:t>Conclusion</w:t>
      </w:r>
    </w:p>
    <w:p w14:paraId="35C0C0B2" w14:textId="716E516C" w:rsidR="007D15FC" w:rsidRPr="007D15FC" w:rsidRDefault="444987DD" w:rsidP="444987DD">
      <w:pPr>
        <w:spacing w:line="240" w:lineRule="auto"/>
        <w:rPr>
          <w:rFonts w:ascii="Arial" w:eastAsia="Arial" w:hAnsi="Arial" w:cs="Arial"/>
          <w:color w:val="000000" w:themeColor="text1"/>
          <w:sz w:val="24"/>
          <w:szCs w:val="24"/>
        </w:rPr>
      </w:pPr>
      <w:r w:rsidRPr="5C36A4C4">
        <w:rPr>
          <w:rFonts w:ascii="Arial" w:eastAsia="Arial" w:hAnsi="Arial" w:cs="Arial"/>
          <w:color w:val="000000" w:themeColor="text1"/>
          <w:sz w:val="24"/>
          <w:szCs w:val="24"/>
        </w:rPr>
        <w:t xml:space="preserve">The Deaf Indigenous community in Canada deserves to have their languages, cultures, and rights respected and protected by the federal government. This report has shown that there are many accessibility barriers and challenges that prevent them from fully participating and benefiting in society. The report has also suggested some viable solutions and actions that the federal government can take to improve the accessibility and inclusion of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in Canada. The committee urges the federal government to act on these recommendations and to collaborate with the deaf </w:t>
      </w:r>
      <w:r w:rsidR="779ED338" w:rsidRPr="5C36A4C4">
        <w:rPr>
          <w:rFonts w:ascii="Arial" w:eastAsia="Arial" w:hAnsi="Arial" w:cs="Arial"/>
          <w:color w:val="000000" w:themeColor="text1"/>
          <w:sz w:val="24"/>
          <w:szCs w:val="24"/>
        </w:rPr>
        <w:t>Indigenous</w:t>
      </w:r>
      <w:r w:rsidRPr="5C36A4C4">
        <w:rPr>
          <w:rFonts w:ascii="Arial" w:eastAsia="Arial" w:hAnsi="Arial" w:cs="Arial"/>
          <w:color w:val="000000" w:themeColor="text1"/>
          <w:sz w:val="24"/>
          <w:szCs w:val="24"/>
        </w:rPr>
        <w:t xml:space="preserve"> community and other stakeholders to achieve a more accessible and inclusive Canada for all.</w:t>
      </w:r>
    </w:p>
    <w:p w14:paraId="013DC9C1" w14:textId="7F3EB57C" w:rsidR="6EDC1B9C" w:rsidRPr="007D15FC" w:rsidRDefault="444987DD" w:rsidP="007D15FC">
      <w:pPr>
        <w:pStyle w:val="Heading1"/>
        <w:spacing w:line="240" w:lineRule="auto"/>
        <w:rPr>
          <w:rFonts w:ascii="Arial" w:eastAsia="Arial" w:hAnsi="Arial" w:cs="Arial"/>
          <w:sz w:val="24"/>
          <w:szCs w:val="24"/>
        </w:rPr>
      </w:pPr>
      <w:bookmarkStart w:id="43" w:name="_Toc161952161"/>
      <w:r w:rsidRPr="50328DB7">
        <w:rPr>
          <w:rFonts w:ascii="Arial" w:eastAsia="Arial" w:hAnsi="Arial" w:cs="Arial"/>
          <w:sz w:val="24"/>
          <w:szCs w:val="24"/>
        </w:rPr>
        <w:t>Overall Conclusion</w:t>
      </w:r>
      <w:bookmarkEnd w:id="43"/>
    </w:p>
    <w:p w14:paraId="5933C3AF" w14:textId="77777777" w:rsidR="00C70BA9" w:rsidRDefault="00C70BA9" w:rsidP="007D15FC">
      <w:pPr>
        <w:spacing w:after="0" w:line="240" w:lineRule="auto"/>
        <w:rPr>
          <w:rFonts w:ascii="Arial" w:eastAsia="Arial" w:hAnsi="Arial" w:cs="Arial"/>
          <w:sz w:val="24"/>
          <w:szCs w:val="24"/>
        </w:rPr>
      </w:pPr>
    </w:p>
    <w:p w14:paraId="72B50F67" w14:textId="319165BB" w:rsidR="002D1565" w:rsidRDefault="444987DD" w:rsidP="007D15FC">
      <w:pPr>
        <w:spacing w:after="0" w:line="240" w:lineRule="auto"/>
        <w:rPr>
          <w:rFonts w:ascii="Arial" w:eastAsia="Arial" w:hAnsi="Arial" w:cs="Arial"/>
          <w:sz w:val="24"/>
          <w:szCs w:val="24"/>
        </w:rPr>
      </w:pPr>
      <w:r w:rsidRPr="444987DD">
        <w:rPr>
          <w:rFonts w:ascii="Arial" w:eastAsia="Arial" w:hAnsi="Arial" w:cs="Arial"/>
          <w:sz w:val="24"/>
          <w:szCs w:val="24"/>
        </w:rPr>
        <w:t>The three-year project was designed to explore and address key challenges in accessibility and inclusion, with a focus on the Deaf community in Canada. This report will be submitted to Accessibility Standards Canada (ASC) to inform future action plans</w:t>
      </w:r>
      <w:r w:rsidR="00927A7E">
        <w:rPr>
          <w:rFonts w:ascii="Arial" w:eastAsia="Arial" w:hAnsi="Arial" w:cs="Arial"/>
          <w:sz w:val="24"/>
          <w:szCs w:val="24"/>
        </w:rPr>
        <w:t xml:space="preserve"> such as the development of standards under the ACA</w:t>
      </w:r>
      <w:r w:rsidRPr="444987DD">
        <w:rPr>
          <w:rFonts w:ascii="Arial" w:eastAsia="Arial" w:hAnsi="Arial" w:cs="Arial"/>
          <w:sz w:val="24"/>
          <w:szCs w:val="24"/>
        </w:rPr>
        <w:t>. These plans are expected to be in line with the federal government's vision for an accessible Canada by 2040. While the project has provided valuable insights and recommendations, it is important to acknowledge that the ASC could always benefit from further research is essential for a comprehensive understanding of the issues.</w:t>
      </w:r>
    </w:p>
    <w:p w14:paraId="4FDF39CD" w14:textId="77777777" w:rsidR="002D1565" w:rsidRDefault="002D1565" w:rsidP="007D15FC">
      <w:pPr>
        <w:spacing w:after="0" w:line="240" w:lineRule="auto"/>
        <w:rPr>
          <w:rFonts w:ascii="Arial" w:eastAsia="Arial" w:hAnsi="Arial" w:cs="Arial"/>
          <w:sz w:val="24"/>
          <w:szCs w:val="24"/>
        </w:rPr>
      </w:pPr>
    </w:p>
    <w:p w14:paraId="2183DFAD" w14:textId="12D2985C" w:rsidR="002D1565" w:rsidRDefault="444987DD" w:rsidP="002D1565">
      <w:pPr>
        <w:rPr>
          <w:rFonts w:ascii="Arial" w:eastAsia="Arial" w:hAnsi="Arial" w:cs="Arial"/>
          <w:sz w:val="24"/>
          <w:szCs w:val="24"/>
        </w:rPr>
      </w:pPr>
      <w:r w:rsidRPr="5C36A4C4">
        <w:rPr>
          <w:rFonts w:ascii="Arial" w:eastAsia="Arial" w:hAnsi="Arial" w:cs="Arial"/>
          <w:sz w:val="24"/>
          <w:szCs w:val="24"/>
        </w:rPr>
        <w:t xml:space="preserve">One of the primary challenges </w:t>
      </w:r>
      <w:r w:rsidR="00927A7E">
        <w:rPr>
          <w:rFonts w:ascii="Arial" w:eastAsia="Arial" w:hAnsi="Arial" w:cs="Arial"/>
          <w:sz w:val="24"/>
          <w:szCs w:val="24"/>
        </w:rPr>
        <w:t xml:space="preserve">or issues </w:t>
      </w:r>
      <w:r w:rsidRPr="5C36A4C4">
        <w:rPr>
          <w:rFonts w:ascii="Arial" w:eastAsia="Arial" w:hAnsi="Arial" w:cs="Arial"/>
          <w:sz w:val="24"/>
          <w:szCs w:val="24"/>
        </w:rPr>
        <w:t xml:space="preserve">encountered was the </w:t>
      </w:r>
      <w:r w:rsidR="00927A7E">
        <w:rPr>
          <w:rFonts w:ascii="Arial" w:eastAsia="Arial" w:hAnsi="Arial" w:cs="Arial"/>
          <w:sz w:val="24"/>
          <w:szCs w:val="24"/>
        </w:rPr>
        <w:t xml:space="preserve">level </w:t>
      </w:r>
      <w:r w:rsidRPr="5C36A4C4">
        <w:rPr>
          <w:rFonts w:ascii="Arial" w:eastAsia="Arial" w:hAnsi="Arial" w:cs="Arial"/>
          <w:sz w:val="24"/>
          <w:szCs w:val="24"/>
        </w:rPr>
        <w:t xml:space="preserve">of sign language access. Although most committee members were fluent in American Sign Language (ASL) or Langue des Signes Québécoise (LSQ), there were some with limited fluency </w:t>
      </w:r>
      <w:r w:rsidR="1D6DD728" w:rsidRPr="5C36A4C4">
        <w:rPr>
          <w:rFonts w:ascii="Arial" w:eastAsia="Arial" w:hAnsi="Arial" w:cs="Arial"/>
          <w:sz w:val="24"/>
          <w:szCs w:val="24"/>
        </w:rPr>
        <w:t>caused</w:t>
      </w:r>
      <w:r w:rsidRPr="5C36A4C4">
        <w:rPr>
          <w:rFonts w:ascii="Arial" w:eastAsia="Arial" w:hAnsi="Arial" w:cs="Arial"/>
          <w:sz w:val="24"/>
          <w:szCs w:val="24"/>
        </w:rPr>
        <w:t xml:space="preserve"> by language deprivation in their early educational years</w:t>
      </w:r>
      <w:r w:rsidR="500F0FD9" w:rsidRPr="5C36A4C4">
        <w:rPr>
          <w:rFonts w:ascii="Arial" w:eastAsia="Arial" w:hAnsi="Arial" w:cs="Arial"/>
          <w:sz w:val="24"/>
          <w:szCs w:val="24"/>
        </w:rPr>
        <w:t xml:space="preserve"> or other reasons</w:t>
      </w:r>
      <w:r w:rsidRPr="5C36A4C4">
        <w:rPr>
          <w:rFonts w:ascii="Arial" w:eastAsia="Arial" w:hAnsi="Arial" w:cs="Arial"/>
          <w:sz w:val="24"/>
          <w:szCs w:val="24"/>
        </w:rPr>
        <w:t>. This created communication barriers but also offered different perspectives. Various methods such as fingerspelling, texting, and voice interpreting were employed to overcome these barriers. Additionally, the use of interpreters facilitated communication between ASL and LSQ signers, although this introduced logistical challenges related to scheduling.</w:t>
      </w:r>
    </w:p>
    <w:p w14:paraId="4A4C9C36" w14:textId="342BCE1D" w:rsidR="002D1565" w:rsidRDefault="444987DD" w:rsidP="002D1565">
      <w:pPr>
        <w:rPr>
          <w:rFonts w:ascii="Arial" w:eastAsia="Arial" w:hAnsi="Arial" w:cs="Arial"/>
          <w:sz w:val="24"/>
          <w:szCs w:val="24"/>
        </w:rPr>
      </w:pPr>
      <w:r w:rsidRPr="3E976A9A">
        <w:rPr>
          <w:rFonts w:ascii="Arial" w:eastAsia="Arial" w:hAnsi="Arial" w:cs="Arial"/>
          <w:sz w:val="24"/>
          <w:szCs w:val="24"/>
        </w:rPr>
        <w:t xml:space="preserve">Another challenge was the limited diversity within the committees. Despite efforts to make the recruitment process inclusive, committee members were </w:t>
      </w:r>
      <w:r w:rsidR="70AB3C47" w:rsidRPr="3E976A9A">
        <w:rPr>
          <w:rFonts w:ascii="Arial" w:eastAsia="Arial" w:hAnsi="Arial" w:cs="Arial"/>
          <w:sz w:val="24"/>
          <w:szCs w:val="24"/>
        </w:rPr>
        <w:t xml:space="preserve">mostly </w:t>
      </w:r>
      <w:r w:rsidRPr="3E976A9A">
        <w:rPr>
          <w:rFonts w:ascii="Arial" w:eastAsia="Arial" w:hAnsi="Arial" w:cs="Arial"/>
          <w:sz w:val="24"/>
          <w:szCs w:val="24"/>
        </w:rPr>
        <w:t xml:space="preserve">white, heterosexual, culturally Deaf, and ASL signers. To address this, the committees actively sought consultations from individuals of diverse backgrounds, including Deaf Indigenous people, persons of color, </w:t>
      </w:r>
      <w:r w:rsidR="00DB29E2" w:rsidRPr="3E976A9A">
        <w:rPr>
          <w:rFonts w:ascii="Arial" w:eastAsia="Arial" w:hAnsi="Arial" w:cs="Arial"/>
          <w:sz w:val="24"/>
          <w:szCs w:val="24"/>
        </w:rPr>
        <w:t>Deaf-Blind</w:t>
      </w:r>
      <w:r w:rsidRPr="3E976A9A">
        <w:rPr>
          <w:rFonts w:ascii="Arial" w:eastAsia="Arial" w:hAnsi="Arial" w:cs="Arial"/>
          <w:sz w:val="24"/>
          <w:szCs w:val="24"/>
        </w:rPr>
        <w:t xml:space="preserve"> individuals, women, and members of the 2SLGBTQ</w:t>
      </w:r>
      <w:r w:rsidR="769017D8" w:rsidRPr="3E976A9A">
        <w:rPr>
          <w:rFonts w:ascii="Arial" w:eastAsia="Arial" w:hAnsi="Arial" w:cs="Arial"/>
          <w:sz w:val="24"/>
          <w:szCs w:val="24"/>
        </w:rPr>
        <w:t>I</w:t>
      </w:r>
      <w:r w:rsidRPr="3E976A9A">
        <w:rPr>
          <w:rFonts w:ascii="Arial" w:eastAsia="Arial" w:hAnsi="Arial" w:cs="Arial"/>
          <w:sz w:val="24"/>
          <w:szCs w:val="24"/>
        </w:rPr>
        <w:t>A+ community. Their feedback was integrated into the reports to ensure a more comprehensive set of recommendations.</w:t>
      </w:r>
    </w:p>
    <w:p w14:paraId="13A71E2E" w14:textId="5FFC4AD1" w:rsidR="002D1565" w:rsidRPr="002D1565" w:rsidRDefault="444987DD" w:rsidP="002D1565">
      <w:pPr>
        <w:rPr>
          <w:rFonts w:ascii="Arial" w:eastAsia="Arial" w:hAnsi="Arial" w:cs="Arial"/>
          <w:sz w:val="24"/>
          <w:szCs w:val="24"/>
        </w:rPr>
      </w:pPr>
      <w:r w:rsidRPr="444987DD">
        <w:rPr>
          <w:rFonts w:ascii="Arial" w:eastAsia="Arial" w:hAnsi="Arial" w:cs="Arial"/>
          <w:sz w:val="24"/>
          <w:szCs w:val="24"/>
        </w:rPr>
        <w:lastRenderedPageBreak/>
        <w:t>The initial timeline for the project was found to be insufficient. Initially, each committee was expected to contribute their voluntary time over four months. However, various phases of the project, from recruitment to research and report writing, required more time than initially estimated. This led to the conclusion that a more realistic time for such a project would be between six months to a year.</w:t>
      </w:r>
    </w:p>
    <w:p w14:paraId="0E2CC701" w14:textId="6E7D00A8" w:rsidR="002D1565" w:rsidRDefault="444987DD" w:rsidP="002D1565">
      <w:pPr>
        <w:rPr>
          <w:rFonts w:ascii="Arial" w:eastAsia="Arial" w:hAnsi="Arial" w:cs="Arial"/>
          <w:sz w:val="24"/>
          <w:szCs w:val="24"/>
        </w:rPr>
      </w:pPr>
      <w:r w:rsidRPr="444987DD">
        <w:rPr>
          <w:rFonts w:ascii="Arial" w:eastAsia="Arial" w:hAnsi="Arial" w:cs="Arial"/>
          <w:sz w:val="24"/>
          <w:szCs w:val="24"/>
        </w:rPr>
        <w:t>The final challenge was the project's limited geographic scope. Most committee members were from populous areas like Ontario and British Columbia, with little or no representation from the Atlantic and northern areas. This skewed geographic distribution limited the opportunity to gather diverse perspectives from across Canada. Future efforts should aim for broader geographic representation to ensure a more comprehensive understanding of accessibility issues.</w:t>
      </w:r>
    </w:p>
    <w:p w14:paraId="44B1CEEC" w14:textId="6CF47CF8" w:rsidR="002D1565" w:rsidRDefault="444987DD" w:rsidP="002D1565">
      <w:pPr>
        <w:rPr>
          <w:rFonts w:ascii="Arial" w:eastAsia="Arial" w:hAnsi="Arial" w:cs="Arial"/>
          <w:sz w:val="24"/>
          <w:szCs w:val="24"/>
        </w:rPr>
      </w:pPr>
      <w:r w:rsidRPr="59A65E34">
        <w:rPr>
          <w:rFonts w:ascii="Arial" w:eastAsia="Arial" w:hAnsi="Arial" w:cs="Arial"/>
          <w:sz w:val="24"/>
          <w:szCs w:val="24"/>
        </w:rPr>
        <w:t xml:space="preserve">Overall, the project </w:t>
      </w:r>
      <w:r w:rsidR="172C7137" w:rsidRPr="59A65E34">
        <w:rPr>
          <w:rFonts w:ascii="Arial" w:eastAsia="Arial" w:hAnsi="Arial" w:cs="Arial"/>
          <w:sz w:val="24"/>
          <w:szCs w:val="24"/>
        </w:rPr>
        <w:t xml:space="preserve">was </w:t>
      </w:r>
      <w:r w:rsidRPr="59A65E34">
        <w:rPr>
          <w:rFonts w:ascii="Arial" w:eastAsia="Arial" w:hAnsi="Arial" w:cs="Arial"/>
          <w:sz w:val="24"/>
          <w:szCs w:val="24"/>
        </w:rPr>
        <w:t>a learning experience, revealing both successes and areas for improvement. While this report serves as a valuable starting point, it should not be considered the final word on accessibility standards in Canada. Further research and consultations are needed to deepen our understanding of the issues facing the Deaf community. Through the support of Accessibility Standards Canada, it is expected that future regulations will be improved in accordance with the needs of the Deaf community and the recommendations outlined in this report will continues with the input and guidance of the Deaf, Deaf-Blind and Hard of Hearing signing communities.</w:t>
      </w:r>
    </w:p>
    <w:p w14:paraId="47188BDE" w14:textId="244CF7ED" w:rsidR="002D1565" w:rsidRPr="002D1565" w:rsidRDefault="444987DD" w:rsidP="002D1565">
      <w:pPr>
        <w:rPr>
          <w:rFonts w:ascii="Arial" w:eastAsia="Arial" w:hAnsi="Arial" w:cs="Arial"/>
          <w:sz w:val="24"/>
          <w:szCs w:val="24"/>
        </w:rPr>
      </w:pPr>
      <w:r w:rsidRPr="444987DD">
        <w:rPr>
          <w:rFonts w:ascii="Arial" w:eastAsia="Arial" w:hAnsi="Arial" w:cs="Arial"/>
          <w:sz w:val="24"/>
          <w:szCs w:val="24"/>
        </w:rPr>
        <w:t>“Nothing about us without us.”</w:t>
      </w:r>
    </w:p>
    <w:p w14:paraId="4EF6045E" w14:textId="77777777" w:rsidR="004A130C" w:rsidRDefault="004A130C">
      <w:pPr>
        <w:rPr>
          <w:rFonts w:ascii="Arial" w:eastAsia="Arial" w:hAnsi="Arial" w:cs="Arial"/>
          <w:color w:val="2F5496" w:themeColor="accent1" w:themeShade="BF"/>
          <w:sz w:val="24"/>
          <w:szCs w:val="24"/>
        </w:rPr>
      </w:pPr>
      <w:r w:rsidRPr="444987DD">
        <w:rPr>
          <w:rFonts w:ascii="Arial" w:eastAsia="Arial" w:hAnsi="Arial" w:cs="Arial"/>
          <w:sz w:val="24"/>
          <w:szCs w:val="24"/>
        </w:rPr>
        <w:br w:type="page"/>
      </w:r>
    </w:p>
    <w:p w14:paraId="1E58BE1F" w14:textId="56D1F021" w:rsidR="00AC433F" w:rsidRPr="007D15FC" w:rsidRDefault="444987DD" w:rsidP="007D15FC">
      <w:pPr>
        <w:pStyle w:val="Heading1"/>
        <w:spacing w:line="240" w:lineRule="auto"/>
        <w:rPr>
          <w:rFonts w:ascii="Arial" w:eastAsia="Arial" w:hAnsi="Arial" w:cs="Arial"/>
          <w:sz w:val="24"/>
          <w:szCs w:val="24"/>
        </w:rPr>
      </w:pPr>
      <w:bookmarkStart w:id="44" w:name="_Toc161952162"/>
      <w:r w:rsidRPr="50328DB7">
        <w:rPr>
          <w:rFonts w:ascii="Arial" w:eastAsia="Arial" w:hAnsi="Arial" w:cs="Arial"/>
          <w:sz w:val="24"/>
          <w:szCs w:val="24"/>
        </w:rPr>
        <w:lastRenderedPageBreak/>
        <w:t>Recommendations of CAD-ASC Accessibility Standards Project</w:t>
      </w:r>
      <w:bookmarkEnd w:id="44"/>
    </w:p>
    <w:p w14:paraId="7FE1DB47" w14:textId="77777777" w:rsidR="00AF2DE9" w:rsidRPr="007D15FC" w:rsidRDefault="00AF2DE9" w:rsidP="444987DD">
      <w:pPr>
        <w:spacing w:after="0" w:line="240" w:lineRule="auto"/>
        <w:rPr>
          <w:rFonts w:ascii="Arial" w:eastAsia="Arial" w:hAnsi="Arial" w:cs="Arial"/>
          <w:b/>
          <w:bCs/>
          <w:sz w:val="24"/>
          <w:szCs w:val="24"/>
        </w:rPr>
      </w:pPr>
    </w:p>
    <w:p w14:paraId="0BA7C89D" w14:textId="6D698249" w:rsidR="525ED5C5" w:rsidRPr="007D15FC" w:rsidRDefault="444987DD" w:rsidP="007D15FC">
      <w:pPr>
        <w:pStyle w:val="Heading2"/>
        <w:spacing w:line="240" w:lineRule="auto"/>
      </w:pPr>
      <w:bookmarkStart w:id="45" w:name="_Toc161952163"/>
      <w:r>
        <w:t>Emergency Accessibility Standards Recommendations</w:t>
      </w:r>
      <w:bookmarkEnd w:id="45"/>
    </w:p>
    <w:p w14:paraId="585D3347" w14:textId="77777777" w:rsidR="00AF2DE9" w:rsidRPr="007D15FC" w:rsidRDefault="00AF2DE9" w:rsidP="007D15FC">
      <w:pPr>
        <w:spacing w:after="0" w:line="240" w:lineRule="auto"/>
        <w:contextualSpacing/>
        <w:rPr>
          <w:rFonts w:ascii="Arial" w:eastAsia="Arial" w:hAnsi="Arial" w:cs="Arial"/>
          <w:color w:val="000000" w:themeColor="text1"/>
          <w:sz w:val="24"/>
          <w:szCs w:val="24"/>
        </w:rPr>
      </w:pPr>
    </w:p>
    <w:p w14:paraId="7F852648" w14:textId="7B201D4C" w:rsidR="525ED5C5" w:rsidRPr="007D15FC" w:rsidRDefault="444987DD" w:rsidP="0055048C">
      <w:pPr>
        <w:pStyle w:val="ListParagraph"/>
        <w:numPr>
          <w:ilvl w:val="0"/>
          <w:numId w:val="5"/>
        </w:numPr>
        <w:spacing w:after="0" w:line="240" w:lineRule="auto"/>
        <w:rPr>
          <w:rFonts w:ascii="Arial" w:eastAsia="Arial" w:hAnsi="Arial" w:cs="Arial"/>
          <w:color w:val="000000" w:themeColor="text1"/>
          <w:sz w:val="24"/>
          <w:szCs w:val="24"/>
        </w:rPr>
      </w:pPr>
      <w:r w:rsidRPr="703FDFCB">
        <w:rPr>
          <w:rFonts w:ascii="Arial" w:eastAsia="Arial" w:hAnsi="Arial" w:cs="Arial"/>
          <w:color w:val="000000" w:themeColor="text1"/>
          <w:sz w:val="24"/>
          <w:szCs w:val="24"/>
        </w:rPr>
        <w:t>The federal and provincial governments should align on emergency alerting systems and ensure consistent and accessible delivery of alerts to Deaf, Deaf-Blind and Hard of Hearing Canadians. This would prevent confusion, frustration, and danger for those who are left out of critical information during emergencies. Th</w:t>
      </w:r>
      <w:r w:rsidR="59065CF1" w:rsidRPr="703FDFCB">
        <w:rPr>
          <w:rFonts w:ascii="Arial" w:eastAsia="Arial" w:hAnsi="Arial" w:cs="Arial"/>
          <w:color w:val="000000" w:themeColor="text1"/>
          <w:sz w:val="24"/>
          <w:szCs w:val="24"/>
        </w:rPr>
        <w:t>is report has</w:t>
      </w:r>
      <w:r w:rsidRPr="703FDFCB">
        <w:rPr>
          <w:rFonts w:ascii="Arial" w:eastAsia="Arial" w:hAnsi="Arial" w:cs="Arial"/>
          <w:color w:val="000000" w:themeColor="text1"/>
          <w:sz w:val="24"/>
          <w:szCs w:val="24"/>
        </w:rPr>
        <w:t xml:space="preserve"> cite</w:t>
      </w:r>
      <w:r w:rsidR="00D613F4" w:rsidRPr="703FDFCB">
        <w:rPr>
          <w:rFonts w:ascii="Arial" w:eastAsia="Arial" w:hAnsi="Arial" w:cs="Arial"/>
          <w:color w:val="000000" w:themeColor="text1"/>
          <w:sz w:val="24"/>
          <w:szCs w:val="24"/>
        </w:rPr>
        <w:t>d</w:t>
      </w:r>
      <w:r w:rsidRPr="703FDFCB">
        <w:rPr>
          <w:rFonts w:ascii="Arial" w:eastAsia="Arial" w:hAnsi="Arial" w:cs="Arial"/>
          <w:color w:val="000000" w:themeColor="text1"/>
          <w:sz w:val="24"/>
          <w:szCs w:val="24"/>
        </w:rPr>
        <w:t xml:space="preserve"> examples of how different provinces have various levels of accessibility for emergency alerts, such as Wireless Public Alerts (WPA) or Alert Ready. </w:t>
      </w:r>
      <w:r w:rsidR="525ED5C5">
        <w:br/>
      </w:r>
    </w:p>
    <w:p w14:paraId="5901B498" w14:textId="0DA0FD31" w:rsidR="525ED5C5" w:rsidRPr="007D15FC" w:rsidRDefault="444987DD" w:rsidP="0055048C">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The government should provide accessible communication options for Deaf, Deaf-Blind and Hard of Hearing Canadians to contact 9-1-1 and other emergency services. Specifically, this would include Text with 9-1-1 (T9-1-1), Real-Time Text 9-1-1 (RTT 9-1-1), Video Relay Services (VRS), IP Relay Services and TTY. The document explains how each of these options works and their advantages and disadvantages. The document also mentions the timelines for implementing RTT 9-1-1 and Next Generation 9-1-1 (NG 9-1-1) in Canada.</w:t>
      </w:r>
      <w:r>
        <w:br/>
      </w:r>
    </w:p>
    <w:p w14:paraId="4F8D306C" w14:textId="21E6CB10" w:rsidR="525ED5C5" w:rsidRPr="007D15FC" w:rsidRDefault="444987DD" w:rsidP="0055048C">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The government should ensure that data plans for sign language users are affordable and adequate for emergency situations. This would allow Deaf, Deaf-Blind and Hard of Hearing Canadians to access information and communication through videos, apps, and social media during emergencies. </w:t>
      </w:r>
      <w:r w:rsidR="3FB581D9" w:rsidRPr="3E976A9A">
        <w:rPr>
          <w:rFonts w:ascii="Arial" w:eastAsia="Arial" w:hAnsi="Arial" w:cs="Arial"/>
          <w:color w:val="000000" w:themeColor="text1"/>
          <w:sz w:val="24"/>
          <w:szCs w:val="24"/>
        </w:rPr>
        <w:t>S</w:t>
      </w:r>
      <w:r w:rsidRPr="3E976A9A">
        <w:rPr>
          <w:rFonts w:ascii="Arial" w:eastAsia="Arial" w:hAnsi="Arial" w:cs="Arial"/>
          <w:color w:val="000000" w:themeColor="text1"/>
          <w:sz w:val="24"/>
          <w:szCs w:val="24"/>
        </w:rPr>
        <w:t xml:space="preserve">ign language users consume more data than average users </w:t>
      </w:r>
      <w:r w:rsidR="1F60F44E" w:rsidRPr="3E976A9A">
        <w:rPr>
          <w:rFonts w:ascii="Arial" w:eastAsia="Arial" w:hAnsi="Arial" w:cs="Arial"/>
          <w:color w:val="000000" w:themeColor="text1"/>
          <w:sz w:val="24"/>
          <w:szCs w:val="24"/>
        </w:rPr>
        <w:t xml:space="preserve">(due to the increase reliance on videos) </w:t>
      </w:r>
      <w:r w:rsidRPr="3E976A9A">
        <w:rPr>
          <w:rFonts w:ascii="Arial" w:eastAsia="Arial" w:hAnsi="Arial" w:cs="Arial"/>
          <w:color w:val="000000" w:themeColor="text1"/>
          <w:sz w:val="24"/>
          <w:szCs w:val="24"/>
        </w:rPr>
        <w:t xml:space="preserve">and often pay more for extra data usage. </w:t>
      </w:r>
      <w:r>
        <w:br/>
      </w:r>
    </w:p>
    <w:p w14:paraId="62C305B9" w14:textId="263297FC" w:rsidR="525ED5C5" w:rsidRPr="007D15FC" w:rsidRDefault="444987DD" w:rsidP="0055048C">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The government should provide accessible transportation options for Deaf, Deaf-Blind and Hard of Hearing Canadians during emergencies. This would include accessible signage, announcements, alerts and staff training for air, marine and land transportation. Th</w:t>
      </w:r>
      <w:r w:rsidR="75704A85" w:rsidRPr="3E976A9A">
        <w:rPr>
          <w:rFonts w:ascii="Arial" w:eastAsia="Arial" w:hAnsi="Arial" w:cs="Arial"/>
          <w:color w:val="000000" w:themeColor="text1"/>
          <w:sz w:val="24"/>
          <w:szCs w:val="24"/>
        </w:rPr>
        <w:t>is</w:t>
      </w:r>
      <w:r w:rsidRPr="3E976A9A">
        <w:rPr>
          <w:rFonts w:ascii="Arial" w:eastAsia="Arial" w:hAnsi="Arial" w:cs="Arial"/>
          <w:color w:val="000000" w:themeColor="text1"/>
          <w:sz w:val="24"/>
          <w:szCs w:val="24"/>
        </w:rPr>
        <w:t xml:space="preserve"> report </w:t>
      </w:r>
      <w:r w:rsidR="40F453CB" w:rsidRPr="3E976A9A">
        <w:rPr>
          <w:rFonts w:ascii="Arial" w:eastAsia="Arial" w:hAnsi="Arial" w:cs="Arial"/>
          <w:color w:val="000000" w:themeColor="text1"/>
          <w:sz w:val="24"/>
          <w:szCs w:val="24"/>
        </w:rPr>
        <w:t xml:space="preserve">has </w:t>
      </w:r>
      <w:r w:rsidRPr="3E976A9A">
        <w:rPr>
          <w:rFonts w:ascii="Arial" w:eastAsia="Arial" w:hAnsi="Arial" w:cs="Arial"/>
          <w:color w:val="000000" w:themeColor="text1"/>
          <w:sz w:val="24"/>
          <w:szCs w:val="24"/>
        </w:rPr>
        <w:t>provide</w:t>
      </w:r>
      <w:r w:rsidR="2AB27626" w:rsidRPr="3E976A9A">
        <w:rPr>
          <w:rFonts w:ascii="Arial" w:eastAsia="Arial" w:hAnsi="Arial" w:cs="Arial"/>
          <w:color w:val="000000" w:themeColor="text1"/>
          <w:sz w:val="24"/>
          <w:szCs w:val="24"/>
        </w:rPr>
        <w:t>d</w:t>
      </w:r>
      <w:r w:rsidRPr="3E976A9A">
        <w:rPr>
          <w:rFonts w:ascii="Arial" w:eastAsia="Arial" w:hAnsi="Arial" w:cs="Arial"/>
          <w:color w:val="000000" w:themeColor="text1"/>
          <w:sz w:val="24"/>
          <w:szCs w:val="24"/>
        </w:rPr>
        <w:t xml:space="preserve"> real life examples of how Deaf, Deaf-Blind and Hard of Hearing Canadians face barriers and challenges when travelling during emergencies, such as ferry cancellations, flight delays or evacuations.</w:t>
      </w:r>
      <w:r>
        <w:br/>
      </w:r>
    </w:p>
    <w:p w14:paraId="69A84DEC" w14:textId="7B467485" w:rsidR="525ED5C5" w:rsidRPr="007D15FC" w:rsidRDefault="444987DD" w:rsidP="0055048C">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The government should ensure that procurement goods and services are accessible for Deaf, Deaf-Blind and Hard of Hearing Canadians during emergencies. This would include providing sign language interpreters, captioning, visual alarms, assistive devices and other accommodations for emergency shelters, food banks, health care facilities and other essential services. </w:t>
      </w:r>
      <w:r>
        <w:br/>
      </w:r>
    </w:p>
    <w:p w14:paraId="1584F52F" w14:textId="361D8DA1" w:rsidR="525ED5C5" w:rsidRPr="007D15FC" w:rsidRDefault="444987DD" w:rsidP="0055048C">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The government should ensure that built environments are accessible for Deaf, Deaf-Blind and Hard of Hearing Canadians during emergencies. This would include designing buildings and spaces that are safe, inclusive, and barrier-free </w:t>
      </w:r>
      <w:r w:rsidRPr="3E976A9A">
        <w:rPr>
          <w:rFonts w:ascii="Arial" w:eastAsia="Arial" w:hAnsi="Arial" w:cs="Arial"/>
          <w:color w:val="000000" w:themeColor="text1"/>
          <w:sz w:val="24"/>
          <w:szCs w:val="24"/>
        </w:rPr>
        <w:lastRenderedPageBreak/>
        <w:t xml:space="preserve">for people with different sensory needs. </w:t>
      </w:r>
      <w:r>
        <w:br/>
      </w:r>
    </w:p>
    <w:p w14:paraId="73F51A8B" w14:textId="38EB75C3" w:rsidR="525ED5C5" w:rsidRPr="007D15FC" w:rsidRDefault="444987DD" w:rsidP="0055048C">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The government should provide accessible education and training on disaster and emergency preparedness for Deaf, Deaf-Blind and Hard of Hearing Canadians. This would include providing information in sign language, plain language, visual formats, and other accessible formats on how to prepare for, respond to and recover from emergencies. </w:t>
      </w:r>
      <w:r w:rsidR="619EF6D0" w:rsidRPr="3E976A9A">
        <w:rPr>
          <w:rFonts w:ascii="Arial" w:eastAsia="Arial" w:hAnsi="Arial" w:cs="Arial"/>
          <w:color w:val="000000" w:themeColor="text1"/>
          <w:sz w:val="24"/>
          <w:szCs w:val="24"/>
        </w:rPr>
        <w:t xml:space="preserve">The committee </w:t>
      </w:r>
      <w:r w:rsidRPr="3E976A9A">
        <w:rPr>
          <w:rFonts w:ascii="Arial" w:eastAsia="Arial" w:hAnsi="Arial" w:cs="Arial"/>
          <w:color w:val="000000" w:themeColor="text1"/>
          <w:sz w:val="24"/>
          <w:szCs w:val="24"/>
        </w:rPr>
        <w:t>emphasize</w:t>
      </w:r>
      <w:r w:rsidR="0D944AF8" w:rsidRPr="3E976A9A">
        <w:rPr>
          <w:rFonts w:ascii="Arial" w:eastAsia="Arial" w:hAnsi="Arial" w:cs="Arial"/>
          <w:color w:val="000000" w:themeColor="text1"/>
          <w:sz w:val="24"/>
          <w:szCs w:val="24"/>
        </w:rPr>
        <w:t>d</w:t>
      </w:r>
      <w:r w:rsidRPr="3E976A9A">
        <w:rPr>
          <w:rFonts w:ascii="Arial" w:eastAsia="Arial" w:hAnsi="Arial" w:cs="Arial"/>
          <w:color w:val="000000" w:themeColor="text1"/>
          <w:sz w:val="24"/>
          <w:szCs w:val="24"/>
        </w:rPr>
        <w:t xml:space="preserve"> the need for culturally appropriate and community-based education and training programs that address the specific needs and experiences of Deaf, Deaf-Blind and Hard of Hearing Canadians.</w:t>
      </w:r>
      <w:r>
        <w:br/>
      </w:r>
    </w:p>
    <w:p w14:paraId="2B1F073C" w14:textId="26B454F3" w:rsidR="525ED5C5" w:rsidRPr="007D15FC" w:rsidRDefault="444987DD" w:rsidP="0055048C">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The government should support and promote research on accessible emergency standards for Deaf, Deaf-Blind and Hard of Hearing Canadians. This would include funding innovative research projects that identify, remove, and prevent accessibility barriers during emergencies. Th</w:t>
      </w:r>
      <w:r w:rsidR="6A3087F3" w:rsidRPr="3E976A9A">
        <w:rPr>
          <w:rFonts w:ascii="Arial" w:eastAsia="Arial" w:hAnsi="Arial" w:cs="Arial"/>
          <w:color w:val="000000" w:themeColor="text1"/>
          <w:sz w:val="24"/>
          <w:szCs w:val="24"/>
        </w:rPr>
        <w:t xml:space="preserve">is </w:t>
      </w:r>
      <w:r w:rsidRPr="3E976A9A">
        <w:rPr>
          <w:rFonts w:ascii="Arial" w:eastAsia="Arial" w:hAnsi="Arial" w:cs="Arial"/>
          <w:color w:val="000000" w:themeColor="text1"/>
          <w:sz w:val="24"/>
          <w:szCs w:val="24"/>
        </w:rPr>
        <w:t>report recommends collaborating with national disability organizations, academic institutions, industry partners and other stakeholders in conducting research on accessible emergency standards.</w:t>
      </w:r>
      <w:r>
        <w:br/>
      </w:r>
    </w:p>
    <w:p w14:paraId="0109CEB1" w14:textId="7F62D0CC" w:rsidR="525ED5C5" w:rsidRPr="007D15FC" w:rsidRDefault="444987DD" w:rsidP="0055048C">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The government should monitor and evaluate the implementation and impact of accessible emergency standards for Deaf, Deaf-Blind and Hard of Hearing Canadians. This would include collecting data, feedback and evidence on the effectiveness and outcomes of accessibility standards during emergencies</w:t>
      </w:r>
      <w:r w:rsidR="269508EE" w:rsidRPr="3E976A9A">
        <w:rPr>
          <w:rFonts w:ascii="Arial" w:eastAsia="Arial" w:hAnsi="Arial" w:cs="Arial"/>
          <w:color w:val="000000" w:themeColor="text1"/>
          <w:sz w:val="24"/>
          <w:szCs w:val="24"/>
        </w:rPr>
        <w:t xml:space="preserve"> including the use of VRS by Deaf people and first responders</w:t>
      </w:r>
      <w:r w:rsidRPr="3E976A9A">
        <w:rPr>
          <w:rFonts w:ascii="Arial" w:eastAsia="Arial" w:hAnsi="Arial" w:cs="Arial"/>
          <w:color w:val="000000" w:themeColor="text1"/>
          <w:sz w:val="24"/>
          <w:szCs w:val="24"/>
        </w:rPr>
        <w:t xml:space="preserve">. The </w:t>
      </w:r>
      <w:r w:rsidR="5EE8C133" w:rsidRPr="3E976A9A">
        <w:rPr>
          <w:rFonts w:ascii="Arial" w:eastAsia="Arial" w:hAnsi="Arial" w:cs="Arial"/>
          <w:color w:val="000000" w:themeColor="text1"/>
          <w:sz w:val="24"/>
          <w:szCs w:val="24"/>
        </w:rPr>
        <w:t>committee</w:t>
      </w:r>
      <w:r w:rsidRPr="3E976A9A">
        <w:rPr>
          <w:rFonts w:ascii="Arial" w:eastAsia="Arial" w:hAnsi="Arial" w:cs="Arial"/>
          <w:color w:val="000000" w:themeColor="text1"/>
          <w:sz w:val="24"/>
          <w:szCs w:val="24"/>
        </w:rPr>
        <w:t xml:space="preserve"> suggests using indicators such as accessibility complaints, satisfaction levels, response times, survival rates and recovery rates to measure the impact of these standards.</w:t>
      </w:r>
    </w:p>
    <w:p w14:paraId="31BCC3D8" w14:textId="0C17CB78" w:rsidR="3E976A9A" w:rsidRDefault="3E976A9A" w:rsidP="3E976A9A">
      <w:pPr>
        <w:pStyle w:val="Heading2"/>
        <w:spacing w:line="240" w:lineRule="auto"/>
      </w:pPr>
    </w:p>
    <w:p w14:paraId="119335C3" w14:textId="345E3404" w:rsidR="525ED5C5" w:rsidRPr="007D15FC" w:rsidRDefault="444987DD" w:rsidP="3E976A9A">
      <w:pPr>
        <w:pStyle w:val="Heading2"/>
        <w:spacing w:line="240" w:lineRule="auto"/>
        <w:rPr>
          <w:b/>
          <w:bCs/>
        </w:rPr>
      </w:pPr>
      <w:bookmarkStart w:id="46" w:name="_Toc161952164"/>
      <w:r>
        <w:t>Built Environment Standards Recommendations</w:t>
      </w:r>
      <w:bookmarkEnd w:id="46"/>
    </w:p>
    <w:p w14:paraId="2A01A779" w14:textId="77777777" w:rsidR="00AF2DE9" w:rsidRPr="007D15FC" w:rsidRDefault="00AF2DE9" w:rsidP="007D15FC">
      <w:pPr>
        <w:spacing w:after="0" w:line="240" w:lineRule="auto"/>
        <w:contextualSpacing/>
        <w:rPr>
          <w:rFonts w:ascii="Arial" w:eastAsia="Arial" w:hAnsi="Arial" w:cs="Arial"/>
          <w:color w:val="000000" w:themeColor="text1"/>
          <w:sz w:val="24"/>
          <w:szCs w:val="24"/>
        </w:rPr>
      </w:pPr>
    </w:p>
    <w:p w14:paraId="70609E7A" w14:textId="3DFE7BA4"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The Accessibility Standards for buildings should provide access through sign language, braille, and text alert systems. This would enable Deaf, DeafBlind, Hard of Hearing, and Deaf Disabled (DDBHHD+) persons to access information and services in public buildings.</w:t>
      </w:r>
      <w:r>
        <w:br/>
      </w:r>
    </w:p>
    <w:p w14:paraId="7F0F0AB8" w14:textId="130B67A7"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Federally regulated employers should give the appropriate assistive technology devices and products to employees who are DDBHHD+. This would enhance their communication and productivity in the workplace.</w:t>
      </w:r>
      <w:r>
        <w:br/>
      </w:r>
    </w:p>
    <w:p w14:paraId="73E8A089" w14:textId="6A423FBC"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An emergency warning and alert system(s) must be installed in all federally regulated transportation hubs, especially airports and terminals. This system would ensure that DDBHHD+ persons receive crucial warnings independently and can take appropriate actions in serious situations.</w:t>
      </w:r>
      <w:r>
        <w:br/>
      </w:r>
    </w:p>
    <w:p w14:paraId="21EAB36D" w14:textId="2CE23B88"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Staff should accommodate DDBHHD+ clients in public situations by wearing clear/transparent masks to communicate efficiently. This would reduce the </w:t>
      </w:r>
      <w:r w:rsidRPr="3E976A9A">
        <w:rPr>
          <w:rFonts w:ascii="Arial" w:eastAsia="Arial" w:hAnsi="Arial" w:cs="Arial"/>
          <w:color w:val="000000" w:themeColor="text1"/>
          <w:sz w:val="24"/>
          <w:szCs w:val="24"/>
        </w:rPr>
        <w:lastRenderedPageBreak/>
        <w:t>communication barriers caused by wearing masks that cover the mouth and facial expressions.</w:t>
      </w:r>
    </w:p>
    <w:p w14:paraId="722BE7E2" w14:textId="4C4A193A" w:rsidR="444987DD" w:rsidRDefault="444987DD" w:rsidP="444987DD">
      <w:pPr>
        <w:spacing w:after="0" w:line="240" w:lineRule="auto"/>
        <w:ind w:left="720" w:hanging="360"/>
        <w:contextualSpacing/>
        <w:rPr>
          <w:rFonts w:ascii="Arial" w:eastAsia="Arial" w:hAnsi="Arial" w:cs="Arial"/>
          <w:color w:val="000000" w:themeColor="text1"/>
          <w:sz w:val="24"/>
          <w:szCs w:val="24"/>
        </w:rPr>
      </w:pPr>
    </w:p>
    <w:p w14:paraId="7B90A2F7" w14:textId="4573FA33"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Interpreting services must be ensured to provide ASL-English interpreters for all accessibility in each area, with excellent quality and specialization for legal and medical situations. This would uphold the linguistic rights and dignity of DDBHHD+ persons who use sign language as their primary mode of communication.</w:t>
      </w:r>
      <w:r>
        <w:br/>
      </w:r>
    </w:p>
    <w:p w14:paraId="47A66604" w14:textId="4018E284"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All workplaces should have mandated regular training: at three months, six months, and annually for all hearing supervisors, coordinators, and staff about Deaf awareness, sign language lessons and employment accommodations. This would foster a more inclusive and accessible workplace environment for DDBHHD+ employees.</w:t>
      </w:r>
      <w:r>
        <w:br/>
      </w:r>
    </w:p>
    <w:p w14:paraId="6FEC1A82" w14:textId="796B7536"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Visioguides for DDBHHD+ persons should be available to anyone who wishes to enter a museum, a monument, a parliamentary site, a scenic spot, etc. </w:t>
      </w:r>
      <w:r w:rsidR="39C8C888" w:rsidRPr="3E976A9A">
        <w:rPr>
          <w:rFonts w:ascii="Arial" w:eastAsia="Arial" w:hAnsi="Arial" w:cs="Arial"/>
          <w:color w:val="000000" w:themeColor="text1"/>
          <w:sz w:val="24"/>
          <w:szCs w:val="24"/>
        </w:rPr>
        <w:t>Visioguides</w:t>
      </w:r>
      <w:r w:rsidR="513C67E8" w:rsidRPr="3E976A9A">
        <w:rPr>
          <w:rFonts w:ascii="Arial" w:eastAsia="Arial" w:hAnsi="Arial" w:cs="Arial"/>
          <w:color w:val="000000" w:themeColor="text1"/>
          <w:sz w:val="24"/>
          <w:szCs w:val="24"/>
        </w:rPr>
        <w:t>, as opposed to audio guides,</w:t>
      </w:r>
      <w:r w:rsidR="39C8C888" w:rsidRPr="3E976A9A">
        <w:rPr>
          <w:rFonts w:ascii="Arial" w:eastAsia="Arial" w:hAnsi="Arial" w:cs="Arial"/>
          <w:color w:val="000000" w:themeColor="text1"/>
          <w:sz w:val="24"/>
          <w:szCs w:val="24"/>
        </w:rPr>
        <w:t xml:space="preserve"> are </w:t>
      </w:r>
      <w:r w:rsidRPr="3E976A9A">
        <w:rPr>
          <w:rFonts w:ascii="Arial" w:eastAsia="Arial" w:hAnsi="Arial" w:cs="Arial"/>
          <w:color w:val="000000" w:themeColor="text1"/>
          <w:sz w:val="24"/>
          <w:szCs w:val="24"/>
        </w:rPr>
        <w:t>device</w:t>
      </w:r>
      <w:r w:rsidR="28AC3184" w:rsidRPr="3E976A9A">
        <w:rPr>
          <w:rFonts w:ascii="Arial" w:eastAsia="Arial" w:hAnsi="Arial" w:cs="Arial"/>
          <w:color w:val="000000" w:themeColor="text1"/>
          <w:sz w:val="24"/>
          <w:szCs w:val="24"/>
        </w:rPr>
        <w:t>s</w:t>
      </w:r>
      <w:r w:rsidRPr="3E976A9A">
        <w:rPr>
          <w:rFonts w:ascii="Arial" w:eastAsia="Arial" w:hAnsi="Arial" w:cs="Arial"/>
          <w:color w:val="000000" w:themeColor="text1"/>
          <w:sz w:val="24"/>
          <w:szCs w:val="24"/>
        </w:rPr>
        <w:t xml:space="preserve"> </w:t>
      </w:r>
      <w:r w:rsidR="755A6BC3" w:rsidRPr="3E976A9A">
        <w:rPr>
          <w:rFonts w:ascii="Arial" w:eastAsia="Arial" w:hAnsi="Arial" w:cs="Arial"/>
          <w:color w:val="000000" w:themeColor="text1"/>
          <w:sz w:val="24"/>
          <w:szCs w:val="24"/>
        </w:rPr>
        <w:t>that</w:t>
      </w:r>
      <w:r w:rsidRPr="3E976A9A">
        <w:rPr>
          <w:rFonts w:ascii="Arial" w:eastAsia="Arial" w:hAnsi="Arial" w:cs="Arial"/>
          <w:color w:val="000000" w:themeColor="text1"/>
          <w:sz w:val="24"/>
          <w:szCs w:val="24"/>
        </w:rPr>
        <w:t xml:space="preserve"> provide information and guidance in sign language with subtitles for each space to be visited.</w:t>
      </w:r>
      <w:r>
        <w:br/>
      </w:r>
    </w:p>
    <w:p w14:paraId="6EEF8E23" w14:textId="27847CE7"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The federal government should develop policies and standards for public buildings that adapt their receptions, staffing and security procedures to ensure that access to interpreters, and government staff that are Deaf and/or can communicate fluently in sign language. This would improve communication and interaction with DDBHHD+ people who visit or work in public buildings.</w:t>
      </w:r>
      <w:r>
        <w:br/>
      </w:r>
    </w:p>
    <w:p w14:paraId="31ACDCC4" w14:textId="41508113"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Visibly adapted pictograms should be installed at every entrance to any federal building to assist any DDBHHD+ person to orient themselves properly in Canada’s built environment to access an ASL/LSQ interpreter or staff. This would make it easier for them to find the information and services they need.</w:t>
      </w:r>
      <w:r>
        <w:br/>
      </w:r>
    </w:p>
    <w:p w14:paraId="64EB4782" w14:textId="7CE6945F"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ASL/LSQ video clips should be included in any interactive map of every federal building, Via Rail station, international airport, public port facility, etc. This would provide visual information and directions in sign language for DDBHHD+ persons who navigate these spaces.</w:t>
      </w:r>
    </w:p>
    <w:p w14:paraId="7B13E877" w14:textId="0CDFF1B2" w:rsidR="3E976A9A" w:rsidRDefault="3E976A9A" w:rsidP="3E976A9A">
      <w:pPr>
        <w:pStyle w:val="Heading2"/>
        <w:spacing w:line="240" w:lineRule="auto"/>
        <w:ind w:left="720" w:hanging="360"/>
      </w:pPr>
    </w:p>
    <w:p w14:paraId="3EFBC7F0" w14:textId="5C87C9B9" w:rsidR="3E976A9A" w:rsidRDefault="3E976A9A" w:rsidP="3E976A9A">
      <w:pPr>
        <w:pStyle w:val="Heading2"/>
        <w:spacing w:line="240" w:lineRule="auto"/>
        <w:ind w:left="360"/>
      </w:pPr>
    </w:p>
    <w:p w14:paraId="3CF82F23" w14:textId="266D6C33" w:rsidR="444987DD" w:rsidRDefault="444987DD" w:rsidP="3E976A9A">
      <w:pPr>
        <w:pStyle w:val="Heading2"/>
        <w:spacing w:line="240" w:lineRule="auto"/>
        <w:ind w:left="360" w:hanging="360"/>
        <w:rPr>
          <w:b/>
          <w:bCs/>
        </w:rPr>
      </w:pPr>
      <w:bookmarkStart w:id="47" w:name="_Toc161952165"/>
      <w:r>
        <w:t>Employment Standards Committee Recommendations</w:t>
      </w:r>
      <w:bookmarkEnd w:id="47"/>
    </w:p>
    <w:p w14:paraId="08390692" w14:textId="5C870588" w:rsidR="444987DD" w:rsidRDefault="444987DD" w:rsidP="444987DD">
      <w:pPr>
        <w:spacing w:after="0" w:line="240" w:lineRule="auto"/>
        <w:contextualSpacing/>
        <w:rPr>
          <w:rFonts w:ascii="Arial" w:eastAsia="Arial" w:hAnsi="Arial" w:cs="Arial"/>
          <w:color w:val="000000" w:themeColor="text1"/>
          <w:sz w:val="24"/>
          <w:szCs w:val="24"/>
        </w:rPr>
      </w:pPr>
    </w:p>
    <w:p w14:paraId="486D078F" w14:textId="42EA7F6C"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Strengthening both federal and provincial employment equity legislation to counter the effect of undue hardship on employers and employees. As well as providing information and research campaigns to eliminate business concerns about the cost of accommodation, i.e., the establishment of a cost-shared national Video Remote Interpreting for federal, provincial, and municipal workers. </w:t>
      </w:r>
    </w:p>
    <w:p w14:paraId="4AB78932" w14:textId="7E0E9A1A" w:rsidR="444987DD" w:rsidRDefault="444987DD" w:rsidP="444987DD">
      <w:pPr>
        <w:spacing w:after="0" w:line="240" w:lineRule="auto"/>
        <w:contextualSpacing/>
        <w:rPr>
          <w:rFonts w:ascii="Arial" w:eastAsia="Arial" w:hAnsi="Arial" w:cs="Arial"/>
          <w:color w:val="000000" w:themeColor="text1"/>
          <w:sz w:val="24"/>
          <w:szCs w:val="24"/>
        </w:rPr>
      </w:pPr>
    </w:p>
    <w:p w14:paraId="5FCD0130" w14:textId="15B5CA31"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lastRenderedPageBreak/>
        <w:t>Funding for the Deaf community – specifically Deaf-run, Deaf-controlled organizations, and businesses – to enable it to create Deaf businesses and environments that would increase the employment experience, skill sets and economic status of Deaf people.</w:t>
      </w:r>
    </w:p>
    <w:p w14:paraId="7C462D12" w14:textId="05AF5F57" w:rsidR="444987DD" w:rsidRDefault="444987DD" w:rsidP="444987DD">
      <w:pPr>
        <w:spacing w:after="0" w:line="240" w:lineRule="auto"/>
        <w:contextualSpacing/>
        <w:rPr>
          <w:rFonts w:ascii="Arial" w:eastAsia="Arial" w:hAnsi="Arial" w:cs="Arial"/>
          <w:color w:val="000000" w:themeColor="text1"/>
          <w:sz w:val="24"/>
          <w:szCs w:val="24"/>
        </w:rPr>
      </w:pPr>
    </w:p>
    <w:p w14:paraId="2267F6CB" w14:textId="34F6B59D"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Establishing a committed partnership between governments and Deaf organizations to create program and job opportunities to help Deaf Canadians become more employable, and especially to move more of them into professional and executive positions. Most importantly, Deaf people must be put in control of their own institutions, including schools and service agencies.</w:t>
      </w:r>
    </w:p>
    <w:p w14:paraId="56C3A9F9" w14:textId="0AF35E77" w:rsidR="444987DD" w:rsidRDefault="444987DD" w:rsidP="444987DD">
      <w:pPr>
        <w:spacing w:after="0" w:line="240" w:lineRule="auto"/>
        <w:contextualSpacing/>
        <w:rPr>
          <w:rFonts w:ascii="Arial" w:eastAsia="Arial" w:hAnsi="Arial" w:cs="Arial"/>
          <w:color w:val="000000" w:themeColor="text1"/>
          <w:sz w:val="24"/>
          <w:szCs w:val="24"/>
        </w:rPr>
      </w:pPr>
    </w:p>
    <w:p w14:paraId="638EE5D5" w14:textId="60A79D09"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The federal government must set an example by drastically increasing the percentage of its own workforce that is Deaf, especially at the executive and policy levels. This can be done by establishing quotas and establishing different criteria for Deaf people lacking experience or job-related experience. </w:t>
      </w:r>
    </w:p>
    <w:p w14:paraId="22C6797E" w14:textId="0F282AE9" w:rsidR="444987DD" w:rsidRDefault="444987DD" w:rsidP="444987DD">
      <w:pPr>
        <w:spacing w:after="0" w:line="240" w:lineRule="auto"/>
        <w:contextualSpacing/>
        <w:rPr>
          <w:rFonts w:ascii="Arial" w:eastAsia="Arial" w:hAnsi="Arial" w:cs="Arial"/>
          <w:color w:val="000000" w:themeColor="text1"/>
          <w:sz w:val="24"/>
          <w:szCs w:val="24"/>
        </w:rPr>
      </w:pPr>
    </w:p>
    <w:p w14:paraId="309ECEB3" w14:textId="1D88259F"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Include American Sign Language, Langue des Signes Québécois, and Indigenous Sign Language as official rather than primary languages of communications to provide Deaf and Deaf-Blind Canadians with stronger support and options within areas of federal authority. </w:t>
      </w:r>
    </w:p>
    <w:p w14:paraId="22A8BA65" w14:textId="3AD0B73E" w:rsidR="444987DD" w:rsidRDefault="444987DD" w:rsidP="444987DD">
      <w:pPr>
        <w:spacing w:after="0" w:line="240" w:lineRule="auto"/>
        <w:contextualSpacing/>
        <w:rPr>
          <w:rFonts w:ascii="Arial" w:eastAsia="Arial" w:hAnsi="Arial" w:cs="Arial"/>
          <w:color w:val="000000" w:themeColor="text1"/>
          <w:sz w:val="24"/>
          <w:szCs w:val="24"/>
        </w:rPr>
      </w:pPr>
    </w:p>
    <w:p w14:paraId="487324BD" w14:textId="485849A6"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Waive the third-party consent requirements to allow Deaf and Deaf-Blind persons to access vital information when communicating through VRS. This recommendation aims to remove accessibility barriers and allow Deaf and Deaf-Blind Canadians to access information that may assist them in obtaining employment and financial information through banks, credit card companies and the federal government (e.g., Canada Revenue Agency).</w:t>
      </w:r>
    </w:p>
    <w:p w14:paraId="3A586B35" w14:textId="292BCC49" w:rsidR="444987DD" w:rsidRDefault="444987DD" w:rsidP="444987DD">
      <w:pPr>
        <w:spacing w:after="0" w:line="240" w:lineRule="auto"/>
        <w:contextualSpacing/>
        <w:rPr>
          <w:rFonts w:ascii="Arial" w:eastAsia="Arial" w:hAnsi="Arial" w:cs="Arial"/>
          <w:color w:val="000000" w:themeColor="text1"/>
          <w:sz w:val="24"/>
          <w:szCs w:val="24"/>
        </w:rPr>
      </w:pPr>
    </w:p>
    <w:p w14:paraId="62BB69B8" w14:textId="392C2724"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Support Deaf and Deaf-Blind Canadians in obtaining and maintaining gainful post-secondary education for full employment through full accessibility. This recommendation recognizes the need for vocational rehabilitation support throughout their educational and early career development. To achieve equitable and accessible opportunities, the government should explore the establishment of Deaf-led post-secondary educational institutions within Canada that would support further education in ASL, LSQ and ISLs, including interpreter training programs. </w:t>
      </w:r>
      <w:r>
        <w:br/>
      </w:r>
    </w:p>
    <w:p w14:paraId="73AC3349" w14:textId="57DE07E9"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Explore the possibility of federally funded VRI services that small and medium sized employers could use at a reduced or shared cost. This recommendation emphasizes the need for policies that cover all accommodation requirements for all Canadians and would remove the burden of financial hardship and ensure the employability of Canadians rather than the legal discrimination of them. </w:t>
      </w:r>
    </w:p>
    <w:p w14:paraId="096B6B54" w14:textId="20BC2F1B" w:rsidR="444987DD" w:rsidRDefault="444987DD" w:rsidP="444987DD">
      <w:pPr>
        <w:spacing w:after="0" w:line="240" w:lineRule="auto"/>
        <w:contextualSpacing/>
        <w:rPr>
          <w:rFonts w:ascii="Arial" w:eastAsia="Arial" w:hAnsi="Arial" w:cs="Arial"/>
          <w:color w:val="000000" w:themeColor="text1"/>
          <w:sz w:val="24"/>
          <w:szCs w:val="24"/>
        </w:rPr>
      </w:pPr>
    </w:p>
    <w:p w14:paraId="1C679939" w14:textId="5DB4A415" w:rsidR="444987DD" w:rsidRDefault="17AB4223" w:rsidP="3E976A9A">
      <w:pPr>
        <w:pStyle w:val="ListParagraph"/>
        <w:numPr>
          <w:ilvl w:val="0"/>
          <w:numId w:val="5"/>
        </w:numPr>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Review the need for HR policy changes </w:t>
      </w:r>
      <w:r w:rsidR="444987DD" w:rsidRPr="3E976A9A">
        <w:rPr>
          <w:rFonts w:ascii="Arial" w:eastAsia="Arial" w:hAnsi="Arial" w:cs="Arial"/>
          <w:color w:val="000000" w:themeColor="text1"/>
          <w:sz w:val="24"/>
          <w:szCs w:val="24"/>
        </w:rPr>
        <w:t xml:space="preserve">and </w:t>
      </w:r>
      <w:r w:rsidR="28D56D25" w:rsidRPr="3E976A9A">
        <w:rPr>
          <w:rFonts w:ascii="Arial" w:eastAsia="Arial" w:hAnsi="Arial" w:cs="Arial"/>
          <w:color w:val="000000" w:themeColor="text1"/>
          <w:sz w:val="24"/>
          <w:szCs w:val="24"/>
        </w:rPr>
        <w:t xml:space="preserve">staff </w:t>
      </w:r>
      <w:r w:rsidR="444987DD" w:rsidRPr="3E976A9A">
        <w:rPr>
          <w:rFonts w:ascii="Arial" w:eastAsia="Arial" w:hAnsi="Arial" w:cs="Arial"/>
          <w:color w:val="000000" w:themeColor="text1"/>
          <w:sz w:val="24"/>
          <w:szCs w:val="24"/>
        </w:rPr>
        <w:t>training to support Deaf and Deaf-Blind Canadians' employability and career advancement within the federal government and its crown corporations</w:t>
      </w:r>
      <w:r w:rsidR="776CBED0" w:rsidRPr="3E976A9A">
        <w:rPr>
          <w:rFonts w:ascii="Arial" w:eastAsia="Arial" w:hAnsi="Arial" w:cs="Arial"/>
          <w:color w:val="000000" w:themeColor="text1"/>
          <w:sz w:val="24"/>
          <w:szCs w:val="24"/>
        </w:rPr>
        <w:t xml:space="preserve">. The review should take into </w:t>
      </w:r>
      <w:r w:rsidR="1AD770C8" w:rsidRPr="3E976A9A">
        <w:rPr>
          <w:rFonts w:ascii="Arial" w:eastAsia="Arial" w:hAnsi="Arial" w:cs="Arial"/>
          <w:color w:val="000000" w:themeColor="text1"/>
          <w:sz w:val="24"/>
          <w:szCs w:val="24"/>
        </w:rPr>
        <w:lastRenderedPageBreak/>
        <w:t>consideration</w:t>
      </w:r>
      <w:r w:rsidR="776CBED0" w:rsidRPr="3E976A9A">
        <w:rPr>
          <w:rFonts w:ascii="Arial" w:eastAsia="Arial" w:hAnsi="Arial" w:cs="Arial"/>
          <w:color w:val="000000" w:themeColor="text1"/>
          <w:sz w:val="24"/>
          <w:szCs w:val="24"/>
        </w:rPr>
        <w:t xml:space="preserve"> the barriers faced by Deaf and Deaf-Blind people while seeking education</w:t>
      </w:r>
      <w:r w:rsidR="3A81147B" w:rsidRPr="3E976A9A">
        <w:rPr>
          <w:rFonts w:ascii="Arial" w:eastAsia="Arial" w:hAnsi="Arial" w:cs="Arial"/>
          <w:color w:val="000000" w:themeColor="text1"/>
          <w:sz w:val="24"/>
          <w:szCs w:val="24"/>
        </w:rPr>
        <w:t xml:space="preserve">al and employment options in the private sector. </w:t>
      </w:r>
      <w:r w:rsidR="444987DD" w:rsidRPr="3E976A9A">
        <w:rPr>
          <w:rFonts w:ascii="Arial" w:eastAsia="Arial" w:hAnsi="Arial" w:cs="Arial"/>
          <w:color w:val="000000" w:themeColor="text1"/>
          <w:sz w:val="24"/>
          <w:szCs w:val="24"/>
        </w:rPr>
        <w:t xml:space="preserve">These recommendations can lead to a more inclusive and equitable workplace for all </w:t>
      </w:r>
      <w:r w:rsidR="7A29E360" w:rsidRPr="3E976A9A">
        <w:rPr>
          <w:rFonts w:ascii="Arial" w:eastAsia="Arial" w:hAnsi="Arial" w:cs="Arial"/>
          <w:color w:val="000000" w:themeColor="text1"/>
          <w:sz w:val="24"/>
          <w:szCs w:val="24"/>
        </w:rPr>
        <w:t xml:space="preserve">federal </w:t>
      </w:r>
      <w:r w:rsidR="444987DD" w:rsidRPr="3E976A9A">
        <w:rPr>
          <w:rFonts w:ascii="Arial" w:eastAsia="Arial" w:hAnsi="Arial" w:cs="Arial"/>
          <w:color w:val="000000" w:themeColor="text1"/>
          <w:sz w:val="24"/>
          <w:szCs w:val="24"/>
        </w:rPr>
        <w:t>employees</w:t>
      </w:r>
      <w:r w:rsidR="597C55F9" w:rsidRPr="3E976A9A">
        <w:rPr>
          <w:rFonts w:ascii="Arial" w:eastAsia="Arial" w:hAnsi="Arial" w:cs="Arial"/>
          <w:color w:val="000000" w:themeColor="text1"/>
          <w:sz w:val="24"/>
          <w:szCs w:val="24"/>
        </w:rPr>
        <w:t xml:space="preserve">, as well as all </w:t>
      </w:r>
      <w:r w:rsidR="444987DD" w:rsidRPr="3E976A9A">
        <w:rPr>
          <w:rFonts w:ascii="Arial" w:eastAsia="Arial" w:hAnsi="Arial" w:cs="Arial"/>
          <w:color w:val="000000" w:themeColor="text1"/>
          <w:sz w:val="24"/>
          <w:szCs w:val="24"/>
        </w:rPr>
        <w:t>Canadians.</w:t>
      </w:r>
    </w:p>
    <w:p w14:paraId="3B554075" w14:textId="10D9C923" w:rsidR="525ED5C5" w:rsidRPr="007D15FC" w:rsidRDefault="444987DD" w:rsidP="3E976A9A">
      <w:pPr>
        <w:pStyle w:val="Heading2"/>
        <w:spacing w:line="240" w:lineRule="auto"/>
      </w:pPr>
      <w:bookmarkStart w:id="48" w:name="_Toc161952166"/>
      <w:r>
        <w:t>Information and Communication Standards Recommendations</w:t>
      </w:r>
      <w:bookmarkEnd w:id="48"/>
      <w:r>
        <w:t xml:space="preserve">  </w:t>
      </w:r>
    </w:p>
    <w:p w14:paraId="17EF2649" w14:textId="77777777" w:rsidR="00AF2DE9" w:rsidRPr="007D15FC" w:rsidRDefault="00AF2DE9" w:rsidP="007D15FC">
      <w:pPr>
        <w:spacing w:after="0" w:line="240" w:lineRule="auto"/>
        <w:contextualSpacing/>
        <w:rPr>
          <w:rFonts w:ascii="Arial" w:eastAsia="Arial" w:hAnsi="Arial" w:cs="Arial"/>
          <w:color w:val="000000" w:themeColor="text1"/>
          <w:sz w:val="24"/>
          <w:szCs w:val="24"/>
        </w:rPr>
      </w:pPr>
    </w:p>
    <w:p w14:paraId="56515C40" w14:textId="1F68B579"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Culture</w:t>
      </w:r>
      <w:r w:rsidRPr="3E976A9A">
        <w:rPr>
          <w:rFonts w:ascii="Arial" w:eastAsia="Arial" w:hAnsi="Arial" w:cs="Arial"/>
          <w:color w:val="000000" w:themeColor="text1"/>
          <w:sz w:val="24"/>
          <w:szCs w:val="24"/>
        </w:rPr>
        <w:t>: The Government of Canada should acknowledge and address the language deprivation and eugenic ideology that have harmed the Deaf community, and fund research and education on Deaf culture and language. This recommendation aims to promote the recognition and respect of sign languages as official languages in Canada, and to end the audist policies that deny Deaf children access to their first language.</w:t>
      </w:r>
      <w:r>
        <w:br/>
      </w:r>
    </w:p>
    <w:p w14:paraId="552309A6" w14:textId="2CA7D643"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Deaf</w:t>
      </w:r>
      <w:r w:rsidR="4E6CF594" w:rsidRPr="3E976A9A">
        <w:rPr>
          <w:rFonts w:ascii="Arial" w:eastAsia="Arial" w:hAnsi="Arial" w:cs="Arial"/>
          <w:b/>
          <w:bCs/>
          <w:color w:val="000000" w:themeColor="text1"/>
          <w:sz w:val="24"/>
          <w:szCs w:val="24"/>
        </w:rPr>
        <w:t>-B</w:t>
      </w:r>
      <w:r w:rsidRPr="3E976A9A">
        <w:rPr>
          <w:rFonts w:ascii="Arial" w:eastAsia="Arial" w:hAnsi="Arial" w:cs="Arial"/>
          <w:b/>
          <w:bCs/>
          <w:color w:val="000000" w:themeColor="text1"/>
          <w:sz w:val="24"/>
          <w:szCs w:val="24"/>
        </w:rPr>
        <w:t>lind/Deaf-Plus:</w:t>
      </w:r>
      <w:r w:rsidRPr="3E976A9A">
        <w:rPr>
          <w:rFonts w:ascii="Arial" w:eastAsia="Arial" w:hAnsi="Arial" w:cs="Arial"/>
          <w:color w:val="000000" w:themeColor="text1"/>
          <w:sz w:val="24"/>
          <w:szCs w:val="24"/>
        </w:rPr>
        <w:t xml:space="preserve"> The government should introduce stricter mandates for improved accuracy and adjustability of subtitles for video platforms and provide resources for improved access to communication facilitators and training on Deafness. This recommendation seeks to improve the accessibility and inclusion of Deaf</w:t>
      </w:r>
      <w:r w:rsidR="509C59C7" w:rsidRPr="3E976A9A">
        <w:rPr>
          <w:rFonts w:ascii="Arial" w:eastAsia="Arial" w:hAnsi="Arial" w:cs="Arial"/>
          <w:color w:val="000000" w:themeColor="text1"/>
          <w:sz w:val="24"/>
          <w:szCs w:val="24"/>
        </w:rPr>
        <w:t>-B</w:t>
      </w:r>
      <w:r w:rsidRPr="3E976A9A">
        <w:rPr>
          <w:rFonts w:ascii="Arial" w:eastAsia="Arial" w:hAnsi="Arial" w:cs="Arial"/>
          <w:color w:val="000000" w:themeColor="text1"/>
          <w:sz w:val="24"/>
          <w:szCs w:val="24"/>
        </w:rPr>
        <w:t>lind and Deaf</w:t>
      </w:r>
      <w:r w:rsidR="199E25CB" w:rsidRPr="3E976A9A">
        <w:rPr>
          <w:rFonts w:ascii="Arial" w:eastAsia="Arial" w:hAnsi="Arial" w:cs="Arial"/>
          <w:color w:val="000000" w:themeColor="text1"/>
          <w:sz w:val="24"/>
          <w:szCs w:val="24"/>
        </w:rPr>
        <w:t xml:space="preserve"> and disabled </w:t>
      </w:r>
      <w:r w:rsidRPr="3E976A9A">
        <w:rPr>
          <w:rFonts w:ascii="Arial" w:eastAsia="Arial" w:hAnsi="Arial" w:cs="Arial"/>
          <w:color w:val="000000" w:themeColor="text1"/>
          <w:sz w:val="24"/>
          <w:szCs w:val="24"/>
        </w:rPr>
        <w:t xml:space="preserve">individuals, who have additional needs and challenges beyond those of the Deaf </w:t>
      </w:r>
      <w:r w:rsidR="190AA5D4" w:rsidRPr="3E976A9A">
        <w:rPr>
          <w:rFonts w:ascii="Arial" w:eastAsia="Arial" w:hAnsi="Arial" w:cs="Arial"/>
          <w:color w:val="000000" w:themeColor="text1"/>
          <w:sz w:val="24"/>
          <w:szCs w:val="24"/>
        </w:rPr>
        <w:t xml:space="preserve">able-bodied </w:t>
      </w:r>
      <w:r w:rsidRPr="3E976A9A">
        <w:rPr>
          <w:rFonts w:ascii="Arial" w:eastAsia="Arial" w:hAnsi="Arial" w:cs="Arial"/>
          <w:color w:val="000000" w:themeColor="text1"/>
          <w:sz w:val="24"/>
          <w:szCs w:val="24"/>
        </w:rPr>
        <w:t>community.</w:t>
      </w:r>
    </w:p>
    <w:p w14:paraId="5AF32F58" w14:textId="24406AE3" w:rsidR="444987DD" w:rsidRDefault="444987DD" w:rsidP="444987DD">
      <w:pPr>
        <w:spacing w:after="0" w:line="240" w:lineRule="auto"/>
        <w:contextualSpacing/>
        <w:rPr>
          <w:rFonts w:ascii="Arial" w:eastAsia="Arial" w:hAnsi="Arial" w:cs="Arial"/>
          <w:color w:val="000000" w:themeColor="text1"/>
          <w:sz w:val="24"/>
          <w:szCs w:val="24"/>
        </w:rPr>
      </w:pPr>
    </w:p>
    <w:p w14:paraId="54B936EB" w14:textId="4B9CBF1E"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Aviation</w:t>
      </w:r>
      <w:r w:rsidRPr="3E976A9A">
        <w:rPr>
          <w:rFonts w:ascii="Arial" w:eastAsia="Arial" w:hAnsi="Arial" w:cs="Arial"/>
          <w:color w:val="000000" w:themeColor="text1"/>
          <w:sz w:val="24"/>
          <w:szCs w:val="24"/>
        </w:rPr>
        <w:t>: The government should encourage EIDAR (Equity, Inclusion, Diversity, Anti-Racism) training for all stages of a person's interaction with the aviation transportation sector and provide on-site WPA (Wireless Public Alerting) for urgent announcements</w:t>
      </w:r>
      <w:r w:rsidR="342FA3E0" w:rsidRPr="3E976A9A">
        <w:rPr>
          <w:rFonts w:ascii="Arial" w:eastAsia="Arial" w:hAnsi="Arial" w:cs="Arial"/>
          <w:color w:val="000000" w:themeColor="text1"/>
          <w:sz w:val="24"/>
          <w:szCs w:val="24"/>
        </w:rPr>
        <w:t>, change in flights or gate locations</w:t>
      </w:r>
      <w:r w:rsidRPr="3E976A9A">
        <w:rPr>
          <w:rFonts w:ascii="Arial" w:eastAsia="Arial" w:hAnsi="Arial" w:cs="Arial"/>
          <w:color w:val="000000" w:themeColor="text1"/>
          <w:sz w:val="24"/>
          <w:szCs w:val="24"/>
        </w:rPr>
        <w:t>. The government should also provide video instructions in ASL/LSQ (American Sign Language/ Langue des signes Québécoise) and subtitles for pilot announcements. This recommendation aims to enhance the safety and comfort of Deaf travelers, who often face communication barriers and discrimination in airports and flights.</w:t>
      </w:r>
    </w:p>
    <w:p w14:paraId="52B1BCA6" w14:textId="418417A8" w:rsidR="525ED5C5" w:rsidRPr="007D15FC" w:rsidRDefault="525ED5C5" w:rsidP="703FDFCB">
      <w:pPr>
        <w:spacing w:after="0" w:line="240" w:lineRule="auto"/>
        <w:contextualSpacing/>
        <w:rPr>
          <w:rFonts w:ascii="Arial" w:eastAsia="Arial" w:hAnsi="Arial" w:cs="Arial"/>
          <w:color w:val="000000" w:themeColor="text1"/>
          <w:sz w:val="24"/>
          <w:szCs w:val="24"/>
        </w:rPr>
      </w:pPr>
    </w:p>
    <w:p w14:paraId="1F1A196A" w14:textId="4090318D" w:rsidR="525ED5C5" w:rsidRPr="007D15FC" w:rsidRDefault="13821679"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sz w:val="24"/>
          <w:szCs w:val="24"/>
        </w:rPr>
        <w:t>International Travel</w:t>
      </w:r>
      <w:r w:rsidRPr="3E976A9A">
        <w:rPr>
          <w:rFonts w:ascii="Arial" w:eastAsia="Arial" w:hAnsi="Arial" w:cs="Arial"/>
          <w:sz w:val="24"/>
          <w:szCs w:val="24"/>
        </w:rPr>
        <w:t xml:space="preserve">: The government should work with </w:t>
      </w:r>
      <w:r w:rsidR="332E6FFA" w:rsidRPr="3E976A9A">
        <w:rPr>
          <w:rFonts w:ascii="Arial" w:eastAsia="Arial" w:hAnsi="Arial" w:cs="Arial"/>
          <w:sz w:val="24"/>
          <w:szCs w:val="24"/>
        </w:rPr>
        <w:t xml:space="preserve">the aviation transportation sector, the CRTC, and </w:t>
      </w:r>
      <w:r w:rsidR="2A8D4039" w:rsidRPr="3E976A9A">
        <w:rPr>
          <w:rFonts w:ascii="Arial" w:eastAsia="Arial" w:hAnsi="Arial" w:cs="Arial"/>
          <w:sz w:val="24"/>
          <w:szCs w:val="24"/>
        </w:rPr>
        <w:t>Immigration, Refugee and Citizenship Canada to ensure that international travellers have acces</w:t>
      </w:r>
      <w:r w:rsidR="45C73208" w:rsidRPr="3E976A9A">
        <w:rPr>
          <w:rFonts w:ascii="Arial" w:eastAsia="Arial" w:hAnsi="Arial" w:cs="Arial"/>
          <w:sz w:val="24"/>
          <w:szCs w:val="24"/>
        </w:rPr>
        <w:t xml:space="preserve">s to sign language services while outside Canada in emergency situations. Identification and access to VRS services should be identified on a </w:t>
      </w:r>
      <w:r w:rsidR="3A026984" w:rsidRPr="3E976A9A">
        <w:rPr>
          <w:rFonts w:ascii="Arial" w:eastAsia="Arial" w:hAnsi="Arial" w:cs="Arial"/>
          <w:sz w:val="24"/>
          <w:szCs w:val="24"/>
        </w:rPr>
        <w:t>traveler's</w:t>
      </w:r>
      <w:r w:rsidR="45C73208" w:rsidRPr="3E976A9A">
        <w:rPr>
          <w:rFonts w:ascii="Arial" w:eastAsia="Arial" w:hAnsi="Arial" w:cs="Arial"/>
          <w:sz w:val="24"/>
          <w:szCs w:val="24"/>
        </w:rPr>
        <w:t xml:space="preserve"> ticket or passport </w:t>
      </w:r>
      <w:r w:rsidR="40799D7A" w:rsidRPr="3E976A9A">
        <w:rPr>
          <w:rFonts w:ascii="Arial" w:eastAsia="Arial" w:hAnsi="Arial" w:cs="Arial"/>
          <w:sz w:val="24"/>
          <w:szCs w:val="24"/>
        </w:rPr>
        <w:t>to alert foreign custom officers, military, police</w:t>
      </w:r>
      <w:r w:rsidR="3A869BA6" w:rsidRPr="3E976A9A">
        <w:rPr>
          <w:rFonts w:ascii="Arial" w:eastAsia="Arial" w:hAnsi="Arial" w:cs="Arial"/>
          <w:sz w:val="24"/>
          <w:szCs w:val="24"/>
        </w:rPr>
        <w:t>, embassy</w:t>
      </w:r>
      <w:r w:rsidR="40799D7A" w:rsidRPr="3E976A9A">
        <w:rPr>
          <w:rFonts w:ascii="Arial" w:eastAsia="Arial" w:hAnsi="Arial" w:cs="Arial"/>
          <w:sz w:val="24"/>
          <w:szCs w:val="24"/>
        </w:rPr>
        <w:t xml:space="preserve"> </w:t>
      </w:r>
      <w:r w:rsidR="61806544" w:rsidRPr="3E976A9A">
        <w:rPr>
          <w:rFonts w:ascii="Arial" w:eastAsia="Arial" w:hAnsi="Arial" w:cs="Arial"/>
          <w:sz w:val="24"/>
          <w:szCs w:val="24"/>
        </w:rPr>
        <w:t>personnel</w:t>
      </w:r>
      <w:r w:rsidR="0E76ED52" w:rsidRPr="3E976A9A">
        <w:rPr>
          <w:rFonts w:ascii="Arial" w:eastAsia="Arial" w:hAnsi="Arial" w:cs="Arial"/>
          <w:sz w:val="24"/>
          <w:szCs w:val="24"/>
        </w:rPr>
        <w:t xml:space="preserve"> </w:t>
      </w:r>
      <w:r w:rsidR="40799D7A" w:rsidRPr="3E976A9A">
        <w:rPr>
          <w:rFonts w:ascii="Arial" w:eastAsia="Arial" w:hAnsi="Arial" w:cs="Arial"/>
          <w:sz w:val="24"/>
          <w:szCs w:val="24"/>
        </w:rPr>
        <w:t>or ticket agents of the ava</w:t>
      </w:r>
      <w:r w:rsidR="259DD6C3" w:rsidRPr="3E976A9A">
        <w:rPr>
          <w:rFonts w:ascii="Arial" w:eastAsia="Arial" w:hAnsi="Arial" w:cs="Arial"/>
          <w:sz w:val="24"/>
          <w:szCs w:val="24"/>
        </w:rPr>
        <w:t>ilability of ASL or LSQ interpretation for our Canadian citizen worldwide.</w:t>
      </w:r>
      <w:r w:rsidR="40799D7A" w:rsidRPr="3E976A9A">
        <w:rPr>
          <w:rFonts w:ascii="Arial" w:eastAsia="Arial" w:hAnsi="Arial" w:cs="Arial"/>
          <w:sz w:val="24"/>
          <w:szCs w:val="24"/>
        </w:rPr>
        <w:t xml:space="preserve"> </w:t>
      </w:r>
      <w:r>
        <w:br/>
      </w:r>
    </w:p>
    <w:p w14:paraId="6FB47742" w14:textId="5637EC3E"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Elections</w:t>
      </w:r>
      <w:r w:rsidRPr="3E976A9A">
        <w:rPr>
          <w:rFonts w:ascii="Arial" w:eastAsia="Arial" w:hAnsi="Arial" w:cs="Arial"/>
          <w:color w:val="000000" w:themeColor="text1"/>
          <w:sz w:val="24"/>
          <w:szCs w:val="24"/>
        </w:rPr>
        <w:t>: Elections Canada should provide funds to parties for interpretation access under the ACA (Accessible Canada Act) for sign language interpreters. Elections Canada should also work with Chief election clerks to ensure accessible all candidate debates in every federal election riding and introduce video interpreting technology at</w:t>
      </w:r>
      <w:r w:rsidR="66C5397B" w:rsidRPr="3E976A9A">
        <w:rPr>
          <w:rFonts w:ascii="Arial" w:eastAsia="Arial" w:hAnsi="Arial" w:cs="Arial"/>
          <w:color w:val="000000" w:themeColor="text1"/>
          <w:sz w:val="24"/>
          <w:szCs w:val="24"/>
        </w:rPr>
        <w:t xml:space="preserve"> “</w:t>
      </w:r>
      <w:r w:rsidRPr="3E976A9A">
        <w:rPr>
          <w:rFonts w:ascii="Arial" w:eastAsia="Arial" w:hAnsi="Arial" w:cs="Arial"/>
          <w:color w:val="000000" w:themeColor="text1"/>
          <w:sz w:val="24"/>
          <w:szCs w:val="24"/>
        </w:rPr>
        <w:t>accessible</w:t>
      </w:r>
      <w:r w:rsidR="5B5E345A" w:rsidRPr="3E976A9A">
        <w:rPr>
          <w:rFonts w:ascii="Arial" w:eastAsia="Arial" w:hAnsi="Arial" w:cs="Arial"/>
          <w:color w:val="000000" w:themeColor="text1"/>
          <w:sz w:val="24"/>
          <w:szCs w:val="24"/>
        </w:rPr>
        <w:t>”</w:t>
      </w:r>
      <w:r w:rsidRPr="3E976A9A">
        <w:rPr>
          <w:rFonts w:ascii="Arial" w:eastAsia="Arial" w:hAnsi="Arial" w:cs="Arial"/>
          <w:color w:val="000000" w:themeColor="text1"/>
          <w:sz w:val="24"/>
          <w:szCs w:val="24"/>
        </w:rPr>
        <w:t xml:space="preserve"> polling </w:t>
      </w:r>
      <w:r w:rsidR="3C6421F7" w:rsidRPr="3E976A9A">
        <w:rPr>
          <w:rFonts w:ascii="Arial" w:eastAsia="Arial" w:hAnsi="Arial" w:cs="Arial"/>
          <w:color w:val="000000" w:themeColor="text1"/>
          <w:sz w:val="24"/>
          <w:szCs w:val="24"/>
        </w:rPr>
        <w:t xml:space="preserve">and advance polling </w:t>
      </w:r>
      <w:r w:rsidRPr="3E976A9A">
        <w:rPr>
          <w:rFonts w:ascii="Arial" w:eastAsia="Arial" w:hAnsi="Arial" w:cs="Arial"/>
          <w:color w:val="000000" w:themeColor="text1"/>
          <w:sz w:val="24"/>
          <w:szCs w:val="24"/>
        </w:rPr>
        <w:t>station, if not each polling location</w:t>
      </w:r>
      <w:r w:rsidR="4B6C38AA" w:rsidRPr="3E976A9A">
        <w:rPr>
          <w:rFonts w:ascii="Arial" w:eastAsia="Arial" w:hAnsi="Arial" w:cs="Arial"/>
          <w:color w:val="000000" w:themeColor="text1"/>
          <w:sz w:val="24"/>
          <w:szCs w:val="24"/>
        </w:rPr>
        <w:t xml:space="preserve"> during elections</w:t>
      </w:r>
      <w:r w:rsidRPr="3E976A9A">
        <w:rPr>
          <w:rFonts w:ascii="Arial" w:eastAsia="Arial" w:hAnsi="Arial" w:cs="Arial"/>
          <w:color w:val="000000" w:themeColor="text1"/>
          <w:sz w:val="24"/>
          <w:szCs w:val="24"/>
        </w:rPr>
        <w:t>. This recommendation intends to increase the political participation and representation of Deaf voters</w:t>
      </w:r>
      <w:r w:rsidR="4617AC14" w:rsidRPr="3E976A9A">
        <w:rPr>
          <w:rFonts w:ascii="Arial" w:eastAsia="Arial" w:hAnsi="Arial" w:cs="Arial"/>
          <w:color w:val="000000" w:themeColor="text1"/>
          <w:sz w:val="24"/>
          <w:szCs w:val="24"/>
        </w:rPr>
        <w:t xml:space="preserve"> as well </w:t>
      </w:r>
      <w:r w:rsidR="6D9A9889" w:rsidRPr="3E976A9A">
        <w:rPr>
          <w:rFonts w:ascii="Arial" w:eastAsia="Arial" w:hAnsi="Arial" w:cs="Arial"/>
          <w:color w:val="000000" w:themeColor="text1"/>
          <w:sz w:val="24"/>
          <w:szCs w:val="24"/>
        </w:rPr>
        <w:t>as candidates</w:t>
      </w:r>
      <w:r w:rsidRPr="3E976A9A">
        <w:rPr>
          <w:rFonts w:ascii="Arial" w:eastAsia="Arial" w:hAnsi="Arial" w:cs="Arial"/>
          <w:color w:val="000000" w:themeColor="text1"/>
          <w:sz w:val="24"/>
          <w:szCs w:val="24"/>
        </w:rPr>
        <w:t>, who have limited access to information</w:t>
      </w:r>
      <w:r w:rsidR="1DE11552" w:rsidRPr="3E976A9A">
        <w:rPr>
          <w:rFonts w:ascii="Arial" w:eastAsia="Arial" w:hAnsi="Arial" w:cs="Arial"/>
          <w:color w:val="000000" w:themeColor="text1"/>
          <w:sz w:val="24"/>
          <w:szCs w:val="24"/>
        </w:rPr>
        <w:t xml:space="preserve">, </w:t>
      </w:r>
      <w:r w:rsidRPr="3E976A9A">
        <w:rPr>
          <w:rFonts w:ascii="Arial" w:eastAsia="Arial" w:hAnsi="Arial" w:cs="Arial"/>
          <w:color w:val="000000" w:themeColor="text1"/>
          <w:sz w:val="24"/>
          <w:szCs w:val="24"/>
        </w:rPr>
        <w:t>communication</w:t>
      </w:r>
      <w:r w:rsidR="18321C11" w:rsidRPr="3E976A9A">
        <w:rPr>
          <w:rFonts w:ascii="Arial" w:eastAsia="Arial" w:hAnsi="Arial" w:cs="Arial"/>
          <w:color w:val="000000" w:themeColor="text1"/>
          <w:sz w:val="24"/>
          <w:szCs w:val="24"/>
        </w:rPr>
        <w:t xml:space="preserve">, the electors, </w:t>
      </w:r>
      <w:r w:rsidR="18321C11" w:rsidRPr="3E976A9A">
        <w:rPr>
          <w:rFonts w:ascii="Arial" w:eastAsia="Arial" w:hAnsi="Arial" w:cs="Arial"/>
          <w:color w:val="000000" w:themeColor="text1"/>
          <w:sz w:val="24"/>
          <w:szCs w:val="24"/>
        </w:rPr>
        <w:lastRenderedPageBreak/>
        <w:t xml:space="preserve">the media, and even other candidates during the debates and </w:t>
      </w:r>
      <w:r w:rsidRPr="3E976A9A">
        <w:rPr>
          <w:rFonts w:ascii="Arial" w:eastAsia="Arial" w:hAnsi="Arial" w:cs="Arial"/>
          <w:color w:val="000000" w:themeColor="text1"/>
          <w:sz w:val="24"/>
          <w:szCs w:val="24"/>
        </w:rPr>
        <w:t>elections.</w:t>
      </w:r>
      <w:r>
        <w:br/>
      </w:r>
    </w:p>
    <w:p w14:paraId="48F70E88" w14:textId="4BC48EF9"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Media outreach:</w:t>
      </w:r>
      <w:r w:rsidRPr="3E976A9A">
        <w:rPr>
          <w:rFonts w:ascii="Arial" w:eastAsia="Arial" w:hAnsi="Arial" w:cs="Arial"/>
          <w:color w:val="000000" w:themeColor="text1"/>
          <w:sz w:val="24"/>
          <w:szCs w:val="24"/>
        </w:rPr>
        <w:t xml:space="preserve"> The government should include sign language copies for all public releases in accordance with ACA's recognized languages and have a sign language interpreter standing beside them for all ministers' announcements with the media involved.</w:t>
      </w:r>
      <w:r w:rsidR="47A6D83A" w:rsidRPr="3E976A9A">
        <w:rPr>
          <w:rFonts w:ascii="Arial" w:eastAsia="Arial" w:hAnsi="Arial" w:cs="Arial"/>
          <w:color w:val="000000" w:themeColor="text1"/>
          <w:sz w:val="24"/>
          <w:szCs w:val="24"/>
        </w:rPr>
        <w:t xml:space="preserve"> Heritage Canada should revise its funding of CBC and Radio-Canada to ensure ASL and LSQ interpreting of Canadian news as well a</w:t>
      </w:r>
      <w:r w:rsidR="1AB0502D" w:rsidRPr="3E976A9A">
        <w:rPr>
          <w:rFonts w:ascii="Arial" w:eastAsia="Arial" w:hAnsi="Arial" w:cs="Arial"/>
          <w:color w:val="000000" w:themeColor="text1"/>
          <w:sz w:val="24"/>
          <w:szCs w:val="24"/>
        </w:rPr>
        <w:t>s ensure Deaf programming and content in the Canadian film and media industry.</w:t>
      </w:r>
      <w:r w:rsidR="47A6D83A" w:rsidRPr="3E976A9A">
        <w:rPr>
          <w:rFonts w:ascii="Arial" w:eastAsia="Arial" w:hAnsi="Arial" w:cs="Arial"/>
          <w:color w:val="000000" w:themeColor="text1"/>
          <w:sz w:val="24"/>
          <w:szCs w:val="24"/>
        </w:rPr>
        <w:t xml:space="preserve"> </w:t>
      </w:r>
      <w:r w:rsidRPr="3E976A9A">
        <w:rPr>
          <w:rFonts w:ascii="Arial" w:eastAsia="Arial" w:hAnsi="Arial" w:cs="Arial"/>
          <w:color w:val="000000" w:themeColor="text1"/>
          <w:sz w:val="24"/>
          <w:szCs w:val="24"/>
        </w:rPr>
        <w:t>Th</w:t>
      </w:r>
      <w:r w:rsidR="6DB9C81F" w:rsidRPr="3E976A9A">
        <w:rPr>
          <w:rFonts w:ascii="Arial" w:eastAsia="Arial" w:hAnsi="Arial" w:cs="Arial"/>
          <w:color w:val="000000" w:themeColor="text1"/>
          <w:sz w:val="24"/>
          <w:szCs w:val="24"/>
        </w:rPr>
        <w:t>es</w:t>
      </w:r>
      <w:r w:rsidRPr="3E976A9A">
        <w:rPr>
          <w:rFonts w:ascii="Arial" w:eastAsia="Arial" w:hAnsi="Arial" w:cs="Arial"/>
          <w:color w:val="000000" w:themeColor="text1"/>
          <w:sz w:val="24"/>
          <w:szCs w:val="24"/>
        </w:rPr>
        <w:t xml:space="preserve"> recommendation</w:t>
      </w:r>
      <w:r w:rsidR="2F51B0D5" w:rsidRPr="3E976A9A">
        <w:rPr>
          <w:rFonts w:ascii="Arial" w:eastAsia="Arial" w:hAnsi="Arial" w:cs="Arial"/>
          <w:color w:val="000000" w:themeColor="text1"/>
          <w:sz w:val="24"/>
          <w:szCs w:val="24"/>
        </w:rPr>
        <w:t>s</w:t>
      </w:r>
      <w:r w:rsidRPr="3E976A9A">
        <w:rPr>
          <w:rFonts w:ascii="Arial" w:eastAsia="Arial" w:hAnsi="Arial" w:cs="Arial"/>
          <w:color w:val="000000" w:themeColor="text1"/>
          <w:sz w:val="24"/>
          <w:szCs w:val="24"/>
        </w:rPr>
        <w:t xml:space="preserve"> strive to improve the information dissemination and transparency of the government to th</w:t>
      </w:r>
      <w:r w:rsidR="0A5D1741" w:rsidRPr="3E976A9A">
        <w:rPr>
          <w:rFonts w:ascii="Arial" w:eastAsia="Arial" w:hAnsi="Arial" w:cs="Arial"/>
          <w:color w:val="000000" w:themeColor="text1"/>
          <w:sz w:val="24"/>
          <w:szCs w:val="24"/>
        </w:rPr>
        <w:t>e</w:t>
      </w:r>
      <w:r w:rsidRPr="3E976A9A">
        <w:rPr>
          <w:rFonts w:ascii="Arial" w:eastAsia="Arial" w:hAnsi="Arial" w:cs="Arial"/>
          <w:color w:val="000000" w:themeColor="text1"/>
          <w:sz w:val="24"/>
          <w:szCs w:val="24"/>
        </w:rPr>
        <w:t xml:space="preserve"> public,</w:t>
      </w:r>
      <w:r w:rsidR="1FBD6F9F" w:rsidRPr="3E976A9A">
        <w:rPr>
          <w:rFonts w:ascii="Arial" w:eastAsia="Arial" w:hAnsi="Arial" w:cs="Arial"/>
          <w:color w:val="000000" w:themeColor="text1"/>
          <w:sz w:val="24"/>
          <w:szCs w:val="24"/>
        </w:rPr>
        <w:t xml:space="preserve"> as well as ensure access to Canadian news and information to those</w:t>
      </w:r>
      <w:r w:rsidRPr="3E976A9A">
        <w:rPr>
          <w:rFonts w:ascii="Arial" w:eastAsia="Arial" w:hAnsi="Arial" w:cs="Arial"/>
          <w:color w:val="000000" w:themeColor="text1"/>
          <w:sz w:val="24"/>
          <w:szCs w:val="24"/>
        </w:rPr>
        <w:t xml:space="preserve"> who</w:t>
      </w:r>
      <w:r w:rsidR="65990AA9" w:rsidRPr="3E976A9A">
        <w:rPr>
          <w:rFonts w:ascii="Arial" w:eastAsia="Arial" w:hAnsi="Arial" w:cs="Arial"/>
          <w:color w:val="000000" w:themeColor="text1"/>
          <w:sz w:val="24"/>
          <w:szCs w:val="24"/>
        </w:rPr>
        <w:t xml:space="preserve"> </w:t>
      </w:r>
      <w:r w:rsidRPr="3E976A9A">
        <w:rPr>
          <w:rFonts w:ascii="Arial" w:eastAsia="Arial" w:hAnsi="Arial" w:cs="Arial"/>
          <w:color w:val="000000" w:themeColor="text1"/>
          <w:sz w:val="24"/>
          <w:szCs w:val="24"/>
        </w:rPr>
        <w:t>rely on sign language as their primary mode of communication.</w:t>
      </w:r>
      <w:r>
        <w:br/>
      </w:r>
    </w:p>
    <w:p w14:paraId="5C33A7FB" w14:textId="5532A4C5"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Outreach platforms</w:t>
      </w:r>
      <w:r w:rsidRPr="3E976A9A">
        <w:rPr>
          <w:rFonts w:ascii="Arial" w:eastAsia="Arial" w:hAnsi="Arial" w:cs="Arial"/>
          <w:color w:val="000000" w:themeColor="text1"/>
          <w:sz w:val="24"/>
          <w:szCs w:val="24"/>
        </w:rPr>
        <w:t>: The CRTC (Canadian Radio-television and Telecommunications Commission) should require all platforms wishing to offer on-demand videos to provide accurate captioning in English and French, including the lyrics for songs played during these videos. The CRTC should also mandate improved abilities for video platforms streamed in Canada for adjustable subtitles. This recommendation aims to enhance the accessibility and quality of online video content for Deaf viewers, who depend on subtitles for comprehension.</w:t>
      </w:r>
      <w:r>
        <w:br/>
      </w:r>
    </w:p>
    <w:p w14:paraId="7BA471E0" w14:textId="489F5263"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Justice</w:t>
      </w:r>
      <w:r w:rsidRPr="3E976A9A">
        <w:rPr>
          <w:rFonts w:ascii="Arial" w:eastAsia="Arial" w:hAnsi="Arial" w:cs="Arial"/>
          <w:color w:val="000000" w:themeColor="text1"/>
          <w:sz w:val="24"/>
          <w:szCs w:val="24"/>
        </w:rPr>
        <w:t>: The Government of Canada should direct the federal prison system to review accessibility issues</w:t>
      </w:r>
      <w:r w:rsidR="66145E54" w:rsidRPr="3E976A9A">
        <w:rPr>
          <w:rFonts w:ascii="Arial" w:eastAsia="Arial" w:hAnsi="Arial" w:cs="Arial"/>
          <w:color w:val="000000" w:themeColor="text1"/>
          <w:sz w:val="24"/>
          <w:szCs w:val="24"/>
        </w:rPr>
        <w:t xml:space="preserve"> </w:t>
      </w:r>
      <w:r w:rsidRPr="3E976A9A">
        <w:rPr>
          <w:rFonts w:ascii="Arial" w:eastAsia="Arial" w:hAnsi="Arial" w:cs="Arial"/>
          <w:color w:val="000000" w:themeColor="text1"/>
          <w:sz w:val="24"/>
          <w:szCs w:val="24"/>
        </w:rPr>
        <w:t xml:space="preserve">with </w:t>
      </w:r>
      <w:r w:rsidR="578B2720" w:rsidRPr="3E976A9A">
        <w:rPr>
          <w:rFonts w:ascii="Arial" w:eastAsia="Arial" w:hAnsi="Arial" w:cs="Arial"/>
          <w:color w:val="000000" w:themeColor="text1"/>
          <w:sz w:val="24"/>
          <w:szCs w:val="24"/>
        </w:rPr>
        <w:t xml:space="preserve">a focus on </w:t>
      </w:r>
      <w:r w:rsidRPr="3E976A9A">
        <w:rPr>
          <w:rFonts w:ascii="Arial" w:eastAsia="Arial" w:hAnsi="Arial" w:cs="Arial"/>
          <w:color w:val="000000" w:themeColor="text1"/>
          <w:sz w:val="24"/>
          <w:szCs w:val="24"/>
        </w:rPr>
        <w:t xml:space="preserve">communications </w:t>
      </w:r>
      <w:r w:rsidR="5CECC8FE" w:rsidRPr="3E976A9A">
        <w:rPr>
          <w:rFonts w:ascii="Arial" w:eastAsia="Arial" w:hAnsi="Arial" w:cs="Arial"/>
          <w:color w:val="000000" w:themeColor="text1"/>
          <w:sz w:val="24"/>
          <w:szCs w:val="24"/>
        </w:rPr>
        <w:t>needs. This review will mainta</w:t>
      </w:r>
      <w:r w:rsidRPr="3E976A9A">
        <w:rPr>
          <w:rFonts w:ascii="Arial" w:eastAsia="Arial" w:hAnsi="Arial" w:cs="Arial"/>
          <w:color w:val="000000" w:themeColor="text1"/>
          <w:sz w:val="24"/>
          <w:szCs w:val="24"/>
        </w:rPr>
        <w:t xml:space="preserve">in safety concerns </w:t>
      </w:r>
      <w:r w:rsidR="53E8FF6C" w:rsidRPr="3E976A9A">
        <w:rPr>
          <w:rFonts w:ascii="Arial" w:eastAsia="Arial" w:hAnsi="Arial" w:cs="Arial"/>
          <w:color w:val="000000" w:themeColor="text1"/>
          <w:sz w:val="24"/>
          <w:szCs w:val="24"/>
        </w:rPr>
        <w:t xml:space="preserve">but include </w:t>
      </w:r>
      <w:r w:rsidRPr="3E976A9A">
        <w:rPr>
          <w:rFonts w:ascii="Arial" w:eastAsia="Arial" w:hAnsi="Arial" w:cs="Arial"/>
          <w:color w:val="000000" w:themeColor="text1"/>
          <w:sz w:val="24"/>
          <w:szCs w:val="24"/>
        </w:rPr>
        <w:t xml:space="preserve">compliance with the ACA </w:t>
      </w:r>
      <w:r w:rsidR="575BD4A9" w:rsidRPr="3E976A9A">
        <w:rPr>
          <w:rFonts w:ascii="Arial" w:eastAsia="Arial" w:hAnsi="Arial" w:cs="Arial"/>
          <w:color w:val="000000" w:themeColor="text1"/>
          <w:sz w:val="24"/>
          <w:szCs w:val="24"/>
        </w:rPr>
        <w:t>as it goals</w:t>
      </w:r>
      <w:r w:rsidR="07F2751A" w:rsidRPr="3E976A9A">
        <w:rPr>
          <w:rFonts w:ascii="Arial" w:eastAsia="Arial" w:hAnsi="Arial" w:cs="Arial"/>
          <w:color w:val="000000" w:themeColor="text1"/>
          <w:sz w:val="24"/>
          <w:szCs w:val="24"/>
        </w:rPr>
        <w:t xml:space="preserve">. </w:t>
      </w:r>
      <w:r w:rsidR="575BD4A9" w:rsidRPr="3E976A9A">
        <w:rPr>
          <w:rFonts w:ascii="Arial" w:eastAsia="Arial" w:hAnsi="Arial" w:cs="Arial"/>
          <w:color w:val="000000" w:themeColor="text1"/>
          <w:sz w:val="24"/>
          <w:szCs w:val="24"/>
        </w:rPr>
        <w:t>At the very least, it should u</w:t>
      </w:r>
      <w:r w:rsidRPr="3E976A9A">
        <w:rPr>
          <w:rFonts w:ascii="Arial" w:eastAsia="Arial" w:hAnsi="Arial" w:cs="Arial"/>
          <w:color w:val="000000" w:themeColor="text1"/>
          <w:sz w:val="24"/>
          <w:szCs w:val="24"/>
        </w:rPr>
        <w:t xml:space="preserve">pdate </w:t>
      </w:r>
      <w:r w:rsidR="6B79C0D2" w:rsidRPr="3E976A9A">
        <w:rPr>
          <w:rFonts w:ascii="Arial" w:eastAsia="Arial" w:hAnsi="Arial" w:cs="Arial"/>
          <w:color w:val="000000" w:themeColor="text1"/>
          <w:sz w:val="24"/>
          <w:szCs w:val="24"/>
        </w:rPr>
        <w:t>its communication</w:t>
      </w:r>
      <w:r w:rsidRPr="3E976A9A">
        <w:rPr>
          <w:rFonts w:ascii="Arial" w:eastAsia="Arial" w:hAnsi="Arial" w:cs="Arial"/>
          <w:color w:val="000000" w:themeColor="text1"/>
          <w:sz w:val="24"/>
          <w:szCs w:val="24"/>
        </w:rPr>
        <w:t xml:space="preserve"> system to allow video interpreting and video communications through a secure, verified third-party provider</w:t>
      </w:r>
      <w:r w:rsidR="0C274E3A" w:rsidRPr="3E976A9A">
        <w:rPr>
          <w:rFonts w:ascii="Arial" w:eastAsia="Arial" w:hAnsi="Arial" w:cs="Arial"/>
          <w:color w:val="000000" w:themeColor="text1"/>
          <w:sz w:val="24"/>
          <w:szCs w:val="24"/>
        </w:rPr>
        <w:t xml:space="preserve"> for prisoners and their family and visitors</w:t>
      </w:r>
      <w:r w:rsidRPr="3E976A9A">
        <w:rPr>
          <w:rFonts w:ascii="Arial" w:eastAsia="Arial" w:hAnsi="Arial" w:cs="Arial"/>
          <w:color w:val="000000" w:themeColor="text1"/>
          <w:sz w:val="24"/>
          <w:szCs w:val="24"/>
        </w:rPr>
        <w:t>. The Government of Canada should also provide accessibility training to correctional services staff and provincial counterparts on how Deaf suspects and prisoners are to be treated at all stages of custody. This recommendation seeks to protect the rights and dignity of Deaf individuals in the justice system, who often face discrimination</w:t>
      </w:r>
      <w:r w:rsidR="73E89A93" w:rsidRPr="3E976A9A">
        <w:rPr>
          <w:rFonts w:ascii="Arial" w:eastAsia="Arial" w:hAnsi="Arial" w:cs="Arial"/>
          <w:color w:val="000000" w:themeColor="text1"/>
          <w:sz w:val="24"/>
          <w:szCs w:val="24"/>
        </w:rPr>
        <w:t>, lack of counselling and rehabilitative services</w:t>
      </w:r>
      <w:r w:rsidRPr="3E976A9A">
        <w:rPr>
          <w:rFonts w:ascii="Arial" w:eastAsia="Arial" w:hAnsi="Arial" w:cs="Arial"/>
          <w:color w:val="000000" w:themeColor="text1"/>
          <w:sz w:val="24"/>
          <w:szCs w:val="24"/>
        </w:rPr>
        <w:t xml:space="preserve"> and </w:t>
      </w:r>
      <w:r w:rsidR="4D056744" w:rsidRPr="3E976A9A">
        <w:rPr>
          <w:rFonts w:ascii="Arial" w:eastAsia="Arial" w:hAnsi="Arial" w:cs="Arial"/>
          <w:color w:val="000000" w:themeColor="text1"/>
          <w:sz w:val="24"/>
          <w:szCs w:val="24"/>
        </w:rPr>
        <w:t xml:space="preserve">enforced </w:t>
      </w:r>
      <w:r w:rsidRPr="3E976A9A">
        <w:rPr>
          <w:rFonts w:ascii="Arial" w:eastAsia="Arial" w:hAnsi="Arial" w:cs="Arial"/>
          <w:color w:val="000000" w:themeColor="text1"/>
          <w:sz w:val="24"/>
          <w:szCs w:val="24"/>
        </w:rPr>
        <w:t>isolation due to communication barriers</w:t>
      </w:r>
      <w:r w:rsidR="38A0D483" w:rsidRPr="3E976A9A">
        <w:rPr>
          <w:rFonts w:ascii="Arial" w:eastAsia="Arial" w:hAnsi="Arial" w:cs="Arial"/>
          <w:color w:val="000000" w:themeColor="text1"/>
          <w:sz w:val="24"/>
          <w:szCs w:val="24"/>
        </w:rPr>
        <w:t xml:space="preserve"> and lack of access to accessible services</w:t>
      </w:r>
      <w:r w:rsidRPr="3E976A9A">
        <w:rPr>
          <w:rFonts w:ascii="Arial" w:eastAsia="Arial" w:hAnsi="Arial" w:cs="Arial"/>
          <w:color w:val="000000" w:themeColor="text1"/>
          <w:sz w:val="24"/>
          <w:szCs w:val="24"/>
        </w:rPr>
        <w:t>.</w:t>
      </w:r>
      <w:r>
        <w:br/>
      </w:r>
    </w:p>
    <w:p w14:paraId="03A748C4" w14:textId="0F3E0267"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International Relations:</w:t>
      </w:r>
      <w:r w:rsidRPr="3E976A9A">
        <w:rPr>
          <w:rFonts w:ascii="Arial" w:eastAsia="Arial" w:hAnsi="Arial" w:cs="Arial"/>
          <w:color w:val="000000" w:themeColor="text1"/>
          <w:sz w:val="24"/>
          <w:szCs w:val="24"/>
        </w:rPr>
        <w:t xml:space="preserve"> The government should provide interpreters upon request in ASL/LSQ or International Sign language for immigration/refugee claimants</w:t>
      </w:r>
      <w:r w:rsidR="17F3471C" w:rsidRPr="3E976A9A">
        <w:rPr>
          <w:rFonts w:ascii="Arial" w:eastAsia="Arial" w:hAnsi="Arial" w:cs="Arial"/>
          <w:color w:val="000000" w:themeColor="text1"/>
          <w:sz w:val="24"/>
          <w:szCs w:val="24"/>
        </w:rPr>
        <w:t xml:space="preserve">. During the immigration process, Canada should </w:t>
      </w:r>
      <w:r w:rsidRPr="3E976A9A">
        <w:rPr>
          <w:rFonts w:ascii="Arial" w:eastAsia="Arial" w:hAnsi="Arial" w:cs="Arial"/>
          <w:color w:val="000000" w:themeColor="text1"/>
          <w:sz w:val="24"/>
          <w:szCs w:val="24"/>
        </w:rPr>
        <w:t>consider fluency in ASL/LSQ as knowledge of an official language in Canada. The government should also provide ASL/LSQ videos on the Global Affairs website to assist Deaf people seeking to immigrate to Canada and consider expanding the settlement worker program to include Deaf workers fluent in ASL/LSQ. This recommendation intends to facilitate the integration and settlement of Deaf immigrants/refugees in Canada, who may face linguistic and cultural challenges due to their hearing loss.</w:t>
      </w:r>
      <w:r>
        <w:br/>
      </w:r>
    </w:p>
    <w:p w14:paraId="6699DEBE" w14:textId="5A6C6899"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lastRenderedPageBreak/>
        <w:t>Health</w:t>
      </w:r>
      <w:r w:rsidRPr="3E976A9A">
        <w:rPr>
          <w:rFonts w:ascii="Arial" w:eastAsia="Arial" w:hAnsi="Arial" w:cs="Arial"/>
          <w:color w:val="000000" w:themeColor="text1"/>
          <w:sz w:val="24"/>
          <w:szCs w:val="24"/>
        </w:rPr>
        <w:t xml:space="preserve">: The government should mandate equitable access to sign language </w:t>
      </w:r>
      <w:r w:rsidR="7838B480" w:rsidRPr="3E976A9A">
        <w:rPr>
          <w:rFonts w:ascii="Arial" w:eastAsia="Arial" w:hAnsi="Arial" w:cs="Arial"/>
          <w:color w:val="000000" w:themeColor="text1"/>
          <w:sz w:val="24"/>
          <w:szCs w:val="24"/>
        </w:rPr>
        <w:t>services and</w:t>
      </w:r>
      <w:r w:rsidRPr="3E976A9A">
        <w:rPr>
          <w:rFonts w:ascii="Arial" w:eastAsia="Arial" w:hAnsi="Arial" w:cs="Arial"/>
          <w:color w:val="000000" w:themeColor="text1"/>
          <w:sz w:val="24"/>
          <w:szCs w:val="24"/>
        </w:rPr>
        <w:t xml:space="preserve"> consider</w:t>
      </w:r>
      <w:r w:rsidR="5CFEC2B1" w:rsidRPr="3E976A9A">
        <w:rPr>
          <w:rFonts w:ascii="Arial" w:eastAsia="Arial" w:hAnsi="Arial" w:cs="Arial"/>
          <w:color w:val="000000" w:themeColor="text1"/>
          <w:sz w:val="24"/>
          <w:szCs w:val="24"/>
        </w:rPr>
        <w:t xml:space="preserve"> it</w:t>
      </w:r>
      <w:r w:rsidRPr="3E976A9A">
        <w:rPr>
          <w:rFonts w:ascii="Arial" w:eastAsia="Arial" w:hAnsi="Arial" w:cs="Arial"/>
          <w:color w:val="000000" w:themeColor="text1"/>
          <w:sz w:val="24"/>
          <w:szCs w:val="24"/>
        </w:rPr>
        <w:t xml:space="preserve"> on par with speech </w:t>
      </w:r>
      <w:r w:rsidR="0C9BE1BE" w:rsidRPr="3E976A9A">
        <w:rPr>
          <w:rFonts w:ascii="Arial" w:eastAsia="Arial" w:hAnsi="Arial" w:cs="Arial"/>
          <w:color w:val="000000" w:themeColor="text1"/>
          <w:sz w:val="24"/>
          <w:szCs w:val="24"/>
        </w:rPr>
        <w:t xml:space="preserve">and other types of restorative hearing </w:t>
      </w:r>
      <w:r w:rsidRPr="3E976A9A">
        <w:rPr>
          <w:rFonts w:ascii="Arial" w:eastAsia="Arial" w:hAnsi="Arial" w:cs="Arial"/>
          <w:color w:val="000000" w:themeColor="text1"/>
          <w:sz w:val="24"/>
          <w:szCs w:val="24"/>
        </w:rPr>
        <w:t>therapy</w:t>
      </w:r>
      <w:r w:rsidR="082EF4C1" w:rsidRPr="3E976A9A">
        <w:rPr>
          <w:rFonts w:ascii="Arial" w:eastAsia="Arial" w:hAnsi="Arial" w:cs="Arial"/>
          <w:color w:val="000000" w:themeColor="text1"/>
          <w:sz w:val="24"/>
          <w:szCs w:val="24"/>
        </w:rPr>
        <w:t xml:space="preserve">. The government should fund </w:t>
      </w:r>
      <w:r w:rsidRPr="3E976A9A">
        <w:rPr>
          <w:rFonts w:ascii="Arial" w:eastAsia="Arial" w:hAnsi="Arial" w:cs="Arial"/>
          <w:color w:val="000000" w:themeColor="text1"/>
          <w:sz w:val="24"/>
          <w:szCs w:val="24"/>
        </w:rPr>
        <w:t xml:space="preserve">assistive devices programs </w:t>
      </w:r>
      <w:r w:rsidR="366ED108" w:rsidRPr="3E976A9A">
        <w:rPr>
          <w:rFonts w:ascii="Arial" w:eastAsia="Arial" w:hAnsi="Arial" w:cs="Arial"/>
          <w:color w:val="000000" w:themeColor="text1"/>
          <w:sz w:val="24"/>
          <w:szCs w:val="24"/>
        </w:rPr>
        <w:t>and</w:t>
      </w:r>
      <w:r w:rsidRPr="3E976A9A">
        <w:rPr>
          <w:rFonts w:ascii="Arial" w:eastAsia="Arial" w:hAnsi="Arial" w:cs="Arial"/>
          <w:color w:val="000000" w:themeColor="text1"/>
          <w:sz w:val="24"/>
          <w:szCs w:val="24"/>
        </w:rPr>
        <w:t xml:space="preserve"> provide ASL/LSQ interpretation upon request for health service providers. The government should also fund a </w:t>
      </w:r>
      <w:r w:rsidR="78374EFC" w:rsidRPr="3E976A9A">
        <w:rPr>
          <w:rFonts w:ascii="Arial" w:eastAsia="Arial" w:hAnsi="Arial" w:cs="Arial"/>
          <w:color w:val="000000" w:themeColor="text1"/>
          <w:sz w:val="24"/>
          <w:szCs w:val="24"/>
        </w:rPr>
        <w:t xml:space="preserve">National </w:t>
      </w:r>
      <w:r w:rsidRPr="3E976A9A">
        <w:rPr>
          <w:rFonts w:ascii="Arial" w:eastAsia="Arial" w:hAnsi="Arial" w:cs="Arial"/>
          <w:color w:val="000000" w:themeColor="text1"/>
          <w:sz w:val="24"/>
          <w:szCs w:val="24"/>
        </w:rPr>
        <w:t xml:space="preserve">Deaf Patient Advocacy program to improve access for Deaf individuals </w:t>
      </w:r>
      <w:r w:rsidR="0D8EDC8A" w:rsidRPr="3E976A9A">
        <w:rPr>
          <w:rFonts w:ascii="Arial" w:eastAsia="Arial" w:hAnsi="Arial" w:cs="Arial"/>
          <w:color w:val="000000" w:themeColor="text1"/>
          <w:sz w:val="24"/>
          <w:szCs w:val="24"/>
        </w:rPr>
        <w:t xml:space="preserve">and parents of Deaf children </w:t>
      </w:r>
      <w:r w:rsidRPr="3E976A9A">
        <w:rPr>
          <w:rFonts w:ascii="Arial" w:eastAsia="Arial" w:hAnsi="Arial" w:cs="Arial"/>
          <w:color w:val="000000" w:themeColor="text1"/>
          <w:sz w:val="24"/>
          <w:szCs w:val="24"/>
        </w:rPr>
        <w:t>to receive and comprehend their medical care</w:t>
      </w:r>
      <w:r w:rsidR="63DE62F7" w:rsidRPr="3E976A9A">
        <w:rPr>
          <w:rFonts w:ascii="Arial" w:eastAsia="Arial" w:hAnsi="Arial" w:cs="Arial"/>
          <w:color w:val="000000" w:themeColor="text1"/>
          <w:sz w:val="24"/>
          <w:szCs w:val="24"/>
        </w:rPr>
        <w:t xml:space="preserve"> and options</w:t>
      </w:r>
      <w:r w:rsidRPr="3E976A9A">
        <w:rPr>
          <w:rFonts w:ascii="Arial" w:eastAsia="Arial" w:hAnsi="Arial" w:cs="Arial"/>
          <w:color w:val="000000" w:themeColor="text1"/>
          <w:sz w:val="24"/>
          <w:szCs w:val="24"/>
        </w:rPr>
        <w:t xml:space="preserve">. This recommendation aims to improve the health outcomes and quality of care for Deaf patients, who often encounter communication difficulties and misunderstandings </w:t>
      </w:r>
      <w:r w:rsidR="544F59D6" w:rsidRPr="3E976A9A">
        <w:rPr>
          <w:rFonts w:ascii="Arial" w:eastAsia="Arial" w:hAnsi="Arial" w:cs="Arial"/>
          <w:color w:val="000000" w:themeColor="text1"/>
          <w:sz w:val="24"/>
          <w:szCs w:val="24"/>
        </w:rPr>
        <w:t xml:space="preserve">and isolationism </w:t>
      </w:r>
      <w:r w:rsidRPr="3E976A9A">
        <w:rPr>
          <w:rFonts w:ascii="Arial" w:eastAsia="Arial" w:hAnsi="Arial" w:cs="Arial"/>
          <w:color w:val="000000" w:themeColor="text1"/>
          <w:sz w:val="24"/>
          <w:szCs w:val="24"/>
        </w:rPr>
        <w:t>in the health sector.</w:t>
      </w:r>
      <w:r>
        <w:br/>
      </w:r>
    </w:p>
    <w:p w14:paraId="16425BDD" w14:textId="7B4AE327"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Canada Revenue Agency:</w:t>
      </w:r>
      <w:r w:rsidRPr="3E976A9A">
        <w:rPr>
          <w:rFonts w:ascii="Arial" w:eastAsia="Arial" w:hAnsi="Arial" w:cs="Arial"/>
          <w:color w:val="000000" w:themeColor="text1"/>
          <w:sz w:val="24"/>
          <w:szCs w:val="24"/>
        </w:rPr>
        <w:t xml:space="preserve"> The government should hire Deaf individuals to work with Deaf citizens in ASL/LSQ and modify the employment requirements for bilingualism to include knowledge of English or French and ASL or LSQ. The government should also create a website with answers to frequent questions, including fraud and </w:t>
      </w:r>
      <w:r w:rsidR="6E1BA5FA" w:rsidRPr="3E976A9A">
        <w:rPr>
          <w:rFonts w:ascii="Arial" w:eastAsia="Arial" w:hAnsi="Arial" w:cs="Arial"/>
          <w:color w:val="000000" w:themeColor="text1"/>
          <w:sz w:val="24"/>
          <w:szCs w:val="24"/>
        </w:rPr>
        <w:t>fraud</w:t>
      </w:r>
      <w:r w:rsidRPr="3E976A9A">
        <w:rPr>
          <w:rFonts w:ascii="Arial" w:eastAsia="Arial" w:hAnsi="Arial" w:cs="Arial"/>
          <w:color w:val="000000" w:themeColor="text1"/>
          <w:sz w:val="24"/>
          <w:szCs w:val="24"/>
        </w:rPr>
        <w:t xml:space="preserve"> awareness, in ASL and LSQ. This recommendation intends to increase the financial literacy and security of Deaf taxpayers, who may face challenges in accessing and understanding tax information and services.</w:t>
      </w:r>
      <w:r>
        <w:br/>
      </w:r>
    </w:p>
    <w:p w14:paraId="66B3A671" w14:textId="03BFCBEC"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Emergency</w:t>
      </w:r>
      <w:r w:rsidRPr="3E976A9A">
        <w:rPr>
          <w:rFonts w:ascii="Arial" w:eastAsia="Arial" w:hAnsi="Arial" w:cs="Arial"/>
          <w:color w:val="000000" w:themeColor="text1"/>
          <w:sz w:val="24"/>
          <w:szCs w:val="24"/>
        </w:rPr>
        <w:t xml:space="preserve">: Wireless Public APA should include a link to an ASL/LSQ video </w:t>
      </w:r>
      <w:r w:rsidR="2C843320" w:rsidRPr="3E976A9A">
        <w:rPr>
          <w:rFonts w:ascii="Arial" w:eastAsia="Arial" w:hAnsi="Arial" w:cs="Arial"/>
          <w:color w:val="000000" w:themeColor="text1"/>
          <w:sz w:val="24"/>
          <w:szCs w:val="24"/>
        </w:rPr>
        <w:t>or interpreting service</w:t>
      </w:r>
      <w:r w:rsidRPr="3E976A9A">
        <w:rPr>
          <w:rFonts w:ascii="Arial" w:eastAsia="Arial" w:hAnsi="Arial" w:cs="Arial"/>
          <w:color w:val="000000" w:themeColor="text1"/>
          <w:sz w:val="24"/>
          <w:szCs w:val="24"/>
        </w:rPr>
        <w:t>, does not impact the user’s data, and is done with a Deaf Interpreter</w:t>
      </w:r>
      <w:r w:rsidR="054A8986" w:rsidRPr="3E976A9A">
        <w:rPr>
          <w:rFonts w:ascii="Arial" w:eastAsia="Arial" w:hAnsi="Arial" w:cs="Arial"/>
          <w:color w:val="000000" w:themeColor="text1"/>
          <w:sz w:val="24"/>
          <w:szCs w:val="24"/>
        </w:rPr>
        <w:t>,</w:t>
      </w:r>
      <w:r w:rsidRPr="3E976A9A">
        <w:rPr>
          <w:rFonts w:ascii="Arial" w:eastAsia="Arial" w:hAnsi="Arial" w:cs="Arial"/>
          <w:color w:val="000000" w:themeColor="text1"/>
          <w:sz w:val="24"/>
          <w:szCs w:val="24"/>
        </w:rPr>
        <w:t xml:space="preserve"> where possible. This recommendation strives to enhance the emergency preparedness and response for Deaf individuals, who may not receive or understand urgent alerts through conventional means.</w:t>
      </w:r>
      <w:r>
        <w:br/>
      </w:r>
    </w:p>
    <w:p w14:paraId="446FDFAD" w14:textId="621484CA"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Sign Language Interpretation Service</w:t>
      </w:r>
      <w:r w:rsidRPr="3E976A9A">
        <w:rPr>
          <w:rFonts w:ascii="Arial" w:eastAsia="Arial" w:hAnsi="Arial" w:cs="Arial"/>
          <w:color w:val="000000" w:themeColor="text1"/>
          <w:sz w:val="24"/>
          <w:szCs w:val="24"/>
        </w:rPr>
        <w:t>: The government should adopt a diverse base of interpreters and initiate a drive to locate interpreters to boost diversity and expand the pool of interpreters if necessary. The government should also provide additional resources to educating and training BIPOC (Black, Indigenous, Persons of Color) interpreters, and research into methods necessary to create a safe space for them. This recommendation seeks to promote the equity and inclusion of diverse Deaf communities in Canada.</w:t>
      </w:r>
      <w:r>
        <w:br/>
      </w:r>
    </w:p>
    <w:p w14:paraId="4688C570" w14:textId="74254CFD"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Technology</w:t>
      </w:r>
      <w:r w:rsidRPr="3E976A9A">
        <w:rPr>
          <w:rFonts w:ascii="Arial" w:eastAsia="Arial" w:hAnsi="Arial" w:cs="Arial"/>
          <w:color w:val="000000" w:themeColor="text1"/>
          <w:sz w:val="24"/>
          <w:szCs w:val="24"/>
        </w:rPr>
        <w:t>: The government should periodically review technologies to determine if policies align with accessibility standards and consult with the appropriate Deaf community while doing so. The government should also widen its scope when considering the need for accessibility standards for the Deaf Community, and recognize the technological accessibility needs of the Deaf-Blind community and the Deaf-Plus community may differ from those of the Deaf community. This recommendation aims to ensure that the government keeps up with the rapid evolution of technology and its impact on the accessibility and inclusion of Deaf individuals in various domains.</w:t>
      </w:r>
    </w:p>
    <w:p w14:paraId="0FCD36E4" w14:textId="77777777" w:rsidR="00AF2DE9" w:rsidRPr="007D15FC" w:rsidRDefault="00AF2DE9" w:rsidP="444987DD">
      <w:pPr>
        <w:spacing w:after="0" w:line="240" w:lineRule="auto"/>
        <w:rPr>
          <w:rFonts w:ascii="Arial" w:eastAsia="Arial" w:hAnsi="Arial" w:cs="Arial"/>
          <w:b/>
          <w:bCs/>
          <w:sz w:val="24"/>
          <w:szCs w:val="24"/>
        </w:rPr>
      </w:pPr>
    </w:p>
    <w:p w14:paraId="2671292A" w14:textId="216F594E" w:rsidR="00AF2DE9" w:rsidRPr="007D15FC" w:rsidRDefault="444987DD" w:rsidP="3E976A9A">
      <w:pPr>
        <w:pStyle w:val="Heading2"/>
        <w:spacing w:line="240" w:lineRule="auto"/>
      </w:pPr>
      <w:bookmarkStart w:id="49" w:name="_Toc161952167"/>
      <w:r>
        <w:lastRenderedPageBreak/>
        <w:t>Technologies Standards Recommendations</w:t>
      </w:r>
      <w:bookmarkEnd w:id="49"/>
      <w:r>
        <w:br/>
      </w:r>
    </w:p>
    <w:p w14:paraId="36767EA3" w14:textId="7818276B"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Accessibility and DDBHH Inclusion Mindset</w:t>
      </w:r>
      <w:r w:rsidRPr="3E976A9A">
        <w:rPr>
          <w:rFonts w:ascii="Arial" w:eastAsia="Arial" w:hAnsi="Arial" w:cs="Arial"/>
          <w:color w:val="000000" w:themeColor="text1"/>
          <w:sz w:val="24"/>
          <w:szCs w:val="24"/>
        </w:rPr>
        <w:t>: The report recommends that Accessibility Standards Canada, the Ministry of Heritage, the Ministry of Innovation Science and Economic Development, and the Disability Inclusion Business Council take various actions to enhance and protect the rights of DDBHH consumers in relation to accessible technologies and applications.</w:t>
      </w:r>
      <w:r>
        <w:br/>
      </w:r>
    </w:p>
    <w:p w14:paraId="68317726" w14:textId="36F5498C"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Improving Access to Employment in ICT sector:</w:t>
      </w:r>
      <w:r w:rsidRPr="3E976A9A">
        <w:rPr>
          <w:rFonts w:ascii="Arial" w:eastAsia="Arial" w:hAnsi="Arial" w:cs="Arial"/>
          <w:color w:val="000000" w:themeColor="text1"/>
          <w:sz w:val="24"/>
          <w:szCs w:val="24"/>
        </w:rPr>
        <w:t xml:space="preserve"> This means removing barriers to education and training; providing mentorship and networking programs; promoting DDBHH role models and success stories; ensuring fair hiring practices; accommodating diverse communication needs; fostering a culture of respect and inclusion; and other similar measures.</w:t>
      </w:r>
      <w:r w:rsidRPr="3E976A9A">
        <w:rPr>
          <w:rFonts w:ascii="Arial" w:eastAsia="Arial" w:hAnsi="Arial" w:cs="Arial"/>
          <w:b/>
          <w:bCs/>
          <w:color w:val="000000" w:themeColor="text1"/>
          <w:sz w:val="24"/>
          <w:szCs w:val="24"/>
        </w:rPr>
        <w:t xml:space="preserve"> </w:t>
      </w:r>
      <w:r w:rsidRPr="3E976A9A">
        <w:rPr>
          <w:rFonts w:ascii="Arial" w:eastAsia="Arial" w:hAnsi="Arial" w:cs="Arial"/>
          <w:color w:val="000000" w:themeColor="text1"/>
          <w:sz w:val="24"/>
          <w:szCs w:val="24"/>
        </w:rPr>
        <w:t xml:space="preserve">Employers should measure and meet employment quotas for DDBHH staff. </w:t>
      </w:r>
    </w:p>
    <w:p w14:paraId="732465FC" w14:textId="2391A9E9" w:rsidR="444987DD" w:rsidRDefault="444987DD" w:rsidP="444987DD">
      <w:pPr>
        <w:spacing w:after="0" w:line="240" w:lineRule="auto"/>
        <w:contextualSpacing/>
      </w:pPr>
    </w:p>
    <w:p w14:paraId="18DB14D5" w14:textId="1600BDF2"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Accessibility Business Strategy:</w:t>
      </w:r>
      <w:r w:rsidRPr="3E976A9A">
        <w:rPr>
          <w:rFonts w:ascii="Arial" w:eastAsia="Arial" w:hAnsi="Arial" w:cs="Arial"/>
          <w:color w:val="000000" w:themeColor="text1"/>
          <w:sz w:val="24"/>
          <w:szCs w:val="24"/>
        </w:rPr>
        <w:t xml:space="preserve"> Ensure that federal government procurement processes for technology goods and services are accessible and inclusive for DDBHH Canadians. The strategy should include accessibility criteria in tender documents, evaluation processes, contracts, and monitoring mechanisms. It should also involve consultation with DDBHH stakeholders and experts and training and awareness-raising for procurement officers. Creating fair opportunities and specific measures for DDBHH-owned businesses to qualify for procurement tender opportunities, such as setting aside separate tender groupings, awarding higher points or credits, and appointing ASL and LSQ business representatives.</w:t>
      </w:r>
      <w:r>
        <w:br/>
      </w:r>
    </w:p>
    <w:p w14:paraId="4A079C8D" w14:textId="02635F7C"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Audio and Visual Information Equity</w:t>
      </w:r>
      <w:r w:rsidRPr="3E976A9A">
        <w:rPr>
          <w:rFonts w:ascii="Arial" w:eastAsia="Arial" w:hAnsi="Arial" w:cs="Arial"/>
          <w:color w:val="000000" w:themeColor="text1"/>
          <w:sz w:val="24"/>
          <w:szCs w:val="24"/>
        </w:rPr>
        <w:t>: The report recommends that the federal government ensure equal access to all audible information for DDBHH by providing real-time text information, captions or subtitles, visual notifications, and sign language interpreters for various settings such as transportation hubs, entertainment venues, emergency broadcasts, museums, and federal websites.</w:t>
      </w:r>
    </w:p>
    <w:p w14:paraId="5993A5B1" w14:textId="3939A1B4" w:rsidR="444987DD" w:rsidRDefault="444987DD" w:rsidP="444987DD">
      <w:pPr>
        <w:spacing w:after="0" w:line="240" w:lineRule="auto"/>
        <w:contextualSpacing/>
      </w:pPr>
    </w:p>
    <w:p w14:paraId="7F2738DB" w14:textId="32425EDC"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 xml:space="preserve">Enhance access to interpreters: </w:t>
      </w:r>
      <w:r w:rsidRPr="3E976A9A">
        <w:rPr>
          <w:rFonts w:ascii="Arial" w:eastAsia="Arial" w:hAnsi="Arial" w:cs="Arial"/>
          <w:color w:val="000000" w:themeColor="text1"/>
          <w:sz w:val="24"/>
          <w:szCs w:val="24"/>
        </w:rPr>
        <w:t>Create mandates or funding for sign communication access, commit to stimulus funding for interpreter training programs with greater opportunities for BIPOC students, explore the possibility of creating Deaf post-secondary institutions in ASL, LSQ and ISLs that would establish an environment that would support the preservation, promotion and learning of ASL, LSQ and ISLs.</w:t>
      </w:r>
    </w:p>
    <w:p w14:paraId="4A34566C" w14:textId="6D2146BA" w:rsidR="444987DD" w:rsidRDefault="444987DD" w:rsidP="444987DD">
      <w:pPr>
        <w:spacing w:after="0" w:line="240" w:lineRule="auto"/>
        <w:contextualSpacing/>
        <w:rPr>
          <w:rFonts w:ascii="Arial" w:eastAsia="Arial" w:hAnsi="Arial" w:cs="Arial"/>
          <w:color w:val="000000" w:themeColor="text1"/>
          <w:sz w:val="24"/>
          <w:szCs w:val="24"/>
        </w:rPr>
      </w:pPr>
    </w:p>
    <w:p w14:paraId="62673235" w14:textId="0A2C8A2A"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Enhance International Access to ASL, LSQ, and ISLs:</w:t>
      </w:r>
      <w:r w:rsidRPr="3E976A9A">
        <w:rPr>
          <w:rFonts w:ascii="Arial" w:eastAsia="Arial" w:hAnsi="Arial" w:cs="Arial"/>
          <w:color w:val="000000" w:themeColor="text1"/>
          <w:sz w:val="24"/>
          <w:szCs w:val="24"/>
        </w:rPr>
        <w:t xml:space="preserve"> The report recommends that the federal government provide ASL, LSQ, and ISLs as language options for arriving travelers at CBSA (Canadian Border Services Agency) kiosks and booths, for service agents or park rangers at Service Canada and Parks Canada locations, for guided tours and videos at federally-run and federally-funded museums and historic sites, and for live sign language interpreters on all video screens shown on television, social media, and websites.</w:t>
      </w:r>
      <w:r>
        <w:br/>
      </w:r>
    </w:p>
    <w:p w14:paraId="6AD6CF9A" w14:textId="77264B7F"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lastRenderedPageBreak/>
        <w:t>Telecommunications Accessibility</w:t>
      </w:r>
      <w:r w:rsidRPr="3E976A9A">
        <w:rPr>
          <w:rFonts w:ascii="Arial" w:eastAsia="Arial" w:hAnsi="Arial" w:cs="Arial"/>
          <w:color w:val="000000" w:themeColor="text1"/>
          <w:sz w:val="24"/>
          <w:szCs w:val="24"/>
        </w:rPr>
        <w:t>: The report recommends that CRTC establish an Accessibility Office to oversee all telecommunications and broadcasting accessibility issues, eliminate attitudinal barriers by the telecommunications industry, create an Accessible Communication Technologies equipment distribution program, address the inaccessibility of IP-Relay, increase VRS accessibility to Deaf-Blind individuals by providing a separate accessible platform and one-to-one tech support, and provide tactile interpreters or Communication Facilitators for Deaf-Blind VRS consumers. This would follow the model of the FCC’s Disability Rights Office in the US and help ensure the rights of consumers with disabilities are protected and promoted.</w:t>
      </w:r>
    </w:p>
    <w:p w14:paraId="31818698" w14:textId="51194C6F" w:rsidR="525ED5C5" w:rsidRPr="007D15FC" w:rsidRDefault="525ED5C5" w:rsidP="444987DD">
      <w:pPr>
        <w:spacing w:after="0" w:line="240" w:lineRule="auto"/>
        <w:contextualSpacing/>
        <w:rPr>
          <w:rFonts w:ascii="Arial" w:eastAsia="Arial" w:hAnsi="Arial" w:cs="Arial"/>
          <w:color w:val="000000" w:themeColor="text1"/>
          <w:sz w:val="24"/>
          <w:szCs w:val="24"/>
        </w:rPr>
      </w:pPr>
    </w:p>
    <w:p w14:paraId="01345DCC" w14:textId="23901B74"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Accessible Technologies</w:t>
      </w:r>
      <w:r w:rsidRPr="3E976A9A">
        <w:rPr>
          <w:rFonts w:ascii="Arial" w:eastAsia="Arial" w:hAnsi="Arial" w:cs="Arial"/>
          <w:color w:val="000000" w:themeColor="text1"/>
          <w:sz w:val="24"/>
          <w:szCs w:val="24"/>
        </w:rPr>
        <w:t>: Create a National Accessible Communication Equipment Distribution Program to provide free or subsidized devices and technologies for Canadians with disabilities who need them to access information and communication services. This would be like the program in the US that is funded by a surcharge on interstate telecommunication services.</w:t>
      </w:r>
      <w:r>
        <w:br/>
      </w:r>
    </w:p>
    <w:p w14:paraId="371DD041" w14:textId="0B769DEB" w:rsidR="444987DD"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b/>
          <w:bCs/>
          <w:color w:val="000000" w:themeColor="text1"/>
          <w:sz w:val="24"/>
          <w:szCs w:val="24"/>
        </w:rPr>
        <w:t>Increase Funding Programs or Projects</w:t>
      </w:r>
      <w:r w:rsidRPr="3E976A9A">
        <w:rPr>
          <w:rFonts w:ascii="Arial" w:eastAsia="Arial" w:hAnsi="Arial" w:cs="Arial"/>
          <w:color w:val="000000" w:themeColor="text1"/>
          <w:sz w:val="24"/>
          <w:szCs w:val="24"/>
        </w:rPr>
        <w:t>: That support accessible technologies and telecommunications for DDBHH Canadians. This includes expanding the scope and budget of existing programs such as the ISED Accessible Technology Program, the Broadcasting Accessibility Fund (BAF), the CRTC Broadband Fund (CBF), etc. It also includes creating new funding opportunities for DDBHH-owned businesses or organizations that develop or provide accessible technologies or services. Reserve funds for DDBHH applicants as well recognize the challenges of Indigenous and rural Canadian DDBHH people in remote and Northern areas</w:t>
      </w:r>
    </w:p>
    <w:p w14:paraId="5A255DC9" w14:textId="3CAAEE7C" w:rsidR="444987DD" w:rsidRDefault="444987DD" w:rsidP="444987DD">
      <w:pPr>
        <w:spacing w:after="0" w:line="240" w:lineRule="auto"/>
        <w:contextualSpacing/>
        <w:rPr>
          <w:rFonts w:ascii="Arial" w:eastAsia="Arial" w:hAnsi="Arial" w:cs="Arial"/>
          <w:color w:val="000000" w:themeColor="text1"/>
          <w:sz w:val="24"/>
          <w:szCs w:val="24"/>
        </w:rPr>
      </w:pPr>
    </w:p>
    <w:p w14:paraId="030D2466" w14:textId="20B26AFE" w:rsidR="00AF2DE9"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 </w:t>
      </w:r>
      <w:r w:rsidRPr="3E976A9A">
        <w:rPr>
          <w:rFonts w:ascii="Arial" w:eastAsia="Arial" w:hAnsi="Arial" w:cs="Arial"/>
          <w:b/>
          <w:bCs/>
          <w:color w:val="000000" w:themeColor="text1"/>
          <w:sz w:val="24"/>
          <w:szCs w:val="24"/>
        </w:rPr>
        <w:t>Nothing without us</w:t>
      </w:r>
      <w:r w:rsidRPr="3E976A9A">
        <w:rPr>
          <w:rFonts w:ascii="Arial" w:eastAsia="Arial" w:hAnsi="Arial" w:cs="Arial"/>
          <w:color w:val="000000" w:themeColor="text1"/>
          <w:sz w:val="24"/>
          <w:szCs w:val="24"/>
        </w:rPr>
        <w:t>: That the federal government adopt an accessibility and inclusion mindset in all aspects of information and communication technologies development and delivery for DDBHH Canadians. This means involving DDBHH stakeholders in co-designing solutions that meet their needs and preferences; applying universal design principles that benefit all users; testing accessibility features with diverse user groups; providing feedback mechanisms to address issues or complaints; ensuring compliance with web accessibility standards.</w:t>
      </w:r>
      <w:r>
        <w:br/>
      </w:r>
    </w:p>
    <w:p w14:paraId="37AD8901" w14:textId="73782B8A" w:rsidR="525ED5C5" w:rsidRPr="007D15FC" w:rsidRDefault="444987DD" w:rsidP="3E976A9A">
      <w:pPr>
        <w:pStyle w:val="Heading2"/>
        <w:spacing w:line="240" w:lineRule="auto"/>
      </w:pPr>
      <w:bookmarkStart w:id="50" w:name="_Toc161952168"/>
      <w:r>
        <w:t>Indigenous Accessibility Standards Recommendations</w:t>
      </w:r>
      <w:bookmarkEnd w:id="50"/>
    </w:p>
    <w:p w14:paraId="412C4CD3" w14:textId="77777777" w:rsidR="00AF2DE9" w:rsidRPr="007D15FC" w:rsidRDefault="00AF2DE9" w:rsidP="007D15FC">
      <w:pPr>
        <w:spacing w:after="0" w:line="240" w:lineRule="auto"/>
        <w:contextualSpacing/>
        <w:rPr>
          <w:rFonts w:ascii="Arial" w:eastAsia="Arial" w:hAnsi="Arial" w:cs="Arial"/>
          <w:color w:val="000000" w:themeColor="text1"/>
          <w:sz w:val="24"/>
          <w:szCs w:val="24"/>
        </w:rPr>
      </w:pPr>
    </w:p>
    <w:p w14:paraId="4F40C063" w14:textId="51097787" w:rsidR="525ED5C5" w:rsidRPr="007D15FC" w:rsidRDefault="0F3DCDB9"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The federal government should invest in building more internet service towers in the north to connect the remote Indigenous communities and enable the Indigenous Deaf people to use video relay service (VRS) from home. This recommendation is based on the poor internet service in the north that makes it difficult for Indigenous Deaf people to communicate in sign language through video calls. It also addresses the issue of telecommunication companies favoring large urban centers over small and remote communities. Any installation of services and towers should take place in consultation with </w:t>
      </w:r>
      <w:r w:rsidR="779ED338" w:rsidRPr="3E976A9A">
        <w:rPr>
          <w:rFonts w:ascii="Arial" w:eastAsia="Arial" w:hAnsi="Arial" w:cs="Arial"/>
          <w:color w:val="000000" w:themeColor="text1"/>
          <w:sz w:val="24"/>
          <w:szCs w:val="24"/>
        </w:rPr>
        <w:t>Indigenous</w:t>
      </w:r>
      <w:r w:rsidRPr="3E976A9A">
        <w:rPr>
          <w:rFonts w:ascii="Arial" w:eastAsia="Arial" w:hAnsi="Arial" w:cs="Arial"/>
          <w:color w:val="000000" w:themeColor="text1"/>
          <w:sz w:val="24"/>
          <w:szCs w:val="24"/>
        </w:rPr>
        <w:t xml:space="preserve"> people.</w:t>
      </w:r>
      <w:r>
        <w:br/>
      </w:r>
    </w:p>
    <w:p w14:paraId="4B83717D" w14:textId="6B7B8ACF"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lastRenderedPageBreak/>
        <w:t xml:space="preserve">Every band council should </w:t>
      </w:r>
      <w:r w:rsidR="2B60519B" w:rsidRPr="3E976A9A">
        <w:rPr>
          <w:rFonts w:ascii="Arial" w:eastAsia="Arial" w:hAnsi="Arial" w:cs="Arial"/>
          <w:color w:val="000000" w:themeColor="text1"/>
          <w:sz w:val="24"/>
          <w:szCs w:val="24"/>
        </w:rPr>
        <w:t xml:space="preserve">have </w:t>
      </w:r>
      <w:r w:rsidRPr="3E976A9A">
        <w:rPr>
          <w:rFonts w:ascii="Arial" w:eastAsia="Arial" w:hAnsi="Arial" w:cs="Arial"/>
          <w:color w:val="000000" w:themeColor="text1"/>
          <w:sz w:val="24"/>
          <w:szCs w:val="24"/>
        </w:rPr>
        <w:t>designated workers to find and guide the Indigenous Deaf people to safety in case of emergency. This recommendation is based on the preference of several Deaf Indigenous members to rely on social media channels for information, which may not be reliable or accessible. It also suggests that community support, consent, and registry are key factors for ensuring the safety of Indigenous Deaf people.</w:t>
      </w:r>
      <w:r>
        <w:br/>
      </w:r>
    </w:p>
    <w:p w14:paraId="74DF0F7B" w14:textId="36930D99"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The federal government should collaborate with Deaf organizations and Indigenous Deaf people to preserve the Indigenous Sign Languages (ISLs). This recommendation is based on the diversity and richness of ISLs, such as Coast Salish Sign Language, Inuit Sign Language, Oneida Sign Language, and Plains Indian Sign Language. It also acknowledges the challenges of preserving ISLs, such as obtaining consent, developing resources, and recognizing ISLs as official languages.</w:t>
      </w:r>
      <w:r>
        <w:br/>
      </w:r>
    </w:p>
    <w:p w14:paraId="535AF251" w14:textId="2210B1CC"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A new project should be created to research and preserve the history of Indigenous Deaf students in residential schools. This recommendation is based on the finding that some Indigenous Deaf residential survivors attended “dumb and mute” schools and that their ethnic backgrounds were marked unknown. It also suggests that Sir James Whitney School for the Deaf</w:t>
      </w:r>
      <w:r w:rsidR="7A981371" w:rsidRPr="3E976A9A">
        <w:rPr>
          <w:rFonts w:ascii="Arial" w:eastAsia="Arial" w:hAnsi="Arial" w:cs="Arial"/>
          <w:color w:val="000000" w:themeColor="text1"/>
          <w:sz w:val="24"/>
          <w:szCs w:val="24"/>
        </w:rPr>
        <w:t xml:space="preserve"> in Belleville, Ontario</w:t>
      </w:r>
      <w:r w:rsidRPr="3E976A9A">
        <w:rPr>
          <w:rFonts w:ascii="Arial" w:eastAsia="Arial" w:hAnsi="Arial" w:cs="Arial"/>
          <w:color w:val="000000" w:themeColor="text1"/>
          <w:sz w:val="24"/>
          <w:szCs w:val="24"/>
        </w:rPr>
        <w:t xml:space="preserve"> should be a starting point for the research, as it is one of the oldest Deaf educational institutions in Canada.</w:t>
      </w:r>
      <w:r>
        <w:br/>
      </w:r>
    </w:p>
    <w:p w14:paraId="2590D941" w14:textId="1480A9C7"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The federal government should update the website resources of Indigenous Services Canada (ISC) and Crown-Indigenous Relations and Northern Affairs Canada (CIRNAC) to ensure they are accessible for Indigenous Deaf people. This recommendation is based on the lack of sign</w:t>
      </w:r>
      <w:r w:rsidR="7FD935AD" w:rsidRPr="3E976A9A">
        <w:rPr>
          <w:rFonts w:ascii="Arial" w:eastAsia="Arial" w:hAnsi="Arial" w:cs="Arial"/>
          <w:color w:val="000000" w:themeColor="text1"/>
          <w:sz w:val="24"/>
          <w:szCs w:val="24"/>
        </w:rPr>
        <w:t>e</w:t>
      </w:r>
      <w:r w:rsidRPr="3E976A9A">
        <w:rPr>
          <w:rFonts w:ascii="Arial" w:eastAsia="Arial" w:hAnsi="Arial" w:cs="Arial"/>
          <w:color w:val="000000" w:themeColor="text1"/>
          <w:sz w:val="24"/>
          <w:szCs w:val="24"/>
        </w:rPr>
        <w:t>d information on federal websites and social media channels for Indigenous Deaf people. It also suggests that CIRNAC should ensure the availability of funds to support Deaf Indigenous people</w:t>
      </w:r>
      <w:r w:rsidR="7B9C4BAB" w:rsidRPr="3E976A9A">
        <w:rPr>
          <w:rFonts w:ascii="Arial" w:eastAsia="Arial" w:hAnsi="Arial" w:cs="Arial"/>
          <w:color w:val="000000" w:themeColor="text1"/>
          <w:sz w:val="24"/>
          <w:szCs w:val="24"/>
        </w:rPr>
        <w:t>. Since there is currently no national Deaf Indigenous organization, CIRNAC should work at finding and r</w:t>
      </w:r>
      <w:r w:rsidRPr="3E976A9A">
        <w:rPr>
          <w:rFonts w:ascii="Arial" w:eastAsia="Arial" w:hAnsi="Arial" w:cs="Arial"/>
          <w:color w:val="000000" w:themeColor="text1"/>
          <w:sz w:val="24"/>
          <w:szCs w:val="24"/>
        </w:rPr>
        <w:t xml:space="preserve">ecognizing Indigenous organizations dedicated to Deaf Indigenous people </w:t>
      </w:r>
      <w:r w:rsidR="3761EDD4" w:rsidRPr="3E976A9A">
        <w:rPr>
          <w:rFonts w:ascii="Arial" w:eastAsia="Arial" w:hAnsi="Arial" w:cs="Arial"/>
          <w:color w:val="000000" w:themeColor="text1"/>
          <w:sz w:val="24"/>
          <w:szCs w:val="24"/>
        </w:rPr>
        <w:t>and/or</w:t>
      </w:r>
      <w:r w:rsidRPr="3E976A9A">
        <w:rPr>
          <w:rFonts w:ascii="Arial" w:eastAsia="Arial" w:hAnsi="Arial" w:cs="Arial"/>
          <w:color w:val="000000" w:themeColor="text1"/>
          <w:sz w:val="24"/>
          <w:szCs w:val="24"/>
        </w:rPr>
        <w:t xml:space="preserve"> mandated organizations that </w:t>
      </w:r>
      <w:r w:rsidR="19A048DF" w:rsidRPr="3E976A9A">
        <w:rPr>
          <w:rFonts w:ascii="Arial" w:eastAsia="Arial" w:hAnsi="Arial" w:cs="Arial"/>
          <w:color w:val="000000" w:themeColor="text1"/>
          <w:sz w:val="24"/>
          <w:szCs w:val="24"/>
        </w:rPr>
        <w:t xml:space="preserve">could </w:t>
      </w:r>
      <w:r w:rsidRPr="3E976A9A">
        <w:rPr>
          <w:rFonts w:ascii="Arial" w:eastAsia="Arial" w:hAnsi="Arial" w:cs="Arial"/>
          <w:color w:val="000000" w:themeColor="text1"/>
          <w:sz w:val="24"/>
          <w:szCs w:val="24"/>
        </w:rPr>
        <w:t xml:space="preserve">support Deaf Indigenous issues. </w:t>
      </w:r>
    </w:p>
    <w:p w14:paraId="406983EA" w14:textId="635CD952" w:rsidR="444987DD" w:rsidRDefault="444987DD" w:rsidP="444987DD">
      <w:pPr>
        <w:spacing w:after="0" w:line="240" w:lineRule="auto"/>
        <w:contextualSpacing/>
        <w:rPr>
          <w:rFonts w:ascii="Arial" w:eastAsia="Arial" w:hAnsi="Arial" w:cs="Arial"/>
          <w:color w:val="000000" w:themeColor="text1"/>
          <w:sz w:val="24"/>
          <w:szCs w:val="24"/>
        </w:rPr>
      </w:pPr>
    </w:p>
    <w:p w14:paraId="1025D380" w14:textId="1FA43174"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All </w:t>
      </w:r>
      <w:r w:rsidR="779ED338" w:rsidRPr="3E976A9A">
        <w:rPr>
          <w:rFonts w:ascii="Arial" w:eastAsia="Arial" w:hAnsi="Arial" w:cs="Arial"/>
          <w:color w:val="000000" w:themeColor="text1"/>
          <w:sz w:val="24"/>
          <w:szCs w:val="24"/>
        </w:rPr>
        <w:t>Indigenous</w:t>
      </w:r>
      <w:r w:rsidRPr="3E976A9A">
        <w:rPr>
          <w:rFonts w:ascii="Arial" w:eastAsia="Arial" w:hAnsi="Arial" w:cs="Arial"/>
          <w:color w:val="000000" w:themeColor="text1"/>
          <w:sz w:val="24"/>
          <w:szCs w:val="24"/>
        </w:rPr>
        <w:t xml:space="preserve"> telecommunication channels should provide captions and ASL/LSQ on their screens. This recommendation is based on the observation that most channels only sometimes provide captions on social media channels, and that English and French captions are not ASL/LSQ. It also suggests that hiring Deaf Indigenous person</w:t>
      </w:r>
      <w:r w:rsidR="7E69F193" w:rsidRPr="3E976A9A">
        <w:rPr>
          <w:rFonts w:ascii="Arial" w:eastAsia="Arial" w:hAnsi="Arial" w:cs="Arial"/>
          <w:color w:val="000000" w:themeColor="text1"/>
          <w:sz w:val="24"/>
          <w:szCs w:val="24"/>
        </w:rPr>
        <w:t>s</w:t>
      </w:r>
      <w:r w:rsidRPr="3E976A9A">
        <w:rPr>
          <w:rFonts w:ascii="Arial" w:eastAsia="Arial" w:hAnsi="Arial" w:cs="Arial"/>
          <w:color w:val="000000" w:themeColor="text1"/>
          <w:sz w:val="24"/>
          <w:szCs w:val="24"/>
        </w:rPr>
        <w:t xml:space="preserve"> to sign pre-recorded videos </w:t>
      </w:r>
      <w:r w:rsidR="2B04D294" w:rsidRPr="3E976A9A">
        <w:rPr>
          <w:rFonts w:ascii="Arial" w:eastAsia="Arial" w:hAnsi="Arial" w:cs="Arial"/>
          <w:color w:val="000000" w:themeColor="text1"/>
          <w:sz w:val="24"/>
          <w:szCs w:val="24"/>
        </w:rPr>
        <w:t xml:space="preserve">to </w:t>
      </w:r>
      <w:r w:rsidRPr="3E976A9A">
        <w:rPr>
          <w:rFonts w:ascii="Arial" w:eastAsia="Arial" w:hAnsi="Arial" w:cs="Arial"/>
          <w:color w:val="000000" w:themeColor="text1"/>
          <w:sz w:val="24"/>
          <w:szCs w:val="24"/>
        </w:rPr>
        <w:t>promote</w:t>
      </w:r>
      <w:r w:rsidR="0B8B7009" w:rsidRPr="3E976A9A">
        <w:rPr>
          <w:rFonts w:ascii="Arial" w:eastAsia="Arial" w:hAnsi="Arial" w:cs="Arial"/>
          <w:color w:val="000000" w:themeColor="text1"/>
          <w:sz w:val="24"/>
          <w:szCs w:val="24"/>
        </w:rPr>
        <w:t xml:space="preserve"> and preserve Indigenous Sign languages as well. </w:t>
      </w:r>
      <w:r>
        <w:br/>
      </w:r>
    </w:p>
    <w:p w14:paraId="0B5898D1" w14:textId="13A06A77"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The federal government should provide incentives to promote sign language interpretation courses in the Indigenous communities. This recommendation is based on the challenges of providing sign language interpretation services in remote communities, such as distance, cost, and availability. It also suggests that sponsorship/internship programs for </w:t>
      </w:r>
      <w:r w:rsidR="779ED338" w:rsidRPr="3E976A9A">
        <w:rPr>
          <w:rFonts w:ascii="Arial" w:eastAsia="Arial" w:hAnsi="Arial" w:cs="Arial"/>
          <w:color w:val="000000" w:themeColor="text1"/>
          <w:sz w:val="24"/>
          <w:szCs w:val="24"/>
        </w:rPr>
        <w:t>Indigenous</w:t>
      </w:r>
      <w:r w:rsidRPr="3E976A9A">
        <w:rPr>
          <w:rFonts w:ascii="Arial" w:eastAsia="Arial" w:hAnsi="Arial" w:cs="Arial"/>
          <w:color w:val="000000" w:themeColor="text1"/>
          <w:sz w:val="24"/>
          <w:szCs w:val="24"/>
        </w:rPr>
        <w:t xml:space="preserve"> interpreters or recent graduates </w:t>
      </w:r>
      <w:r w:rsidRPr="3E976A9A">
        <w:rPr>
          <w:rFonts w:ascii="Arial" w:eastAsia="Arial" w:hAnsi="Arial" w:cs="Arial"/>
          <w:color w:val="000000" w:themeColor="text1"/>
          <w:sz w:val="24"/>
          <w:szCs w:val="24"/>
        </w:rPr>
        <w:lastRenderedPageBreak/>
        <w:t>should be done in partnership with the Indigenous Deaf person and the local tribal council.</w:t>
      </w:r>
      <w:r>
        <w:br/>
      </w:r>
    </w:p>
    <w:p w14:paraId="4BD47317" w14:textId="36A6BA29"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Organizers of Indigenous-related events, meetings, conferences, and so forth should prioritize hiring Indigenous interpreters (voice and Deaf). This recommendation is based on the need for cultural sensitivity and competence in interpreting for Indigenous Deaf people. It also suggests that hiring Indigenous interpreters can foster inclusion and empowerment for Indigenous Deaf people.</w:t>
      </w:r>
      <w:r>
        <w:br/>
      </w:r>
    </w:p>
    <w:p w14:paraId="4DCC855F" w14:textId="60A3D668"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 xml:space="preserve">Basic ASL/LSQ courses should be offered for healthcare workers, and ASL/LSQ interpreting programs should be available at northern universities and other universities that are on reserves. This recommendation is based on the need for accessible health care services for Indigenous Deaf people, especially in remote areas. It also suggests that training healthcare workers on how to use tools such as VRS </w:t>
      </w:r>
      <w:r w:rsidR="2410993D" w:rsidRPr="3E976A9A">
        <w:rPr>
          <w:rFonts w:ascii="Arial" w:eastAsia="Arial" w:hAnsi="Arial" w:cs="Arial"/>
          <w:color w:val="000000" w:themeColor="text1"/>
          <w:sz w:val="24"/>
          <w:szCs w:val="24"/>
        </w:rPr>
        <w:t>in emergency situations c</w:t>
      </w:r>
      <w:r w:rsidRPr="3E976A9A">
        <w:rPr>
          <w:rFonts w:ascii="Arial" w:eastAsia="Arial" w:hAnsi="Arial" w:cs="Arial"/>
          <w:color w:val="000000" w:themeColor="text1"/>
          <w:sz w:val="24"/>
          <w:szCs w:val="24"/>
        </w:rPr>
        <w:t>an improve communication and health outcomes for Indigenous Deaf people.</w:t>
      </w:r>
      <w:r>
        <w:br/>
      </w:r>
    </w:p>
    <w:p w14:paraId="6907D5B9" w14:textId="4946987E" w:rsidR="525ED5C5" w:rsidRPr="007D15FC" w:rsidRDefault="444987DD" w:rsidP="3E976A9A">
      <w:pPr>
        <w:pStyle w:val="ListParagraph"/>
        <w:numPr>
          <w:ilvl w:val="0"/>
          <w:numId w:val="5"/>
        </w:numPr>
        <w:spacing w:after="0" w:line="240" w:lineRule="auto"/>
        <w:rPr>
          <w:rFonts w:ascii="Arial" w:eastAsia="Arial" w:hAnsi="Arial" w:cs="Arial"/>
          <w:color w:val="000000" w:themeColor="text1"/>
          <w:sz w:val="24"/>
          <w:szCs w:val="24"/>
        </w:rPr>
      </w:pPr>
      <w:r w:rsidRPr="3E976A9A">
        <w:rPr>
          <w:rFonts w:ascii="Arial" w:eastAsia="Arial" w:hAnsi="Arial" w:cs="Arial"/>
          <w:color w:val="000000" w:themeColor="text1"/>
          <w:sz w:val="24"/>
          <w:szCs w:val="24"/>
        </w:rPr>
        <w:t>The federal government should recognize access to internet service as a right, not a privilege, especially for remote</w:t>
      </w:r>
      <w:r w:rsidR="75EFC53A" w:rsidRPr="3E976A9A">
        <w:rPr>
          <w:rFonts w:ascii="Arial" w:eastAsia="Arial" w:hAnsi="Arial" w:cs="Arial"/>
          <w:color w:val="000000" w:themeColor="text1"/>
          <w:sz w:val="24"/>
          <w:szCs w:val="24"/>
        </w:rPr>
        <w:t xml:space="preserve"> and</w:t>
      </w:r>
      <w:r w:rsidRPr="3E976A9A">
        <w:rPr>
          <w:rFonts w:ascii="Arial" w:eastAsia="Arial" w:hAnsi="Arial" w:cs="Arial"/>
          <w:color w:val="000000" w:themeColor="text1"/>
          <w:sz w:val="24"/>
          <w:szCs w:val="24"/>
        </w:rPr>
        <w:t xml:space="preserve"> Indigenous areas with difficult access to the internet</w:t>
      </w:r>
      <w:r w:rsidR="64A53C74" w:rsidRPr="3E976A9A">
        <w:rPr>
          <w:rFonts w:ascii="Arial" w:eastAsia="Arial" w:hAnsi="Arial" w:cs="Arial"/>
          <w:color w:val="000000" w:themeColor="text1"/>
          <w:sz w:val="24"/>
          <w:szCs w:val="24"/>
        </w:rPr>
        <w:t xml:space="preserve">. </w:t>
      </w:r>
      <w:r w:rsidRPr="3E976A9A">
        <w:rPr>
          <w:rFonts w:ascii="Arial" w:eastAsia="Arial" w:hAnsi="Arial" w:cs="Arial"/>
          <w:color w:val="000000" w:themeColor="text1"/>
          <w:sz w:val="24"/>
          <w:szCs w:val="24"/>
        </w:rPr>
        <w:t>This recommendation is based on the importance of internet service for receiving critical information for Indigenous Deaf people, such as emergency alerts, health updates, social services, etc. It also suggests that Accessible Canada Act (ACA) should include a section to ensure all remote communities have accessible information through high-quality internet service.</w:t>
      </w:r>
    </w:p>
    <w:p w14:paraId="75C7CE4C" w14:textId="4F83D65D" w:rsidR="00AF2DE9" w:rsidRPr="007D15FC" w:rsidRDefault="00AF2DE9" w:rsidP="3E976A9A">
      <w:pPr>
        <w:spacing w:after="0" w:line="240" w:lineRule="auto"/>
        <w:contextualSpacing/>
        <w:rPr>
          <w:rFonts w:ascii="Arial" w:eastAsia="Arial" w:hAnsi="Arial" w:cs="Arial"/>
          <w:color w:val="000000" w:themeColor="text1"/>
          <w:sz w:val="24"/>
          <w:szCs w:val="24"/>
        </w:rPr>
      </w:pPr>
    </w:p>
    <w:p w14:paraId="2C94892A" w14:textId="77777777" w:rsidR="00A9586C" w:rsidRDefault="00A9586C" w:rsidP="007D15FC">
      <w:pPr>
        <w:spacing w:after="0" w:line="240" w:lineRule="auto"/>
        <w:contextualSpacing/>
        <w:rPr>
          <w:rFonts w:ascii="Arial" w:eastAsia="Arial" w:hAnsi="Arial" w:cs="Arial"/>
          <w:color w:val="000000" w:themeColor="text1"/>
          <w:sz w:val="24"/>
          <w:szCs w:val="24"/>
        </w:rPr>
      </w:pPr>
    </w:p>
    <w:p w14:paraId="70BDE566" w14:textId="3B1893E0" w:rsidR="4A6182AD" w:rsidRDefault="4A6182AD">
      <w:r>
        <w:br w:type="page"/>
      </w:r>
    </w:p>
    <w:p w14:paraId="28533DC0" w14:textId="4C661D04" w:rsidR="00A9586C" w:rsidRDefault="444987DD" w:rsidP="00A9586C">
      <w:pPr>
        <w:pStyle w:val="Heading1"/>
      </w:pPr>
      <w:bookmarkStart w:id="51" w:name="_Toc161952169"/>
      <w:r>
        <w:lastRenderedPageBreak/>
        <w:t>Bibliography</w:t>
      </w:r>
      <w:bookmarkEnd w:id="51"/>
    </w:p>
    <w:p w14:paraId="77CB037B" w14:textId="77777777" w:rsidR="00A9586C" w:rsidRDefault="00A9586C" w:rsidP="00A9586C"/>
    <w:p w14:paraId="0EC6E1F6" w14:textId="356D652E" w:rsidR="00A9586C" w:rsidRPr="007D15FC" w:rsidRDefault="444987DD" w:rsidP="0055048C">
      <w:pPr>
        <w:pStyle w:val="ListParagraph"/>
        <w:numPr>
          <w:ilvl w:val="0"/>
          <w:numId w:val="15"/>
        </w:numPr>
        <w:spacing w:after="0" w:line="240" w:lineRule="auto"/>
        <w:rPr>
          <w:rFonts w:ascii="Calibri" w:eastAsia="Calibri" w:hAnsi="Calibri" w:cs="Calibri"/>
        </w:rPr>
      </w:pPr>
      <w:r w:rsidRPr="444987DD">
        <w:rPr>
          <w:rFonts w:ascii="Calibri" w:eastAsia="Calibri" w:hAnsi="Calibri" w:cs="Calibri"/>
        </w:rPr>
        <w:t xml:space="preserve">Accessibility Standards Canada. 2023 to 2024 Departmental Plan - Accessibility Standards Canada. 2023. </w:t>
      </w:r>
      <w:hyperlink r:id="rId15">
        <w:r w:rsidRPr="444987DD">
          <w:rPr>
            <w:color w:val="0000FF"/>
            <w:u w:val="single"/>
          </w:rPr>
          <w:t>Accessibility Standards Canada: 2023 to 2024 Departmental Plan - Accessibility Standards Canada</w:t>
        </w:r>
      </w:hyperlink>
      <w:r>
        <w:t xml:space="preserve"> </w:t>
      </w:r>
    </w:p>
    <w:p w14:paraId="2858FA2C" w14:textId="672279E7" w:rsidR="00A9586C" w:rsidRPr="007D15FC" w:rsidRDefault="444987DD" w:rsidP="0055048C">
      <w:pPr>
        <w:pStyle w:val="ListParagraph"/>
        <w:numPr>
          <w:ilvl w:val="0"/>
          <w:numId w:val="15"/>
        </w:numPr>
        <w:spacing w:after="0" w:line="240" w:lineRule="auto"/>
        <w:rPr>
          <w:rFonts w:ascii="Calibri" w:eastAsia="Calibri" w:hAnsi="Calibri" w:cs="Calibri"/>
        </w:rPr>
      </w:pPr>
      <w:r w:rsidRPr="444987DD">
        <w:rPr>
          <w:rFonts w:ascii="Calibri" w:eastAsia="Calibri" w:hAnsi="Calibri" w:cs="Calibri"/>
        </w:rPr>
        <w:t xml:space="preserve">Government of Ontario. “Standards Development Committees.” </w:t>
      </w:r>
      <w:hyperlink r:id="rId16" w:anchor=":~:text=Related-,Background,people%20with%20disabilities%20were%20developed">
        <w:r w:rsidRPr="444987DD">
          <w:rPr>
            <w:rStyle w:val="Hyperlink"/>
            <w:rFonts w:ascii="Calibri" w:eastAsia="Calibri" w:hAnsi="Calibri" w:cs="Calibri"/>
          </w:rPr>
          <w:t>https://www.ontario.ca/page/standards-development-committees#:~:text=Related-,Background,people%20with%20disabilities%20were%20developed</w:t>
        </w:r>
      </w:hyperlink>
      <w:r w:rsidRPr="444987DD">
        <w:rPr>
          <w:rFonts w:ascii="Calibri" w:eastAsia="Calibri" w:hAnsi="Calibri" w:cs="Calibri"/>
        </w:rPr>
        <w:t>.</w:t>
      </w:r>
    </w:p>
    <w:p w14:paraId="4B673E79" w14:textId="6BA9C778" w:rsidR="00A9586C" w:rsidRPr="007D15FC" w:rsidRDefault="444987DD" w:rsidP="0055048C">
      <w:pPr>
        <w:pStyle w:val="ListParagraph"/>
        <w:numPr>
          <w:ilvl w:val="0"/>
          <w:numId w:val="15"/>
        </w:numPr>
        <w:spacing w:after="0" w:line="240" w:lineRule="auto"/>
        <w:rPr>
          <w:rFonts w:ascii="Calibri" w:eastAsia="Calibri" w:hAnsi="Calibri" w:cs="Calibri"/>
        </w:rPr>
      </w:pPr>
      <w:r w:rsidRPr="444987DD">
        <w:rPr>
          <w:rFonts w:ascii="Calibri" w:eastAsia="Calibri" w:hAnsi="Calibri" w:cs="Calibri"/>
        </w:rPr>
        <w:t xml:space="preserve">The Accessibility for Manitobans Act. “The law.” Accessed February 2021. </w:t>
      </w:r>
      <w:hyperlink r:id="rId17">
        <w:r w:rsidRPr="444987DD">
          <w:rPr>
            <w:rStyle w:val="Hyperlink"/>
            <w:rFonts w:ascii="Calibri" w:eastAsia="Calibri" w:hAnsi="Calibri" w:cs="Calibri"/>
          </w:rPr>
          <w:t>https://web2.gov.mb.ca/bills/40-2/b026e.php</w:t>
        </w:r>
      </w:hyperlink>
      <w:r w:rsidRPr="444987DD">
        <w:rPr>
          <w:rFonts w:ascii="Calibri" w:eastAsia="Calibri" w:hAnsi="Calibri" w:cs="Calibri"/>
        </w:rPr>
        <w:t xml:space="preserve"> </w:t>
      </w:r>
    </w:p>
    <w:p w14:paraId="629D0F0A" w14:textId="3594988C" w:rsidR="00A9586C" w:rsidRPr="007D15FC" w:rsidRDefault="444987DD" w:rsidP="0055048C">
      <w:pPr>
        <w:pStyle w:val="ListParagraph"/>
        <w:numPr>
          <w:ilvl w:val="0"/>
          <w:numId w:val="15"/>
        </w:numPr>
        <w:spacing w:after="0" w:line="240" w:lineRule="auto"/>
        <w:rPr>
          <w:rFonts w:ascii="Calibri" w:eastAsia="Calibri" w:hAnsi="Calibri" w:cs="Calibri"/>
        </w:rPr>
      </w:pPr>
      <w:r w:rsidRPr="444987DD">
        <w:rPr>
          <w:rFonts w:ascii="Calibri" w:eastAsia="Calibri" w:hAnsi="Calibri" w:cs="Calibri"/>
        </w:rPr>
        <w:t xml:space="preserve">Nova Scotia Accessibility Act, 2017. </w:t>
      </w:r>
      <w:hyperlink r:id="rId18">
        <w:r w:rsidRPr="444987DD">
          <w:rPr>
            <w:rStyle w:val="Hyperlink"/>
            <w:rFonts w:ascii="Calibri" w:eastAsia="Calibri" w:hAnsi="Calibri" w:cs="Calibri"/>
          </w:rPr>
          <w:t>https://www.nslegislature.ca/legc/bills/62nd_3rd/3rd_read/b059.htm</w:t>
        </w:r>
      </w:hyperlink>
      <w:r w:rsidRPr="444987DD">
        <w:rPr>
          <w:rFonts w:ascii="Calibri" w:eastAsia="Calibri" w:hAnsi="Calibri" w:cs="Calibri"/>
        </w:rPr>
        <w:t xml:space="preserve"> </w:t>
      </w:r>
    </w:p>
    <w:p w14:paraId="1244B77A" w14:textId="363E22D1" w:rsidR="00A9586C" w:rsidRPr="007D15FC" w:rsidRDefault="444987DD" w:rsidP="0055048C">
      <w:pPr>
        <w:pStyle w:val="ListParagraph"/>
        <w:numPr>
          <w:ilvl w:val="0"/>
          <w:numId w:val="15"/>
        </w:numPr>
        <w:spacing w:after="0" w:line="240" w:lineRule="auto"/>
        <w:rPr>
          <w:rFonts w:ascii="Calibri" w:eastAsia="Calibri" w:hAnsi="Calibri" w:cs="Calibri"/>
        </w:rPr>
      </w:pPr>
      <w:r w:rsidRPr="444987DD">
        <w:rPr>
          <w:rFonts w:ascii="Calibri" w:eastAsia="Calibri" w:hAnsi="Calibri" w:cs="Calibri"/>
        </w:rPr>
        <w:t xml:space="preserve">Canadian Association of the Deaf - Association des Sourds du Canada. “Technology Accessibility for Canadians with Communication Disabilities: Report.” </w:t>
      </w:r>
      <w:hyperlink r:id="rId19">
        <w:r w:rsidRPr="444987DD">
          <w:rPr>
            <w:rStyle w:val="Hyperlink"/>
            <w:rFonts w:ascii="Calibri" w:eastAsia="Calibri" w:hAnsi="Calibri" w:cs="Calibri"/>
          </w:rPr>
          <w:t>https://www.ic.gc.ca/app/oca/crd/dcmnt.do?id=5327&amp;lang=eng</w:t>
        </w:r>
      </w:hyperlink>
      <w:r w:rsidRPr="444987DD">
        <w:rPr>
          <w:rFonts w:ascii="Calibri" w:eastAsia="Calibri" w:hAnsi="Calibri" w:cs="Calibri"/>
        </w:rPr>
        <w:t xml:space="preserve">  2021.</w:t>
      </w:r>
    </w:p>
    <w:p w14:paraId="64079378" w14:textId="441FD313" w:rsidR="00A9586C" w:rsidRPr="007D15FC" w:rsidRDefault="444987DD" w:rsidP="0055048C">
      <w:pPr>
        <w:pStyle w:val="ListParagraph"/>
        <w:numPr>
          <w:ilvl w:val="0"/>
          <w:numId w:val="15"/>
        </w:numPr>
        <w:spacing w:after="0" w:line="240" w:lineRule="auto"/>
        <w:rPr>
          <w:rFonts w:ascii="Calibri" w:eastAsia="Calibri" w:hAnsi="Calibri" w:cs="Calibri"/>
        </w:rPr>
      </w:pPr>
      <w:r w:rsidRPr="444987DD">
        <w:rPr>
          <w:rFonts w:ascii="Calibri" w:eastAsia="Calibri" w:hAnsi="Calibri" w:cs="Calibri"/>
        </w:rPr>
        <w:t xml:space="preserve">Accessible Canada Act, S.C. 2019, c. 10, s.5.1(1)(a) and s.5.1(2). </w:t>
      </w:r>
      <w:hyperlink r:id="rId20">
        <w:r w:rsidRPr="444987DD">
          <w:rPr>
            <w:rStyle w:val="Hyperlink"/>
            <w:rFonts w:ascii="Calibri" w:eastAsia="Calibri" w:hAnsi="Calibri" w:cs="Calibri"/>
            <w:color w:val="0563C1"/>
          </w:rPr>
          <w:t>https://laws-lois.justice.gc.ca/eng/acts/A-0.6/index.html</w:t>
        </w:r>
      </w:hyperlink>
      <w:r w:rsidRPr="444987DD">
        <w:rPr>
          <w:rFonts w:ascii="Calibri" w:eastAsia="Calibri" w:hAnsi="Calibri" w:cs="Calibri"/>
        </w:rPr>
        <w:t>.</w:t>
      </w:r>
    </w:p>
    <w:p w14:paraId="0A07A131" w14:textId="7B2DB3D9"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Canadian Association of the Deaf-Association des Sourds du Canada. “Communicating Accessibility: A Project Report on Federal Accessibility Legislation by the Canadian Association of the Deaf.” </w:t>
      </w:r>
      <w:commentRangeStart w:id="52"/>
      <w:r w:rsidRPr="59A65E34">
        <w:rPr>
          <w:rFonts w:ascii="Calibri" w:eastAsia="Calibri" w:hAnsi="Calibri" w:cs="Calibri"/>
        </w:rPr>
        <w:t>2017</w:t>
      </w:r>
      <w:commentRangeEnd w:id="52"/>
      <w:r w:rsidR="2ED82623">
        <w:rPr>
          <w:rStyle w:val="CommentReference"/>
        </w:rPr>
        <w:commentReference w:id="52"/>
      </w:r>
      <w:r w:rsidRPr="59A65E34">
        <w:rPr>
          <w:rFonts w:ascii="Calibri" w:eastAsia="Calibri" w:hAnsi="Calibri" w:cs="Calibri"/>
        </w:rPr>
        <w:t>.</w:t>
      </w:r>
      <w:r w:rsidR="5133C5AF" w:rsidRPr="59A65E34">
        <w:rPr>
          <w:rFonts w:ascii="Calibri" w:eastAsia="Calibri" w:hAnsi="Calibri" w:cs="Calibri"/>
        </w:rPr>
        <w:t xml:space="preserve"> </w:t>
      </w:r>
      <w:hyperlink r:id="rId23">
        <w:r w:rsidR="5133C5AF" w:rsidRPr="59A65E34">
          <w:rPr>
            <w:rStyle w:val="Hyperlink"/>
            <w:rFonts w:ascii="Calibri" w:eastAsia="Calibri" w:hAnsi="Calibri" w:cs="Calibri"/>
          </w:rPr>
          <w:t>https://sci-can.ca/sites/default/files/attach/Communicating%20Accessibility%20CAD%20EN.pdf</w:t>
        </w:r>
      </w:hyperlink>
      <w:r w:rsidR="5133C5AF" w:rsidRPr="59A65E34">
        <w:rPr>
          <w:rFonts w:ascii="Calibri" w:eastAsia="Calibri" w:hAnsi="Calibri" w:cs="Calibri"/>
        </w:rPr>
        <w:t xml:space="preserve"> </w:t>
      </w:r>
    </w:p>
    <w:p w14:paraId="6AF84E1D" w14:textId="12243A21"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ARCH Disability Law. “Discussion Paper on Proposed Federal Accessibility Legislation and the Convention on the Rights of Persons with Disabilities.” 2021. </w:t>
      </w:r>
      <w:hyperlink r:id="rId24">
        <w:r w:rsidRPr="59A65E34">
          <w:rPr>
            <w:rStyle w:val="Hyperlink"/>
            <w:rFonts w:ascii="Calibri" w:eastAsia="Calibri" w:hAnsi="Calibri" w:cs="Calibri"/>
          </w:rPr>
          <w:t>https://www.ic.gc.ca/app/oca/crd/dcmnt.do?id=5327&amp;lang=eng</w:t>
        </w:r>
      </w:hyperlink>
      <w:r w:rsidRPr="59A65E34">
        <w:rPr>
          <w:rFonts w:ascii="Calibri" w:eastAsia="Calibri" w:hAnsi="Calibri" w:cs="Calibri"/>
        </w:rPr>
        <w:t xml:space="preserve"> </w:t>
      </w:r>
    </w:p>
    <w:p w14:paraId="648E5569" w14:textId="3DB63200"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World Federation of the Deaf. “The Legal Recognition of National Sign Languages.” Accessed March 2021. </w:t>
      </w:r>
      <w:hyperlink r:id="rId25">
        <w:r w:rsidRPr="59A65E34">
          <w:rPr>
            <w:rStyle w:val="Hyperlink"/>
            <w:rFonts w:ascii="Calibri" w:eastAsia="Calibri" w:hAnsi="Calibri" w:cs="Calibri"/>
            <w:color w:val="0563C1"/>
          </w:rPr>
          <w:t>https://wfdeaf.org/news/the-legal-recognition-of-national-sign-languages/</w:t>
        </w:r>
      </w:hyperlink>
      <w:r w:rsidRPr="59A65E34">
        <w:rPr>
          <w:rFonts w:ascii="Calibri" w:eastAsia="Calibri" w:hAnsi="Calibri" w:cs="Calibri"/>
        </w:rPr>
        <w:t>.</w:t>
      </w:r>
    </w:p>
    <w:p w14:paraId="7968CDC8" w14:textId="050C45BD"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ARCH Disability Law Centre. “ARCH’s Recommendations for Strengthening Bill C-81, the Accessible Canada Act.” 2018. </w:t>
      </w:r>
      <w:hyperlink r:id="rId26">
        <w:r w:rsidRPr="59A65E34">
          <w:rPr>
            <w:rStyle w:val="Hyperlink"/>
            <w:rFonts w:ascii="Calibri" w:eastAsia="Calibri" w:hAnsi="Calibri" w:cs="Calibri"/>
          </w:rPr>
          <w:t>https://archdisabilitylaw.ca/resource/archs-recommendations-for-strengthening-bill-c-81-the-accessible-canada-act/</w:t>
        </w:r>
      </w:hyperlink>
      <w:r w:rsidRPr="59A65E34">
        <w:rPr>
          <w:rFonts w:ascii="Calibri" w:eastAsia="Calibri" w:hAnsi="Calibri" w:cs="Calibri"/>
        </w:rPr>
        <w:t xml:space="preserve"> </w:t>
      </w:r>
    </w:p>
    <w:p w14:paraId="2F9F9980" w14:textId="7DDFA52F"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United Nations - Department of Economic and Social Affairs Disability. “Convention on the rights of persons with Disabilities (CRPD).” Accessed March 2021. </w:t>
      </w:r>
      <w:hyperlink r:id="rId27">
        <w:r w:rsidRPr="59A65E34">
          <w:rPr>
            <w:rStyle w:val="Hyperlink"/>
            <w:rFonts w:ascii="Calibri" w:eastAsia="Calibri" w:hAnsi="Calibri" w:cs="Calibri"/>
            <w:color w:val="0563C1"/>
          </w:rPr>
          <w:t>https://www.un.org/development/desa/disabilities/convention-on-the-rights-of-persons-with-disabilities.html</w:t>
        </w:r>
      </w:hyperlink>
      <w:r w:rsidRPr="59A65E34">
        <w:rPr>
          <w:rFonts w:ascii="Calibri" w:eastAsia="Calibri" w:hAnsi="Calibri" w:cs="Calibri"/>
        </w:rPr>
        <w:t>.</w:t>
      </w:r>
    </w:p>
    <w:p w14:paraId="22251C69" w14:textId="6C1CF6AD"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The United Nations. “17th Session on the United Nations Convention on the Rights of Persons with Disabilities.” April 3, 2017. </w:t>
      </w:r>
      <w:hyperlink r:id="rId28" w:anchor=":~:text=The%20Conference%20of%20States%20Parties%20to%20the%20Convention%20on%20the,be%20held%20at%20United%20Nations">
        <w:r w:rsidRPr="59A65E34">
          <w:rPr>
            <w:rStyle w:val="Hyperlink"/>
            <w:rFonts w:ascii="Calibri" w:eastAsia="Calibri" w:hAnsi="Calibri" w:cs="Calibri"/>
          </w:rPr>
          <w:t>https://social.desa.un.org/issues/disability/cosp/17th-session-of-the-conference-of-states-parties-to-the-crpd-cosp17#:~:text=The%20Conference%20of%20States%20Parties%20to%20the%20Convention%20on%20the,be%20held%20at%20United%20Nations</w:t>
        </w:r>
      </w:hyperlink>
      <w:r w:rsidRPr="59A65E34">
        <w:rPr>
          <w:rFonts w:ascii="Calibri" w:eastAsia="Calibri" w:hAnsi="Calibri" w:cs="Calibri"/>
        </w:rPr>
        <w:t xml:space="preserve"> </w:t>
      </w:r>
    </w:p>
    <w:p w14:paraId="2D42904E" w14:textId="1D535ABE"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Government of Canada. “Minister Qualtrough on Canada's Appearance before the UN Committee on the Rights of Persons with Disabilities.” Canada.ca. April 1, 2017. </w:t>
      </w:r>
      <w:hyperlink r:id="rId29">
        <w:r w:rsidRPr="59A65E34">
          <w:rPr>
            <w:rStyle w:val="Hyperlink"/>
            <w:rFonts w:ascii="Calibri" w:eastAsia="Calibri" w:hAnsi="Calibri" w:cs="Calibri"/>
            <w:color w:val="0563C1"/>
          </w:rPr>
          <w:t>https://www.canada.ca/en/employment-social-development/news/2017/04/minister_qualtroughoncanadasappearancebeforetheuncommitteeonther.html</w:t>
        </w:r>
      </w:hyperlink>
      <w:r w:rsidRPr="59A65E34">
        <w:rPr>
          <w:rFonts w:ascii="Calibri" w:eastAsia="Calibri" w:hAnsi="Calibri" w:cs="Calibri"/>
        </w:rPr>
        <w:t>?</w:t>
      </w:r>
    </w:p>
    <w:p w14:paraId="29C67338" w14:textId="09D74467"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United Nations. “Committee on the Rights of Persons with Disabilities: Concluding Observations on the Initial Report of Canada.” Convention on the Rights of Persons with Disabilities. May 8, 2017. </w:t>
      </w:r>
      <w:hyperlink r:id="rId30">
        <w:r w:rsidRPr="59A65E34">
          <w:rPr>
            <w:rStyle w:val="Hyperlink"/>
            <w:rFonts w:ascii="Calibri" w:eastAsia="Calibri" w:hAnsi="Calibri" w:cs="Calibri"/>
            <w:color w:val="0563C1"/>
          </w:rPr>
          <w:t>http://cad.ca/wp-content/uploads/2017/04/CRPD-Concluding-Observations-on-the-initial-report-of-Canada.pdf</w:t>
        </w:r>
      </w:hyperlink>
      <w:r w:rsidRPr="59A65E34">
        <w:rPr>
          <w:rFonts w:ascii="Calibri" w:eastAsia="Calibri" w:hAnsi="Calibri" w:cs="Calibri"/>
        </w:rPr>
        <w:t>.</w:t>
      </w:r>
    </w:p>
    <w:p w14:paraId="77155D41" w14:textId="6E8247A7"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lastRenderedPageBreak/>
        <w:t xml:space="preserve">Council of Canadians with Disabilities. “Q &amp; A With CRPD Shadow Report Committee Member Frank Folino.” Accessed September 1, 2021. </w:t>
      </w:r>
      <w:hyperlink r:id="rId31">
        <w:r w:rsidRPr="59A65E34">
          <w:rPr>
            <w:rStyle w:val="Hyperlink"/>
            <w:rFonts w:ascii="Calibri" w:eastAsia="Calibri" w:hAnsi="Calibri" w:cs="Calibri"/>
            <w:color w:val="0563C1"/>
          </w:rPr>
          <w:t>http://www.ccdonline.ca/en/blog/Frank-Folino-31March2016</w:t>
        </w:r>
      </w:hyperlink>
      <w:r w:rsidRPr="59A65E34">
        <w:rPr>
          <w:rFonts w:ascii="Calibri" w:eastAsia="Calibri" w:hAnsi="Calibri" w:cs="Calibri"/>
        </w:rPr>
        <w:t>.</w:t>
      </w:r>
    </w:p>
    <w:p w14:paraId="605A0FED" w14:textId="3956C34C" w:rsidR="00A9586C" w:rsidRPr="007D15FC" w:rsidRDefault="444987DD" w:rsidP="0055048C">
      <w:pPr>
        <w:pStyle w:val="ListParagraph"/>
        <w:numPr>
          <w:ilvl w:val="0"/>
          <w:numId w:val="15"/>
        </w:numPr>
        <w:spacing w:after="0" w:line="240" w:lineRule="auto"/>
        <w:rPr>
          <w:rFonts w:ascii="Calibri" w:eastAsia="Calibri" w:hAnsi="Calibri" w:cs="Calibri"/>
        </w:rPr>
      </w:pPr>
      <w:r w:rsidRPr="5C36A4C4">
        <w:rPr>
          <w:rFonts w:ascii="Calibri" w:eastAsia="Calibri" w:hAnsi="Calibri" w:cs="Calibri"/>
        </w:rPr>
        <w:t xml:space="preserve">U.S. Department of Health and Human Services. “FACT SHEET - YOUR RIGHTS UNDER SECTION 504 OF THE REHABILITATION ACT.” June 2006. Accessed March 2021. </w:t>
      </w:r>
      <w:hyperlink r:id="rId32">
        <w:r w:rsidRPr="5C36A4C4">
          <w:rPr>
            <w:rStyle w:val="Hyperlink"/>
            <w:rFonts w:ascii="Calibri" w:eastAsia="Calibri" w:hAnsi="Calibri" w:cs="Calibri"/>
            <w:color w:val="0563C1"/>
          </w:rPr>
          <w:t>https://www.hhs.gov/sites/default/files/ocr/civilrights/resources/factsheets/504.pdf</w:t>
        </w:r>
      </w:hyperlink>
      <w:r w:rsidRPr="5C36A4C4">
        <w:rPr>
          <w:rFonts w:ascii="Calibri" w:eastAsia="Calibri" w:hAnsi="Calibri" w:cs="Calibri"/>
        </w:rPr>
        <w:t>.</w:t>
      </w:r>
    </w:p>
    <w:p w14:paraId="006DB096" w14:textId="3F8E9F9E"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National Association of the Deaf. “Judge orders White house to provide ASL Interpreters.” Accessed March 2021. </w:t>
      </w:r>
      <w:hyperlink r:id="rId33">
        <w:r w:rsidRPr="59A65E34">
          <w:rPr>
            <w:rStyle w:val="Hyperlink"/>
            <w:rFonts w:ascii="Calibri" w:eastAsia="Calibri" w:hAnsi="Calibri" w:cs="Calibri"/>
            <w:color w:val="0563C1"/>
          </w:rPr>
          <w:t>https://www.nad.org/2020/09/11/judge-orders-white-house-to-provide-asl-interpreters/</w:t>
        </w:r>
      </w:hyperlink>
      <w:r w:rsidRPr="59A65E34">
        <w:rPr>
          <w:rFonts w:ascii="Calibri" w:eastAsia="Calibri" w:hAnsi="Calibri" w:cs="Calibri"/>
        </w:rPr>
        <w:t>.</w:t>
      </w:r>
    </w:p>
    <w:p w14:paraId="0DC06BE9" w14:textId="2D23C7EF"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Federal Communications Commission. “21st century Communications and Video Accessibility Act (CVAA).” January 27, 2021. Accessed April 20, 2021. </w:t>
      </w:r>
      <w:hyperlink r:id="rId34">
        <w:r w:rsidRPr="59A65E34">
          <w:rPr>
            <w:rStyle w:val="Hyperlink"/>
            <w:rFonts w:ascii="Calibri" w:eastAsia="Calibri" w:hAnsi="Calibri" w:cs="Calibri"/>
            <w:color w:val="0563C1"/>
          </w:rPr>
          <w:t>https://www.fcc.gov/consumers/guides/21st-century-communications-and-video-accessibility-act-cvaa</w:t>
        </w:r>
      </w:hyperlink>
      <w:r w:rsidRPr="59A65E34">
        <w:rPr>
          <w:rFonts w:ascii="Calibri" w:eastAsia="Calibri" w:hAnsi="Calibri" w:cs="Calibri"/>
        </w:rPr>
        <w:t>.</w:t>
      </w:r>
    </w:p>
    <w:p w14:paraId="6963356F" w14:textId="07CE3DDD"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Federal Communications Commission. “National deaf-blind Equipment distribution program.” January 25, 2021. Accessed April 20, 2021. </w:t>
      </w:r>
      <w:hyperlink r:id="rId35">
        <w:r w:rsidRPr="59A65E34">
          <w:rPr>
            <w:rStyle w:val="Hyperlink"/>
            <w:rFonts w:ascii="Calibri" w:eastAsia="Calibri" w:hAnsi="Calibri" w:cs="Calibri"/>
            <w:color w:val="0563C1"/>
          </w:rPr>
          <w:t>https://www.fcc.gov/consumers/guides/national-deaf-blind-equipment-distribution-program</w:t>
        </w:r>
      </w:hyperlink>
      <w:r w:rsidRPr="59A65E34">
        <w:rPr>
          <w:rFonts w:ascii="Calibri" w:eastAsia="Calibri" w:hAnsi="Calibri" w:cs="Calibri"/>
        </w:rPr>
        <w:t>.</w:t>
      </w:r>
    </w:p>
    <w:p w14:paraId="6E031039" w14:textId="47000763"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The White House. “Accessibility statement.” Accessed March 2021. </w:t>
      </w:r>
      <w:hyperlink r:id="rId36">
        <w:r w:rsidRPr="59A65E34">
          <w:rPr>
            <w:rStyle w:val="Hyperlink"/>
            <w:rFonts w:ascii="Calibri" w:eastAsia="Calibri" w:hAnsi="Calibri" w:cs="Calibri"/>
            <w:color w:val="0563C1"/>
          </w:rPr>
          <w:t>https://www.whitehouse.gov/accessibility/</w:t>
        </w:r>
      </w:hyperlink>
      <w:r w:rsidRPr="59A65E34">
        <w:rPr>
          <w:rFonts w:ascii="Calibri" w:eastAsia="Calibri" w:hAnsi="Calibri" w:cs="Calibri"/>
        </w:rPr>
        <w:t>.</w:t>
      </w:r>
    </w:p>
    <w:p w14:paraId="4B8370FA" w14:textId="4B917E5A"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European Union - Employment, Social Affairs &amp; Inclusion. “Union of equality: Strategy for the rights of persons with disabilities 2021-2030.” Accessed March 2021. </w:t>
      </w:r>
      <w:hyperlink r:id="rId37">
        <w:r w:rsidRPr="59A65E34">
          <w:rPr>
            <w:rStyle w:val="Hyperlink"/>
            <w:rFonts w:ascii="Calibri" w:eastAsia="Calibri" w:hAnsi="Calibri" w:cs="Calibri"/>
            <w:color w:val="0563C1"/>
          </w:rPr>
          <w:t>https://ec.europa.eu/social/main.jsp?catId=1484&amp;langId=en</w:t>
        </w:r>
      </w:hyperlink>
      <w:r w:rsidRPr="59A65E34">
        <w:rPr>
          <w:rFonts w:ascii="Calibri" w:eastAsia="Calibri" w:hAnsi="Calibri" w:cs="Calibri"/>
        </w:rPr>
        <w:t>.</w:t>
      </w:r>
    </w:p>
    <w:p w14:paraId="27802BE5" w14:textId="5B265BE6"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Gallaudet University. “Gallaudet University - Campus Design and Planning: DeafSpace.” Accessed January 2021. </w:t>
      </w:r>
      <w:hyperlink r:id="rId38">
        <w:r w:rsidRPr="59A65E34">
          <w:rPr>
            <w:rStyle w:val="Hyperlink"/>
            <w:rFonts w:ascii="Calibri" w:eastAsia="Calibri" w:hAnsi="Calibri" w:cs="Calibri"/>
            <w:color w:val="0563C1"/>
          </w:rPr>
          <w:t>https://www.gallaudet.edu/campus-design-and-planning/deafspace/</w:t>
        </w:r>
      </w:hyperlink>
      <w:r w:rsidRPr="59A65E34">
        <w:rPr>
          <w:rFonts w:ascii="Calibri" w:eastAsia="Calibri" w:hAnsi="Calibri" w:cs="Calibri"/>
        </w:rPr>
        <w:t>.</w:t>
      </w:r>
    </w:p>
    <w:p w14:paraId="6D27D78A" w14:textId="44B37575"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DeafSpace. “DeafSpace: What's That?” Accessed October 25, 2021. </w:t>
      </w:r>
      <w:hyperlink r:id="rId39">
        <w:r w:rsidRPr="59A65E34">
          <w:rPr>
            <w:rStyle w:val="Hyperlink"/>
            <w:rFonts w:ascii="Calibri" w:eastAsia="Calibri" w:hAnsi="Calibri" w:cs="Calibri"/>
            <w:color w:val="0563C1"/>
          </w:rPr>
          <w:t>http://deafspace.weebly.com/deafspace-whats-that.html</w:t>
        </w:r>
      </w:hyperlink>
      <w:r w:rsidRPr="59A65E34">
        <w:rPr>
          <w:rFonts w:ascii="Calibri" w:eastAsia="Calibri" w:hAnsi="Calibri" w:cs="Calibri"/>
        </w:rPr>
        <w:t>.</w:t>
      </w:r>
    </w:p>
    <w:p w14:paraId="528D7A3B" w14:textId="08FD0521"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Amanda Kolson Hurley. “How Gallaudet University's architects are Redefining deaf space.” Curbed. March 2, 2016. </w:t>
      </w:r>
      <w:hyperlink r:id="rId40">
        <w:r w:rsidRPr="59A65E34">
          <w:rPr>
            <w:rStyle w:val="Hyperlink"/>
            <w:rFonts w:ascii="Calibri" w:eastAsia="Calibri" w:hAnsi="Calibri" w:cs="Calibri"/>
            <w:color w:val="0563C1"/>
          </w:rPr>
          <w:t>https://archive.curbed.com/2016/3/2/11140210/gallaudet-deafspace-washington-dc</w:t>
        </w:r>
      </w:hyperlink>
      <w:r w:rsidRPr="59A65E34">
        <w:rPr>
          <w:rFonts w:ascii="Calibri" w:eastAsia="Calibri" w:hAnsi="Calibri" w:cs="Calibri"/>
        </w:rPr>
        <w:t>.</w:t>
      </w:r>
    </w:p>
    <w:p w14:paraId="72B69747" w14:textId="0300E3F4" w:rsidR="00A9586C" w:rsidRPr="007D15FC" w:rsidRDefault="444987DD" w:rsidP="0055048C">
      <w:pPr>
        <w:pStyle w:val="ListParagraph"/>
        <w:numPr>
          <w:ilvl w:val="0"/>
          <w:numId w:val="15"/>
        </w:numPr>
        <w:spacing w:after="0" w:line="240" w:lineRule="auto"/>
        <w:rPr>
          <w:rFonts w:ascii="Calibri" w:eastAsia="Calibri" w:hAnsi="Calibri" w:cs="Calibri"/>
        </w:rPr>
      </w:pPr>
      <w:r w:rsidRPr="59A65E34">
        <w:rPr>
          <w:rFonts w:ascii="Calibri" w:eastAsia="Calibri" w:hAnsi="Calibri" w:cs="Calibri"/>
        </w:rPr>
        <w:t xml:space="preserve">Amanda Kolson Hurley. “Gallaudet university's Brilliant, surprising architecture for the deaf.” Washingtonian. January 14, 2016. </w:t>
      </w:r>
      <w:hyperlink r:id="rId41">
        <w:r w:rsidRPr="59A65E34">
          <w:rPr>
            <w:rStyle w:val="Hyperlink"/>
            <w:rFonts w:ascii="Calibri" w:eastAsia="Calibri" w:hAnsi="Calibri" w:cs="Calibri"/>
            <w:color w:val="0563C1"/>
          </w:rPr>
          <w:t>https://www.washingtonian.com/2016/01/13/gallaudet-universitys-brilliant-surprising-architecture-for-the-deaf/</w:t>
        </w:r>
      </w:hyperlink>
      <w:r w:rsidRPr="59A65E34">
        <w:rPr>
          <w:rFonts w:ascii="Calibri" w:eastAsia="Calibri" w:hAnsi="Calibri" w:cs="Calibri"/>
        </w:rPr>
        <w:t>.</w:t>
      </w:r>
    </w:p>
    <w:p w14:paraId="2DCDB6DF" w14:textId="173F8EA8" w:rsidR="00A9586C" w:rsidRPr="007D15FC" w:rsidRDefault="444987DD" w:rsidP="0055048C">
      <w:pPr>
        <w:pStyle w:val="ListParagraph"/>
        <w:numPr>
          <w:ilvl w:val="0"/>
          <w:numId w:val="15"/>
        </w:numPr>
        <w:spacing w:after="0" w:line="240" w:lineRule="auto"/>
        <w:rPr>
          <w:rFonts w:ascii="Calibri" w:eastAsia="Calibri" w:hAnsi="Calibri" w:cs="Calibri"/>
        </w:rPr>
      </w:pPr>
      <w:r w:rsidRPr="5C36A4C4">
        <w:rPr>
          <w:rFonts w:ascii="Calibri" w:eastAsia="Calibri" w:hAnsi="Calibri" w:cs="Calibri"/>
        </w:rPr>
        <w:t xml:space="preserve">Neil Flanagan. “When it redesigns its campus, Gallaudet hopes to pioneer architecture for the deaf.” Greater Washington. September 14, 2015. </w:t>
      </w:r>
      <w:hyperlink r:id="rId42">
        <w:r w:rsidRPr="5C36A4C4">
          <w:rPr>
            <w:rStyle w:val="Hyperlink"/>
            <w:rFonts w:ascii="Calibri" w:eastAsia="Calibri" w:hAnsi="Calibri" w:cs="Calibri"/>
          </w:rPr>
          <w:t>https://ggwash.org/view/39227/when-it-redesigns-its-campus-gallaudet-hopes-to-pioneer-architecture-for-the-deaf</w:t>
        </w:r>
      </w:hyperlink>
      <w:r w:rsidRPr="5C36A4C4">
        <w:rPr>
          <w:rFonts w:ascii="Calibri" w:eastAsia="Calibri" w:hAnsi="Calibri" w:cs="Calibri"/>
        </w:rPr>
        <w:t>.</w:t>
      </w:r>
    </w:p>
    <w:p w14:paraId="7BFE7941" w14:textId="2A0F129D" w:rsidR="002561F0" w:rsidRPr="002561F0" w:rsidRDefault="444987DD" w:rsidP="0055048C">
      <w:pPr>
        <w:pStyle w:val="ListParagraph"/>
        <w:numPr>
          <w:ilvl w:val="0"/>
          <w:numId w:val="15"/>
        </w:numPr>
        <w:spacing w:after="0" w:line="240" w:lineRule="auto"/>
        <w:rPr>
          <w:color w:val="000000" w:themeColor="text1"/>
        </w:rPr>
      </w:pPr>
      <w:r w:rsidRPr="5C36A4C4">
        <w:rPr>
          <w:i/>
          <w:iCs/>
          <w:color w:val="000000" w:themeColor="text1"/>
        </w:rPr>
        <w:t>Batho Pele: Improving government service</w:t>
      </w:r>
      <w:r w:rsidRPr="5C36A4C4">
        <w:rPr>
          <w:color w:val="000000" w:themeColor="text1"/>
        </w:rPr>
        <w:t xml:space="preserve">. Education and Training Unit for Democracy and Development. </w:t>
      </w:r>
      <w:hyperlink r:id="rId43">
        <w:r w:rsidRPr="5C36A4C4">
          <w:rPr>
            <w:rStyle w:val="Hyperlink"/>
          </w:rPr>
          <w:t>https://www.etu.org.za/toolbox/docs/govern/bathopele.html</w:t>
        </w:r>
      </w:hyperlink>
    </w:p>
    <w:p w14:paraId="086E2EB1" w14:textId="7B4F7385" w:rsidR="40B62DA1" w:rsidRDefault="40B62DA1" w:rsidP="0055048C">
      <w:pPr>
        <w:pStyle w:val="ListParagraph"/>
        <w:numPr>
          <w:ilvl w:val="0"/>
          <w:numId w:val="15"/>
        </w:numPr>
        <w:spacing w:after="0" w:line="240" w:lineRule="auto"/>
      </w:pPr>
      <w:r w:rsidRPr="5C36A4C4">
        <w:rPr>
          <w:color w:val="000000" w:themeColor="text1"/>
        </w:rPr>
        <w:t xml:space="preserve">Truth and Reconciliation Commission of Canada: Calls to Action. </w:t>
      </w:r>
      <w:hyperlink r:id="rId44">
        <w:r w:rsidRPr="5C36A4C4">
          <w:rPr>
            <w:rStyle w:val="Hyperlink"/>
          </w:rPr>
          <w:t>Calls_to_Action_English2.pdf (exactdn.com)</w:t>
        </w:r>
        <w:r w:rsidR="64212103" w:rsidRPr="5C36A4C4">
          <w:rPr>
            <w:rStyle w:val="Hyperlink"/>
          </w:rPr>
          <w:t>,</w:t>
        </w:r>
      </w:hyperlink>
      <w:r w:rsidR="64212103" w:rsidRPr="5C36A4C4">
        <w:t xml:space="preserve"> Winnipeg, Manitoba, 2015</w:t>
      </w:r>
    </w:p>
    <w:sectPr w:rsidR="40B62DA1" w:rsidSect="009138BD">
      <w:footerReference w:type="even" r:id="rId45"/>
      <w:footerReference w:type="default" r:id="rId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2" w:author="Richard Belzile" w:date="2023-10-10T19:48:00Z" w:initials="RB">
    <w:p w14:paraId="0CE1E064" w14:textId="5E7E9DDD" w:rsidR="00A44FD3" w:rsidRDefault="00A44FD3">
      <w:pPr>
        <w:pStyle w:val="CommentText"/>
      </w:pPr>
      <w:r>
        <w:rPr>
          <w:rStyle w:val="CommentReference"/>
        </w:rPr>
        <w:annotationRef/>
      </w:r>
      <w:r>
        <w:t xml:space="preserve">Communicating Accessibility: A Project Report on Federal Accessibility Legislation by the Canadian Association of the Deaf </w:t>
      </w:r>
      <w:r>
        <w:rPr>
          <w:rStyle w:val="CommentReference"/>
        </w:rPr>
        <w:annotationRef/>
      </w:r>
    </w:p>
    <w:p w14:paraId="506A17DC" w14:textId="77777777" w:rsidR="00A44FD3" w:rsidRDefault="00A44FD3">
      <w:pPr>
        <w:pStyle w:val="CommentText"/>
      </w:pPr>
    </w:p>
    <w:p w14:paraId="7BFBF7C3" w14:textId="77777777" w:rsidR="00A44FD3" w:rsidRDefault="00CD6775" w:rsidP="001F6098">
      <w:pPr>
        <w:pStyle w:val="CommentText"/>
      </w:pPr>
      <w:hyperlink r:id="rId1" w:history="1">
        <w:r w:rsidR="00A44FD3" w:rsidRPr="001F6098">
          <w:rPr>
            <w:rStyle w:val="Hyperlink"/>
          </w:rPr>
          <w:t>Communicating Accessibility CAD EN.pdf (sci-can.ca)</w:t>
        </w:r>
      </w:hyperlink>
      <w:r w:rsidR="00A44FD3">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FBF7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417C4B" w16cex:dateUtc="2023-10-10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FBF7C3" w16cid:durableId="60417C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0A877" w14:textId="77777777" w:rsidR="00CD6775" w:rsidRDefault="00CD6775" w:rsidP="00BD5338">
      <w:pPr>
        <w:spacing w:after="0" w:line="240" w:lineRule="auto"/>
      </w:pPr>
      <w:r>
        <w:separator/>
      </w:r>
    </w:p>
  </w:endnote>
  <w:endnote w:type="continuationSeparator" w:id="0">
    <w:p w14:paraId="278FCC59" w14:textId="77777777" w:rsidR="00CD6775" w:rsidRDefault="00CD6775" w:rsidP="00BD5338">
      <w:pPr>
        <w:spacing w:after="0" w:line="240" w:lineRule="auto"/>
      </w:pPr>
      <w:r>
        <w:continuationSeparator/>
      </w:r>
    </w:p>
  </w:endnote>
  <w:endnote w:type="continuationNotice" w:id="1">
    <w:p w14:paraId="413A8830" w14:textId="77777777" w:rsidR="00CD6775" w:rsidRDefault="00CD6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T Norms Medium 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A2B7" w14:textId="0491E10A" w:rsidR="00BD5338" w:rsidRDefault="00BD5338" w:rsidP="003376C0">
    <w:pPr>
      <w:pStyle w:val="Footer"/>
      <w:framePr w:wrap="none" w:vAnchor="text" w:hAnchor="margin" w:xAlign="right" w:y="1"/>
      <w:rPr>
        <w:rStyle w:val="PageNumber"/>
      </w:rPr>
    </w:pPr>
    <w:r w:rsidRPr="444987DD">
      <w:rPr>
        <w:rStyle w:val="PageNumber"/>
      </w:rPr>
      <w:fldChar w:fldCharType="begin"/>
    </w:r>
    <w:r w:rsidRPr="444987DD">
      <w:rPr>
        <w:rStyle w:val="PageNumber"/>
      </w:rPr>
      <w:instrText xml:space="preserve"> PAGE </w:instrText>
    </w:r>
    <w:r w:rsidRPr="444987DD">
      <w:rPr>
        <w:rStyle w:val="PageNumber"/>
      </w:rPr>
      <w:fldChar w:fldCharType="separate"/>
    </w:r>
    <w:r w:rsidR="444987DD" w:rsidRPr="444987DD">
      <w:rPr>
        <w:rStyle w:val="PageNumber"/>
      </w:rPr>
      <w:t>44</w:t>
    </w:r>
    <w:r w:rsidRPr="444987DD">
      <w:rPr>
        <w:rStyle w:val="PageNumber"/>
      </w:rPr>
      <w:fldChar w:fldCharType="end"/>
    </w:r>
  </w:p>
  <w:p w14:paraId="2C19A988" w14:textId="77777777" w:rsidR="00BD5338" w:rsidRDefault="00BD5338" w:rsidP="00BD53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8569573"/>
      <w:docPartObj>
        <w:docPartGallery w:val="Page Numbers (Bottom of Page)"/>
        <w:docPartUnique/>
      </w:docPartObj>
    </w:sdtPr>
    <w:sdtEndPr>
      <w:rPr>
        <w:rStyle w:val="PageNumber"/>
      </w:rPr>
    </w:sdtEndPr>
    <w:sdtContent>
      <w:p w14:paraId="12DFBAD6" w14:textId="5788D3EC" w:rsidR="00BD5338" w:rsidRDefault="00BD5338" w:rsidP="003376C0">
        <w:pPr>
          <w:pStyle w:val="Footer"/>
          <w:framePr w:wrap="none" w:vAnchor="text" w:hAnchor="margin" w:xAlign="right" w:y="1"/>
          <w:rPr>
            <w:rStyle w:val="PageNumber"/>
          </w:rPr>
        </w:pPr>
        <w:r w:rsidRPr="444987DD">
          <w:rPr>
            <w:rStyle w:val="PageNumber"/>
          </w:rPr>
          <w:fldChar w:fldCharType="begin"/>
        </w:r>
        <w:r w:rsidRPr="444987DD">
          <w:rPr>
            <w:rStyle w:val="PageNumber"/>
          </w:rPr>
          <w:instrText xml:space="preserve"> PAGE </w:instrText>
        </w:r>
        <w:r w:rsidRPr="444987DD">
          <w:rPr>
            <w:rStyle w:val="PageNumber"/>
          </w:rPr>
          <w:fldChar w:fldCharType="separate"/>
        </w:r>
        <w:r w:rsidR="001220F1">
          <w:rPr>
            <w:rStyle w:val="PageNumber"/>
            <w:noProof/>
          </w:rPr>
          <w:t>21</w:t>
        </w:r>
        <w:r w:rsidRPr="444987DD">
          <w:rPr>
            <w:rStyle w:val="PageNumber"/>
          </w:rPr>
          <w:fldChar w:fldCharType="end"/>
        </w:r>
      </w:p>
    </w:sdtContent>
  </w:sdt>
  <w:p w14:paraId="3B825ABC" w14:textId="77777777" w:rsidR="00BD5338" w:rsidRDefault="00BD5338" w:rsidP="00BD53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7865D" w14:textId="77777777" w:rsidR="00CD6775" w:rsidRDefault="00CD6775" w:rsidP="00BD5338">
      <w:pPr>
        <w:spacing w:after="0" w:line="240" w:lineRule="auto"/>
      </w:pPr>
      <w:r>
        <w:separator/>
      </w:r>
    </w:p>
  </w:footnote>
  <w:footnote w:type="continuationSeparator" w:id="0">
    <w:p w14:paraId="132F01A0" w14:textId="77777777" w:rsidR="00CD6775" w:rsidRDefault="00CD6775" w:rsidP="00BD5338">
      <w:pPr>
        <w:spacing w:after="0" w:line="240" w:lineRule="auto"/>
      </w:pPr>
      <w:r>
        <w:continuationSeparator/>
      </w:r>
    </w:p>
  </w:footnote>
  <w:footnote w:type="continuationNotice" w:id="1">
    <w:p w14:paraId="6FC319D5" w14:textId="77777777" w:rsidR="00CD6775" w:rsidRDefault="00CD677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rNjAK6fYVybqkN" int2:id="BxQMcDCI">
      <int2:state int2:value="Rejected" int2:type="AugLoop_Text_Critique"/>
    </int2:textHash>
    <int2:textHash int2:hashCode="GM5uKpq5sJ5oac" int2:id="nZa1JjBv">
      <int2:state int2:value="Rejected" int2:type="AugLoop_Text_Critique"/>
    </int2:textHash>
    <int2:textHash int2:hashCode="qMOTTqG/vMlEm/" int2:id="NvjiBhRy">
      <int2:state int2:value="Rejected" int2:type="AugLoop_Text_Critique"/>
    </int2:textHash>
    <int2:textHash int2:hashCode="ffJkCrhk+Hp6kD" int2:id="83Whzn4L">
      <int2:state int2:value="Rejected" int2:type="AugLoop_Text_Critique"/>
    </int2:textHash>
    <int2:textHash int2:hashCode="ru1x143Ankdkzq" int2:id="JaWThzHh">
      <int2:state int2:value="Rejected" int2:type="AugLoop_Text_Critique"/>
    </int2:textHash>
    <int2:textHash int2:hashCode="dgwopqQ5HzSJVN" int2:id="kBh7dvNz">
      <int2:state int2:value="Rejected" int2:type="AugLoop_Text_Critique"/>
    </int2:textHash>
    <int2:textHash int2:hashCode="1xEuyg3GtVaARX" int2:id="lb7jnc8B">
      <int2:state int2:value="Rejected" int2:type="AugLoop_Text_Critique"/>
    </int2:textHash>
    <int2:textHash int2:hashCode="AkEt+6w2g+Pk7S" int2:id="TWmnKC5R">
      <int2:state int2:value="Rejected" int2:type="AugLoop_Text_Critique"/>
    </int2:textHash>
    <int2:textHash int2:hashCode="o9Bi3zQsJs9Nbf" int2:id="ve2k4G9a">
      <int2:state int2:value="Rejected" int2:type="AugLoop_Text_Critique"/>
    </int2:textHash>
    <int2:textHash int2:hashCode="jOIfLAf/xaNeNl" int2:id="e0hNtUlt">
      <int2:state int2:value="Rejected" int2:type="AugLoop_Text_Critique"/>
    </int2:textHash>
    <int2:textHash int2:hashCode="8LTZ8KejK/eOkE" int2:id="PwbNUMZa">
      <int2:state int2:value="Rejected" int2:type="AugLoop_Text_Critique"/>
    </int2:textHash>
    <int2:textHash int2:hashCode="baOobxckV56Av1" int2:id="ojX9pXZB">
      <int2:state int2:value="Rejected" int2:type="AugLoop_Text_Critique"/>
    </int2:textHash>
    <int2:textHash int2:hashCode="K9X7Xd4L2h5wl4" int2:id="8o9gMTju">
      <int2:state int2:value="Rejected" int2:type="AugLoop_Text_Critique"/>
    </int2:textHash>
    <int2:textHash int2:hashCode="WJIbw8ok7fs/cl" int2:id="zQ0LRtFD">
      <int2:state int2:value="Rejected" int2:type="AugLoop_Text_Critique"/>
    </int2:textHash>
    <int2:textHash int2:hashCode="ABWfzatx1WpSP7" int2:id="7pPVyVY8">
      <int2:state int2:value="Rejected" int2:type="AugLoop_Text_Critique"/>
    </int2:textHash>
    <int2:textHash int2:hashCode="C6A+P7x9LYP8Cg" int2:id="G2sVKKX4">
      <int2:state int2:value="Rejected" int2:type="AugLoop_Text_Critique"/>
    </int2:textHash>
    <int2:textHash int2:hashCode="edQaR+j+xVhWpq" int2:id="MK39XqEh">
      <int2:state int2:value="Rejected" int2:type="AugLoop_Text_Critique"/>
    </int2:textHash>
    <int2:textHash int2:hashCode="u7rThl+MyhXpP7" int2:id="YVDyoHer">
      <int2:state int2:value="Rejected" int2:type="AugLoop_Text_Critique"/>
    </int2:textHash>
    <int2:textHash int2:hashCode="BFYJpu1+Qbr+0y" int2:id="utWLbN2A">
      <int2:state int2:value="Rejected" int2:type="AugLoop_Text_Critique"/>
    </int2:textHash>
    <int2:textHash int2:hashCode="H3+rG+eZqWFGBs" int2:id="utgS3Ff1">
      <int2:state int2:value="Rejected" int2:type="AugLoop_Text_Critique"/>
    </int2:textHash>
    <int2:textHash int2:hashCode="HPzh8/XGcdr99G" int2:id="vxp1aT37">
      <int2:state int2:value="Rejected" int2:type="AugLoop_Text_Critique"/>
    </int2:textHash>
    <int2:textHash int2:hashCode="OLdUvbY93/4zV4" int2:id="zgFovPks">
      <int2:state int2:value="Rejected" int2:type="AugLoop_Text_Critique"/>
    </int2:textHash>
    <int2:bookmark int2:bookmarkName="_Int_3VqphFBz" int2:invalidationBookmarkName="" int2:hashCode="aGIW4JZvaKo+Sz" int2:id="mGZotQCA">
      <int2:state int2:value="Rejected" int2:type="AugLoop_Acronyms_AcronymsCritique"/>
    </int2:bookmark>
    <int2:bookmark int2:bookmarkName="_Int_XtUKQOG2" int2:invalidationBookmarkName="" int2:hashCode="lHp8kiXgjXf/Jn" int2:id="6CMpcxtq">
      <int2:state int2:value="Rejected" int2:type="AugLoop_Acronyms_AcronymsCritique"/>
    </int2:bookmark>
    <int2:bookmark int2:bookmarkName="_Int_MpUhwrTX" int2:invalidationBookmarkName="" int2:hashCode="xXeis+zShxzfYW" int2:id="LDVTmdge">
      <int2:state int2:value="Rejected" int2:type="AugLoop_Acronyms_AcronymsCritique"/>
    </int2:bookmark>
    <int2:bookmark int2:bookmarkName="_Int_NtSNyJsH" int2:invalidationBookmarkName="" int2:hashCode="mEVDw3V/3TUR/Z" int2:id="Q8raJA9B">
      <int2:state int2:value="Rejected" int2:type="AugLoop_Acronyms_AcronymsCritique"/>
    </int2:bookmark>
    <int2:bookmark int2:bookmarkName="_Int_lG3sr53W" int2:invalidationBookmarkName="" int2:hashCode="5ZEZ9X6NXCuimU" int2:id="erHCLFgo">
      <int2:state int2:value="Rejected" int2:type="AugLoop_Text_Critique"/>
    </int2:bookmark>
    <int2:bookmark int2:bookmarkName="_Int_JA0FaUV7" int2:invalidationBookmarkName="" int2:hashCode="zkCSMR7Nq0QZ8a" int2:id="Ptl2EqJL">
      <int2:state int2:value="Rejected" int2:type="AugLoop_Text_Critique"/>
    </int2:bookmark>
    <int2:bookmark int2:bookmarkName="_Int_fpnyMGAG" int2:invalidationBookmarkName="" int2:hashCode="MvRMy7xWOYwo07" int2:id="PJGn3rmK">
      <int2:state int2:value="Rejected" int2:type="AugLoop_Text_Critique"/>
    </int2:bookmark>
    <int2:bookmark int2:bookmarkName="_Int_rC2n0JNz" int2:invalidationBookmarkName="" int2:hashCode="af2yLWATS+riUZ" int2:id="vMYz3uC8">
      <int2:state int2:value="Rejected" int2:type="AugLoop_Text_Critique"/>
    </int2:bookmark>
    <int2:bookmark int2:bookmarkName="_Int_YNcWCsAn" int2:invalidationBookmarkName="" int2:hashCode="af2yLWATS+riUZ" int2:id="udrxUZyy">
      <int2:state int2:value="Rejected" int2:type="AugLoop_Text_Critique"/>
    </int2:bookmark>
    <int2:bookmark int2:bookmarkName="_Int_7G4qgah2" int2:invalidationBookmarkName="" int2:hashCode="af2yLWATS+riUZ" int2:id="e9r1vRi7">
      <int2:state int2:value="Rejected" int2:type="AugLoop_Text_Critique"/>
    </int2:bookmark>
    <int2:bookmark int2:bookmarkName="_Int_l8nzOZ1k" int2:invalidationBookmarkName="" int2:hashCode="af2yLWATS+riUZ" int2:id="QvHtpmaT">
      <int2:state int2:value="Rejected" int2:type="AugLoop_Text_Critique"/>
    </int2:bookmark>
    <int2:bookmark int2:bookmarkName="_Int_TXALoabI" int2:invalidationBookmarkName="" int2:hashCode="af2yLWATS+riUZ" int2:id="S39yCvYu">
      <int2:state int2:value="Rejected" int2:type="AugLoop_Text_Critique"/>
    </int2:bookmark>
    <int2:bookmark int2:bookmarkName="_Int_gD0Js0Jz" int2:invalidationBookmarkName="" int2:hashCode="FiNCzSReCiV7Qq" int2:id="RnT33ijc">
      <int2:state int2:value="Rejected" int2:type="AugLoop_Text_Critique"/>
    </int2:bookmark>
    <int2:bookmark int2:bookmarkName="_Int_iXcxNgmK" int2:invalidationBookmarkName="" int2:hashCode="KiogZLW05ab1Ni" int2:id="jvA3tvto">
      <int2:state int2:value="Rejected" int2:type="AugLoop_Text_Critique"/>
    </int2:bookmark>
    <int2:bookmark int2:bookmarkName="_Int_ba9h2zHp" int2:invalidationBookmarkName="" int2:hashCode="tH82PitDDAZH8U" int2:id="IEKJoJ8Y">
      <int2:state int2:value="Rejected" int2:type="AugLoop_Text_Critique"/>
    </int2:bookmark>
    <int2:bookmark int2:bookmarkName="_Int_bRRm0FYi" int2:invalidationBookmarkName="" int2:hashCode="AmWii+iuGA2dIx" int2:id="Iy7hQK9N">
      <int2:state int2:value="Rejected" int2:type="AugLoop_Text_Critique"/>
    </int2:bookmark>
    <int2:bookmark int2:bookmarkName="_Int_DIytYiT6" int2:invalidationBookmarkName="" int2:hashCode="OnDpVeKmqQo7Wj" int2:id="1UA3aOY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A6E"/>
    <w:multiLevelType w:val="hybridMultilevel"/>
    <w:tmpl w:val="4772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60061"/>
    <w:multiLevelType w:val="hybridMultilevel"/>
    <w:tmpl w:val="72B0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76614"/>
    <w:multiLevelType w:val="hybridMultilevel"/>
    <w:tmpl w:val="1D52391E"/>
    <w:lvl w:ilvl="0" w:tplc="9BF45C52">
      <w:start w:val="1"/>
      <w:numFmt w:val="decimal"/>
      <w:lvlText w:val="%1."/>
      <w:lvlJc w:val="left"/>
      <w:pPr>
        <w:ind w:left="720" w:hanging="360"/>
      </w:pPr>
    </w:lvl>
    <w:lvl w:ilvl="1" w:tplc="1CB0F1DC">
      <w:start w:val="1"/>
      <w:numFmt w:val="lowerLetter"/>
      <w:lvlText w:val="%2."/>
      <w:lvlJc w:val="left"/>
      <w:pPr>
        <w:ind w:left="1440" w:hanging="360"/>
      </w:pPr>
    </w:lvl>
    <w:lvl w:ilvl="2" w:tplc="223A8BE2">
      <w:start w:val="1"/>
      <w:numFmt w:val="lowerRoman"/>
      <w:lvlText w:val="%3."/>
      <w:lvlJc w:val="right"/>
      <w:pPr>
        <w:ind w:left="2160" w:hanging="180"/>
      </w:pPr>
    </w:lvl>
    <w:lvl w:ilvl="3" w:tplc="C5CEE1DE">
      <w:start w:val="1"/>
      <w:numFmt w:val="decimal"/>
      <w:lvlText w:val="%4."/>
      <w:lvlJc w:val="left"/>
      <w:pPr>
        <w:ind w:left="2880" w:hanging="360"/>
      </w:pPr>
    </w:lvl>
    <w:lvl w:ilvl="4" w:tplc="B3DEF1CC">
      <w:start w:val="1"/>
      <w:numFmt w:val="lowerLetter"/>
      <w:lvlText w:val="%5."/>
      <w:lvlJc w:val="left"/>
      <w:pPr>
        <w:ind w:left="3600" w:hanging="360"/>
      </w:pPr>
    </w:lvl>
    <w:lvl w:ilvl="5" w:tplc="CE646192">
      <w:start w:val="1"/>
      <w:numFmt w:val="lowerRoman"/>
      <w:lvlText w:val="%6."/>
      <w:lvlJc w:val="right"/>
      <w:pPr>
        <w:ind w:left="4320" w:hanging="180"/>
      </w:pPr>
    </w:lvl>
    <w:lvl w:ilvl="6" w:tplc="9308FD60">
      <w:start w:val="1"/>
      <w:numFmt w:val="decimal"/>
      <w:lvlText w:val="%7."/>
      <w:lvlJc w:val="left"/>
      <w:pPr>
        <w:ind w:left="5040" w:hanging="360"/>
      </w:pPr>
    </w:lvl>
    <w:lvl w:ilvl="7" w:tplc="17F42C0A">
      <w:start w:val="1"/>
      <w:numFmt w:val="lowerLetter"/>
      <w:lvlText w:val="%8."/>
      <w:lvlJc w:val="left"/>
      <w:pPr>
        <w:ind w:left="5760" w:hanging="360"/>
      </w:pPr>
    </w:lvl>
    <w:lvl w:ilvl="8" w:tplc="F0F23654">
      <w:start w:val="1"/>
      <w:numFmt w:val="lowerRoman"/>
      <w:lvlText w:val="%9."/>
      <w:lvlJc w:val="right"/>
      <w:pPr>
        <w:ind w:left="6480" w:hanging="180"/>
      </w:pPr>
    </w:lvl>
  </w:abstractNum>
  <w:abstractNum w:abstractNumId="3" w15:restartNumberingAfterBreak="0">
    <w:nsid w:val="1E4A2D15"/>
    <w:multiLevelType w:val="hybridMultilevel"/>
    <w:tmpl w:val="5216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DCD94"/>
    <w:multiLevelType w:val="hybridMultilevel"/>
    <w:tmpl w:val="1CCC1B9A"/>
    <w:lvl w:ilvl="0" w:tplc="558EA45C">
      <w:start w:val="1"/>
      <w:numFmt w:val="decimal"/>
      <w:lvlText w:val="%1."/>
      <w:lvlJc w:val="left"/>
      <w:pPr>
        <w:ind w:left="720" w:hanging="360"/>
      </w:pPr>
    </w:lvl>
    <w:lvl w:ilvl="1" w:tplc="03AAF032">
      <w:start w:val="1"/>
      <w:numFmt w:val="lowerLetter"/>
      <w:lvlText w:val="%2."/>
      <w:lvlJc w:val="left"/>
      <w:pPr>
        <w:ind w:left="1440" w:hanging="360"/>
      </w:pPr>
    </w:lvl>
    <w:lvl w:ilvl="2" w:tplc="6A3867E0">
      <w:start w:val="1"/>
      <w:numFmt w:val="lowerRoman"/>
      <w:lvlText w:val="%3."/>
      <w:lvlJc w:val="right"/>
      <w:pPr>
        <w:ind w:left="2160" w:hanging="180"/>
      </w:pPr>
    </w:lvl>
    <w:lvl w:ilvl="3" w:tplc="72EE7E96">
      <w:start w:val="1"/>
      <w:numFmt w:val="decimal"/>
      <w:lvlText w:val="%4."/>
      <w:lvlJc w:val="left"/>
      <w:pPr>
        <w:ind w:left="2880" w:hanging="360"/>
      </w:pPr>
    </w:lvl>
    <w:lvl w:ilvl="4" w:tplc="A51805F0">
      <w:start w:val="1"/>
      <w:numFmt w:val="lowerLetter"/>
      <w:lvlText w:val="%5."/>
      <w:lvlJc w:val="left"/>
      <w:pPr>
        <w:ind w:left="3600" w:hanging="360"/>
      </w:pPr>
    </w:lvl>
    <w:lvl w:ilvl="5" w:tplc="14429C44">
      <w:start w:val="1"/>
      <w:numFmt w:val="lowerRoman"/>
      <w:lvlText w:val="%6."/>
      <w:lvlJc w:val="right"/>
      <w:pPr>
        <w:ind w:left="4320" w:hanging="180"/>
      </w:pPr>
    </w:lvl>
    <w:lvl w:ilvl="6" w:tplc="534020DC">
      <w:start w:val="1"/>
      <w:numFmt w:val="decimal"/>
      <w:lvlText w:val="%7."/>
      <w:lvlJc w:val="left"/>
      <w:pPr>
        <w:ind w:left="5040" w:hanging="360"/>
      </w:pPr>
    </w:lvl>
    <w:lvl w:ilvl="7" w:tplc="1C066DB4">
      <w:start w:val="1"/>
      <w:numFmt w:val="lowerLetter"/>
      <w:lvlText w:val="%8."/>
      <w:lvlJc w:val="left"/>
      <w:pPr>
        <w:ind w:left="5760" w:hanging="360"/>
      </w:pPr>
    </w:lvl>
    <w:lvl w:ilvl="8" w:tplc="234EBE38">
      <w:start w:val="1"/>
      <w:numFmt w:val="lowerRoman"/>
      <w:lvlText w:val="%9."/>
      <w:lvlJc w:val="right"/>
      <w:pPr>
        <w:ind w:left="6480" w:hanging="180"/>
      </w:pPr>
    </w:lvl>
  </w:abstractNum>
  <w:abstractNum w:abstractNumId="5" w15:restartNumberingAfterBreak="0">
    <w:nsid w:val="28EE7236"/>
    <w:multiLevelType w:val="hybridMultilevel"/>
    <w:tmpl w:val="C248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5FDF6"/>
    <w:multiLevelType w:val="hybridMultilevel"/>
    <w:tmpl w:val="24121CBC"/>
    <w:lvl w:ilvl="0" w:tplc="A086B2FE">
      <w:start w:val="1"/>
      <w:numFmt w:val="decimal"/>
      <w:lvlText w:val="%1."/>
      <w:lvlJc w:val="left"/>
      <w:pPr>
        <w:ind w:left="720" w:hanging="360"/>
      </w:pPr>
    </w:lvl>
    <w:lvl w:ilvl="1" w:tplc="37AAD1F0">
      <w:start w:val="1"/>
      <w:numFmt w:val="lowerLetter"/>
      <w:lvlText w:val="%2."/>
      <w:lvlJc w:val="left"/>
      <w:pPr>
        <w:ind w:left="1440" w:hanging="360"/>
      </w:pPr>
    </w:lvl>
    <w:lvl w:ilvl="2" w:tplc="6908DDA0">
      <w:start w:val="1"/>
      <w:numFmt w:val="lowerRoman"/>
      <w:lvlText w:val="%3."/>
      <w:lvlJc w:val="right"/>
      <w:pPr>
        <w:ind w:left="2160" w:hanging="180"/>
      </w:pPr>
    </w:lvl>
    <w:lvl w:ilvl="3" w:tplc="DA44F3D4">
      <w:start w:val="1"/>
      <w:numFmt w:val="decimal"/>
      <w:lvlText w:val="%4."/>
      <w:lvlJc w:val="left"/>
      <w:pPr>
        <w:ind w:left="2880" w:hanging="360"/>
      </w:pPr>
    </w:lvl>
    <w:lvl w:ilvl="4" w:tplc="B378AB22">
      <w:start w:val="1"/>
      <w:numFmt w:val="lowerLetter"/>
      <w:lvlText w:val="%5."/>
      <w:lvlJc w:val="left"/>
      <w:pPr>
        <w:ind w:left="3600" w:hanging="360"/>
      </w:pPr>
    </w:lvl>
    <w:lvl w:ilvl="5" w:tplc="BFBE7C2A">
      <w:start w:val="1"/>
      <w:numFmt w:val="lowerRoman"/>
      <w:lvlText w:val="%6."/>
      <w:lvlJc w:val="right"/>
      <w:pPr>
        <w:ind w:left="4320" w:hanging="180"/>
      </w:pPr>
    </w:lvl>
    <w:lvl w:ilvl="6" w:tplc="D5C0E6EC">
      <w:start w:val="1"/>
      <w:numFmt w:val="decimal"/>
      <w:lvlText w:val="%7."/>
      <w:lvlJc w:val="left"/>
      <w:pPr>
        <w:ind w:left="5040" w:hanging="360"/>
      </w:pPr>
    </w:lvl>
    <w:lvl w:ilvl="7" w:tplc="ACA01D70">
      <w:start w:val="1"/>
      <w:numFmt w:val="lowerLetter"/>
      <w:lvlText w:val="%8."/>
      <w:lvlJc w:val="left"/>
      <w:pPr>
        <w:ind w:left="5760" w:hanging="360"/>
      </w:pPr>
    </w:lvl>
    <w:lvl w:ilvl="8" w:tplc="C20E34E4">
      <w:start w:val="1"/>
      <w:numFmt w:val="lowerRoman"/>
      <w:lvlText w:val="%9."/>
      <w:lvlJc w:val="right"/>
      <w:pPr>
        <w:ind w:left="6480" w:hanging="180"/>
      </w:pPr>
    </w:lvl>
  </w:abstractNum>
  <w:abstractNum w:abstractNumId="7" w15:restartNumberingAfterBreak="0">
    <w:nsid w:val="30264F4F"/>
    <w:multiLevelType w:val="hybridMultilevel"/>
    <w:tmpl w:val="BA9A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0A9B"/>
    <w:multiLevelType w:val="hybridMultilevel"/>
    <w:tmpl w:val="08BC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37AAE"/>
    <w:multiLevelType w:val="hybridMultilevel"/>
    <w:tmpl w:val="889C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AD8BA"/>
    <w:multiLevelType w:val="hybridMultilevel"/>
    <w:tmpl w:val="522E1A40"/>
    <w:lvl w:ilvl="0" w:tplc="66E6F846">
      <w:start w:val="1"/>
      <w:numFmt w:val="decimal"/>
      <w:lvlText w:val="%1."/>
      <w:lvlJc w:val="left"/>
      <w:pPr>
        <w:ind w:left="720" w:hanging="360"/>
      </w:pPr>
    </w:lvl>
    <w:lvl w:ilvl="1" w:tplc="2C4267B8">
      <w:start w:val="1"/>
      <w:numFmt w:val="lowerLetter"/>
      <w:lvlText w:val="%2."/>
      <w:lvlJc w:val="left"/>
      <w:pPr>
        <w:ind w:left="1440" w:hanging="360"/>
      </w:pPr>
    </w:lvl>
    <w:lvl w:ilvl="2" w:tplc="7F041AAE">
      <w:start w:val="1"/>
      <w:numFmt w:val="lowerRoman"/>
      <w:lvlText w:val="%3."/>
      <w:lvlJc w:val="right"/>
      <w:pPr>
        <w:ind w:left="2160" w:hanging="180"/>
      </w:pPr>
    </w:lvl>
    <w:lvl w:ilvl="3" w:tplc="E160A61C">
      <w:start w:val="1"/>
      <w:numFmt w:val="decimal"/>
      <w:lvlText w:val="%4."/>
      <w:lvlJc w:val="left"/>
      <w:pPr>
        <w:ind w:left="2880" w:hanging="360"/>
      </w:pPr>
    </w:lvl>
    <w:lvl w:ilvl="4" w:tplc="209A0B98">
      <w:start w:val="1"/>
      <w:numFmt w:val="lowerLetter"/>
      <w:lvlText w:val="%5."/>
      <w:lvlJc w:val="left"/>
      <w:pPr>
        <w:ind w:left="3600" w:hanging="360"/>
      </w:pPr>
    </w:lvl>
    <w:lvl w:ilvl="5" w:tplc="144039AC">
      <w:start w:val="1"/>
      <w:numFmt w:val="lowerRoman"/>
      <w:lvlText w:val="%6."/>
      <w:lvlJc w:val="right"/>
      <w:pPr>
        <w:ind w:left="4320" w:hanging="180"/>
      </w:pPr>
    </w:lvl>
    <w:lvl w:ilvl="6" w:tplc="FCECA0D0">
      <w:start w:val="1"/>
      <w:numFmt w:val="decimal"/>
      <w:lvlText w:val="%7."/>
      <w:lvlJc w:val="left"/>
      <w:pPr>
        <w:ind w:left="5040" w:hanging="360"/>
      </w:pPr>
    </w:lvl>
    <w:lvl w:ilvl="7" w:tplc="B67C502C">
      <w:start w:val="1"/>
      <w:numFmt w:val="lowerLetter"/>
      <w:lvlText w:val="%8."/>
      <w:lvlJc w:val="left"/>
      <w:pPr>
        <w:ind w:left="5760" w:hanging="360"/>
      </w:pPr>
    </w:lvl>
    <w:lvl w:ilvl="8" w:tplc="F83CBB14">
      <w:start w:val="1"/>
      <w:numFmt w:val="lowerRoman"/>
      <w:lvlText w:val="%9."/>
      <w:lvlJc w:val="right"/>
      <w:pPr>
        <w:ind w:left="6480" w:hanging="180"/>
      </w:pPr>
    </w:lvl>
  </w:abstractNum>
  <w:abstractNum w:abstractNumId="11" w15:restartNumberingAfterBreak="0">
    <w:nsid w:val="48C3220D"/>
    <w:multiLevelType w:val="hybridMultilevel"/>
    <w:tmpl w:val="2C88DF48"/>
    <w:lvl w:ilvl="0" w:tplc="69E042D8">
      <w:start w:val="1"/>
      <w:numFmt w:val="decimal"/>
      <w:lvlText w:val="%1."/>
      <w:lvlJc w:val="left"/>
      <w:pPr>
        <w:ind w:left="720" w:hanging="360"/>
      </w:pPr>
    </w:lvl>
    <w:lvl w:ilvl="1" w:tplc="BC524EB8">
      <w:start w:val="1"/>
      <w:numFmt w:val="lowerLetter"/>
      <w:lvlText w:val="%2."/>
      <w:lvlJc w:val="left"/>
      <w:pPr>
        <w:ind w:left="1440" w:hanging="360"/>
      </w:pPr>
    </w:lvl>
    <w:lvl w:ilvl="2" w:tplc="6164D708">
      <w:start w:val="1"/>
      <w:numFmt w:val="lowerRoman"/>
      <w:lvlText w:val="%3."/>
      <w:lvlJc w:val="right"/>
      <w:pPr>
        <w:ind w:left="2160" w:hanging="180"/>
      </w:pPr>
    </w:lvl>
    <w:lvl w:ilvl="3" w:tplc="D5DE1CC4">
      <w:start w:val="1"/>
      <w:numFmt w:val="decimal"/>
      <w:lvlText w:val="%4."/>
      <w:lvlJc w:val="left"/>
      <w:pPr>
        <w:ind w:left="2880" w:hanging="360"/>
      </w:pPr>
    </w:lvl>
    <w:lvl w:ilvl="4" w:tplc="D814164C">
      <w:start w:val="1"/>
      <w:numFmt w:val="lowerLetter"/>
      <w:lvlText w:val="%5."/>
      <w:lvlJc w:val="left"/>
      <w:pPr>
        <w:ind w:left="3600" w:hanging="360"/>
      </w:pPr>
    </w:lvl>
    <w:lvl w:ilvl="5" w:tplc="BC3A858C">
      <w:start w:val="1"/>
      <w:numFmt w:val="lowerRoman"/>
      <w:lvlText w:val="%6."/>
      <w:lvlJc w:val="right"/>
      <w:pPr>
        <w:ind w:left="4320" w:hanging="180"/>
      </w:pPr>
    </w:lvl>
    <w:lvl w:ilvl="6" w:tplc="F1C6FB40">
      <w:start w:val="1"/>
      <w:numFmt w:val="decimal"/>
      <w:lvlText w:val="%7."/>
      <w:lvlJc w:val="left"/>
      <w:pPr>
        <w:ind w:left="5040" w:hanging="360"/>
      </w:pPr>
    </w:lvl>
    <w:lvl w:ilvl="7" w:tplc="83A49C8E">
      <w:start w:val="1"/>
      <w:numFmt w:val="lowerLetter"/>
      <w:lvlText w:val="%8."/>
      <w:lvlJc w:val="left"/>
      <w:pPr>
        <w:ind w:left="5760" w:hanging="360"/>
      </w:pPr>
    </w:lvl>
    <w:lvl w:ilvl="8" w:tplc="5FCA6766">
      <w:start w:val="1"/>
      <w:numFmt w:val="lowerRoman"/>
      <w:lvlText w:val="%9."/>
      <w:lvlJc w:val="right"/>
      <w:pPr>
        <w:ind w:left="6480" w:hanging="180"/>
      </w:pPr>
    </w:lvl>
  </w:abstractNum>
  <w:abstractNum w:abstractNumId="12" w15:restartNumberingAfterBreak="0">
    <w:nsid w:val="48C486AE"/>
    <w:multiLevelType w:val="hybridMultilevel"/>
    <w:tmpl w:val="13F058EC"/>
    <w:lvl w:ilvl="0" w:tplc="EED4E57E">
      <w:start w:val="1"/>
      <w:numFmt w:val="bullet"/>
      <w:lvlText w:val=""/>
      <w:lvlJc w:val="left"/>
      <w:pPr>
        <w:ind w:left="720" w:hanging="360"/>
      </w:pPr>
      <w:rPr>
        <w:rFonts w:ascii="Symbol" w:hAnsi="Symbol" w:hint="default"/>
      </w:rPr>
    </w:lvl>
    <w:lvl w:ilvl="1" w:tplc="BE7E80EA">
      <w:start w:val="1"/>
      <w:numFmt w:val="bullet"/>
      <w:lvlText w:val="o"/>
      <w:lvlJc w:val="left"/>
      <w:pPr>
        <w:ind w:left="1440" w:hanging="360"/>
      </w:pPr>
      <w:rPr>
        <w:rFonts w:ascii="Courier New" w:hAnsi="Courier New" w:hint="default"/>
      </w:rPr>
    </w:lvl>
    <w:lvl w:ilvl="2" w:tplc="029ECA1C">
      <w:start w:val="1"/>
      <w:numFmt w:val="bullet"/>
      <w:lvlText w:val=""/>
      <w:lvlJc w:val="left"/>
      <w:pPr>
        <w:ind w:left="2160" w:hanging="360"/>
      </w:pPr>
      <w:rPr>
        <w:rFonts w:ascii="Wingdings" w:hAnsi="Wingdings" w:hint="default"/>
      </w:rPr>
    </w:lvl>
    <w:lvl w:ilvl="3" w:tplc="1CF8CB0A">
      <w:start w:val="1"/>
      <w:numFmt w:val="bullet"/>
      <w:lvlText w:val=""/>
      <w:lvlJc w:val="left"/>
      <w:pPr>
        <w:ind w:left="2880" w:hanging="360"/>
      </w:pPr>
      <w:rPr>
        <w:rFonts w:ascii="Symbol" w:hAnsi="Symbol" w:hint="default"/>
      </w:rPr>
    </w:lvl>
    <w:lvl w:ilvl="4" w:tplc="F7CAC6F6">
      <w:start w:val="1"/>
      <w:numFmt w:val="bullet"/>
      <w:lvlText w:val="o"/>
      <w:lvlJc w:val="left"/>
      <w:pPr>
        <w:ind w:left="3600" w:hanging="360"/>
      </w:pPr>
      <w:rPr>
        <w:rFonts w:ascii="Courier New" w:hAnsi="Courier New" w:hint="default"/>
      </w:rPr>
    </w:lvl>
    <w:lvl w:ilvl="5" w:tplc="515A61BA">
      <w:start w:val="1"/>
      <w:numFmt w:val="bullet"/>
      <w:lvlText w:val=""/>
      <w:lvlJc w:val="left"/>
      <w:pPr>
        <w:ind w:left="4320" w:hanging="360"/>
      </w:pPr>
      <w:rPr>
        <w:rFonts w:ascii="Wingdings" w:hAnsi="Wingdings" w:hint="default"/>
      </w:rPr>
    </w:lvl>
    <w:lvl w:ilvl="6" w:tplc="922895B8">
      <w:start w:val="1"/>
      <w:numFmt w:val="bullet"/>
      <w:lvlText w:val=""/>
      <w:lvlJc w:val="left"/>
      <w:pPr>
        <w:ind w:left="5040" w:hanging="360"/>
      </w:pPr>
      <w:rPr>
        <w:rFonts w:ascii="Symbol" w:hAnsi="Symbol" w:hint="default"/>
      </w:rPr>
    </w:lvl>
    <w:lvl w:ilvl="7" w:tplc="340ACBB0">
      <w:start w:val="1"/>
      <w:numFmt w:val="bullet"/>
      <w:lvlText w:val="o"/>
      <w:lvlJc w:val="left"/>
      <w:pPr>
        <w:ind w:left="5760" w:hanging="360"/>
      </w:pPr>
      <w:rPr>
        <w:rFonts w:ascii="Courier New" w:hAnsi="Courier New" w:hint="default"/>
      </w:rPr>
    </w:lvl>
    <w:lvl w:ilvl="8" w:tplc="D3944E2A">
      <w:start w:val="1"/>
      <w:numFmt w:val="bullet"/>
      <w:lvlText w:val=""/>
      <w:lvlJc w:val="left"/>
      <w:pPr>
        <w:ind w:left="6480" w:hanging="360"/>
      </w:pPr>
      <w:rPr>
        <w:rFonts w:ascii="Wingdings" w:hAnsi="Wingdings" w:hint="default"/>
      </w:rPr>
    </w:lvl>
  </w:abstractNum>
  <w:abstractNum w:abstractNumId="13" w15:restartNumberingAfterBreak="0">
    <w:nsid w:val="49CACBA0"/>
    <w:multiLevelType w:val="hybridMultilevel"/>
    <w:tmpl w:val="264468E6"/>
    <w:lvl w:ilvl="0" w:tplc="DE9A41C4">
      <w:start w:val="1"/>
      <w:numFmt w:val="bullet"/>
      <w:lvlText w:val=""/>
      <w:lvlJc w:val="left"/>
      <w:pPr>
        <w:ind w:left="720" w:hanging="360"/>
      </w:pPr>
      <w:rPr>
        <w:rFonts w:ascii="Symbol" w:hAnsi="Symbol" w:hint="default"/>
      </w:rPr>
    </w:lvl>
    <w:lvl w:ilvl="1" w:tplc="73DAE01C">
      <w:start w:val="1"/>
      <w:numFmt w:val="bullet"/>
      <w:lvlText w:val="o"/>
      <w:lvlJc w:val="left"/>
      <w:pPr>
        <w:ind w:left="1440" w:hanging="360"/>
      </w:pPr>
      <w:rPr>
        <w:rFonts w:ascii="Courier New" w:hAnsi="Courier New" w:hint="default"/>
      </w:rPr>
    </w:lvl>
    <w:lvl w:ilvl="2" w:tplc="28ACAF72">
      <w:start w:val="1"/>
      <w:numFmt w:val="bullet"/>
      <w:lvlText w:val=""/>
      <w:lvlJc w:val="left"/>
      <w:pPr>
        <w:ind w:left="2160" w:hanging="360"/>
      </w:pPr>
      <w:rPr>
        <w:rFonts w:ascii="Wingdings" w:hAnsi="Wingdings" w:hint="default"/>
      </w:rPr>
    </w:lvl>
    <w:lvl w:ilvl="3" w:tplc="45869430">
      <w:start w:val="1"/>
      <w:numFmt w:val="bullet"/>
      <w:lvlText w:val=""/>
      <w:lvlJc w:val="left"/>
      <w:pPr>
        <w:ind w:left="2880" w:hanging="360"/>
      </w:pPr>
      <w:rPr>
        <w:rFonts w:ascii="Symbol" w:hAnsi="Symbol" w:hint="default"/>
      </w:rPr>
    </w:lvl>
    <w:lvl w:ilvl="4" w:tplc="7600741E">
      <w:start w:val="1"/>
      <w:numFmt w:val="bullet"/>
      <w:lvlText w:val="o"/>
      <w:lvlJc w:val="left"/>
      <w:pPr>
        <w:ind w:left="3600" w:hanging="360"/>
      </w:pPr>
      <w:rPr>
        <w:rFonts w:ascii="Courier New" w:hAnsi="Courier New" w:hint="default"/>
      </w:rPr>
    </w:lvl>
    <w:lvl w:ilvl="5" w:tplc="084CC056">
      <w:start w:val="1"/>
      <w:numFmt w:val="bullet"/>
      <w:lvlText w:val=""/>
      <w:lvlJc w:val="left"/>
      <w:pPr>
        <w:ind w:left="4320" w:hanging="360"/>
      </w:pPr>
      <w:rPr>
        <w:rFonts w:ascii="Wingdings" w:hAnsi="Wingdings" w:hint="default"/>
      </w:rPr>
    </w:lvl>
    <w:lvl w:ilvl="6" w:tplc="45009C72">
      <w:start w:val="1"/>
      <w:numFmt w:val="bullet"/>
      <w:lvlText w:val=""/>
      <w:lvlJc w:val="left"/>
      <w:pPr>
        <w:ind w:left="5040" w:hanging="360"/>
      </w:pPr>
      <w:rPr>
        <w:rFonts w:ascii="Symbol" w:hAnsi="Symbol" w:hint="default"/>
      </w:rPr>
    </w:lvl>
    <w:lvl w:ilvl="7" w:tplc="72721B22">
      <w:start w:val="1"/>
      <w:numFmt w:val="bullet"/>
      <w:lvlText w:val="o"/>
      <w:lvlJc w:val="left"/>
      <w:pPr>
        <w:ind w:left="5760" w:hanging="360"/>
      </w:pPr>
      <w:rPr>
        <w:rFonts w:ascii="Courier New" w:hAnsi="Courier New" w:hint="default"/>
      </w:rPr>
    </w:lvl>
    <w:lvl w:ilvl="8" w:tplc="5084300C">
      <w:start w:val="1"/>
      <w:numFmt w:val="bullet"/>
      <w:lvlText w:val=""/>
      <w:lvlJc w:val="left"/>
      <w:pPr>
        <w:ind w:left="6480" w:hanging="360"/>
      </w:pPr>
      <w:rPr>
        <w:rFonts w:ascii="Wingdings" w:hAnsi="Wingdings" w:hint="default"/>
      </w:rPr>
    </w:lvl>
  </w:abstractNum>
  <w:abstractNum w:abstractNumId="14" w15:restartNumberingAfterBreak="0">
    <w:nsid w:val="4B4308D6"/>
    <w:multiLevelType w:val="hybridMultilevel"/>
    <w:tmpl w:val="465C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2DF77"/>
    <w:multiLevelType w:val="hybridMultilevel"/>
    <w:tmpl w:val="5E266A50"/>
    <w:lvl w:ilvl="0" w:tplc="1E3A1DDC">
      <w:start w:val="1"/>
      <w:numFmt w:val="bullet"/>
      <w:lvlText w:val="·"/>
      <w:lvlJc w:val="left"/>
      <w:pPr>
        <w:ind w:left="720" w:hanging="360"/>
      </w:pPr>
      <w:rPr>
        <w:rFonts w:ascii="Symbol" w:hAnsi="Symbol" w:hint="default"/>
      </w:rPr>
    </w:lvl>
    <w:lvl w:ilvl="1" w:tplc="E606FEBA">
      <w:start w:val="1"/>
      <w:numFmt w:val="bullet"/>
      <w:lvlText w:val="o"/>
      <w:lvlJc w:val="left"/>
      <w:pPr>
        <w:ind w:left="1440" w:hanging="360"/>
      </w:pPr>
      <w:rPr>
        <w:rFonts w:ascii="Courier New" w:hAnsi="Courier New" w:hint="default"/>
      </w:rPr>
    </w:lvl>
    <w:lvl w:ilvl="2" w:tplc="EB886724">
      <w:start w:val="1"/>
      <w:numFmt w:val="bullet"/>
      <w:lvlText w:val=""/>
      <w:lvlJc w:val="left"/>
      <w:pPr>
        <w:ind w:left="2160" w:hanging="360"/>
      </w:pPr>
      <w:rPr>
        <w:rFonts w:ascii="Wingdings" w:hAnsi="Wingdings" w:hint="default"/>
      </w:rPr>
    </w:lvl>
    <w:lvl w:ilvl="3" w:tplc="5AB097A2">
      <w:start w:val="1"/>
      <w:numFmt w:val="bullet"/>
      <w:lvlText w:val=""/>
      <w:lvlJc w:val="left"/>
      <w:pPr>
        <w:ind w:left="2880" w:hanging="360"/>
      </w:pPr>
      <w:rPr>
        <w:rFonts w:ascii="Symbol" w:hAnsi="Symbol" w:hint="default"/>
      </w:rPr>
    </w:lvl>
    <w:lvl w:ilvl="4" w:tplc="B6625DB6">
      <w:start w:val="1"/>
      <w:numFmt w:val="bullet"/>
      <w:lvlText w:val="o"/>
      <w:lvlJc w:val="left"/>
      <w:pPr>
        <w:ind w:left="3600" w:hanging="360"/>
      </w:pPr>
      <w:rPr>
        <w:rFonts w:ascii="Courier New" w:hAnsi="Courier New" w:hint="default"/>
      </w:rPr>
    </w:lvl>
    <w:lvl w:ilvl="5" w:tplc="7D6C1D76">
      <w:start w:val="1"/>
      <w:numFmt w:val="bullet"/>
      <w:lvlText w:val=""/>
      <w:lvlJc w:val="left"/>
      <w:pPr>
        <w:ind w:left="4320" w:hanging="360"/>
      </w:pPr>
      <w:rPr>
        <w:rFonts w:ascii="Wingdings" w:hAnsi="Wingdings" w:hint="default"/>
      </w:rPr>
    </w:lvl>
    <w:lvl w:ilvl="6" w:tplc="BC689212">
      <w:start w:val="1"/>
      <w:numFmt w:val="bullet"/>
      <w:lvlText w:val=""/>
      <w:lvlJc w:val="left"/>
      <w:pPr>
        <w:ind w:left="5040" w:hanging="360"/>
      </w:pPr>
      <w:rPr>
        <w:rFonts w:ascii="Symbol" w:hAnsi="Symbol" w:hint="default"/>
      </w:rPr>
    </w:lvl>
    <w:lvl w:ilvl="7" w:tplc="224C0E7C">
      <w:start w:val="1"/>
      <w:numFmt w:val="bullet"/>
      <w:lvlText w:val="o"/>
      <w:lvlJc w:val="left"/>
      <w:pPr>
        <w:ind w:left="5760" w:hanging="360"/>
      </w:pPr>
      <w:rPr>
        <w:rFonts w:ascii="Courier New" w:hAnsi="Courier New" w:hint="default"/>
      </w:rPr>
    </w:lvl>
    <w:lvl w:ilvl="8" w:tplc="2930A352">
      <w:start w:val="1"/>
      <w:numFmt w:val="bullet"/>
      <w:lvlText w:val=""/>
      <w:lvlJc w:val="left"/>
      <w:pPr>
        <w:ind w:left="6480" w:hanging="360"/>
      </w:pPr>
      <w:rPr>
        <w:rFonts w:ascii="Wingdings" w:hAnsi="Wingdings" w:hint="default"/>
      </w:rPr>
    </w:lvl>
  </w:abstractNum>
  <w:abstractNum w:abstractNumId="16" w15:restartNumberingAfterBreak="0">
    <w:nsid w:val="549052F1"/>
    <w:multiLevelType w:val="hybridMultilevel"/>
    <w:tmpl w:val="76E8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80D62"/>
    <w:multiLevelType w:val="hybridMultilevel"/>
    <w:tmpl w:val="1F0E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78036"/>
    <w:multiLevelType w:val="hybridMultilevel"/>
    <w:tmpl w:val="F698AD10"/>
    <w:lvl w:ilvl="0" w:tplc="B42C868E">
      <w:start w:val="1"/>
      <w:numFmt w:val="decimal"/>
      <w:lvlText w:val="%1."/>
      <w:lvlJc w:val="left"/>
      <w:pPr>
        <w:ind w:left="720" w:hanging="360"/>
      </w:pPr>
    </w:lvl>
    <w:lvl w:ilvl="1" w:tplc="6B40ED4A">
      <w:start w:val="1"/>
      <w:numFmt w:val="lowerLetter"/>
      <w:lvlText w:val="%2."/>
      <w:lvlJc w:val="left"/>
      <w:pPr>
        <w:ind w:left="1440" w:hanging="360"/>
      </w:pPr>
    </w:lvl>
    <w:lvl w:ilvl="2" w:tplc="E8B6169C">
      <w:start w:val="1"/>
      <w:numFmt w:val="lowerRoman"/>
      <w:lvlText w:val="%3."/>
      <w:lvlJc w:val="right"/>
      <w:pPr>
        <w:ind w:left="2160" w:hanging="180"/>
      </w:pPr>
    </w:lvl>
    <w:lvl w:ilvl="3" w:tplc="C8F04F80">
      <w:start w:val="1"/>
      <w:numFmt w:val="decimal"/>
      <w:lvlText w:val="%4."/>
      <w:lvlJc w:val="left"/>
      <w:pPr>
        <w:ind w:left="2880" w:hanging="360"/>
      </w:pPr>
    </w:lvl>
    <w:lvl w:ilvl="4" w:tplc="35BE2EA6">
      <w:start w:val="1"/>
      <w:numFmt w:val="lowerLetter"/>
      <w:lvlText w:val="%5."/>
      <w:lvlJc w:val="left"/>
      <w:pPr>
        <w:ind w:left="3600" w:hanging="360"/>
      </w:pPr>
    </w:lvl>
    <w:lvl w:ilvl="5" w:tplc="1E3680F8">
      <w:start w:val="1"/>
      <w:numFmt w:val="lowerRoman"/>
      <w:lvlText w:val="%6."/>
      <w:lvlJc w:val="right"/>
      <w:pPr>
        <w:ind w:left="4320" w:hanging="180"/>
      </w:pPr>
    </w:lvl>
    <w:lvl w:ilvl="6" w:tplc="5196476E">
      <w:start w:val="1"/>
      <w:numFmt w:val="decimal"/>
      <w:lvlText w:val="%7."/>
      <w:lvlJc w:val="left"/>
      <w:pPr>
        <w:ind w:left="5040" w:hanging="360"/>
      </w:pPr>
    </w:lvl>
    <w:lvl w:ilvl="7" w:tplc="BC663358">
      <w:start w:val="1"/>
      <w:numFmt w:val="lowerLetter"/>
      <w:lvlText w:val="%8."/>
      <w:lvlJc w:val="left"/>
      <w:pPr>
        <w:ind w:left="5760" w:hanging="360"/>
      </w:pPr>
    </w:lvl>
    <w:lvl w:ilvl="8" w:tplc="1D06BB2E">
      <w:start w:val="1"/>
      <w:numFmt w:val="lowerRoman"/>
      <w:lvlText w:val="%9."/>
      <w:lvlJc w:val="right"/>
      <w:pPr>
        <w:ind w:left="6480" w:hanging="180"/>
      </w:pPr>
    </w:lvl>
  </w:abstractNum>
  <w:abstractNum w:abstractNumId="19" w15:restartNumberingAfterBreak="0">
    <w:nsid w:val="668C5687"/>
    <w:multiLevelType w:val="hybridMultilevel"/>
    <w:tmpl w:val="5D58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9A73F1"/>
    <w:multiLevelType w:val="hybridMultilevel"/>
    <w:tmpl w:val="2F7ADFB0"/>
    <w:lvl w:ilvl="0" w:tplc="04B4C3B2">
      <w:start w:val="1"/>
      <w:numFmt w:val="bullet"/>
      <w:lvlText w:val=""/>
      <w:lvlJc w:val="left"/>
      <w:pPr>
        <w:ind w:left="720" w:hanging="360"/>
      </w:pPr>
      <w:rPr>
        <w:rFonts w:ascii="Symbol" w:hAnsi="Symbol" w:hint="default"/>
      </w:rPr>
    </w:lvl>
    <w:lvl w:ilvl="1" w:tplc="F8D0F79C">
      <w:start w:val="1"/>
      <w:numFmt w:val="bullet"/>
      <w:lvlText w:val="o"/>
      <w:lvlJc w:val="left"/>
      <w:pPr>
        <w:ind w:left="1440" w:hanging="360"/>
      </w:pPr>
      <w:rPr>
        <w:rFonts w:ascii="Courier New" w:hAnsi="Courier New" w:hint="default"/>
      </w:rPr>
    </w:lvl>
    <w:lvl w:ilvl="2" w:tplc="D520C394">
      <w:start w:val="1"/>
      <w:numFmt w:val="bullet"/>
      <w:lvlText w:val=""/>
      <w:lvlJc w:val="left"/>
      <w:pPr>
        <w:ind w:left="2160" w:hanging="360"/>
      </w:pPr>
      <w:rPr>
        <w:rFonts w:ascii="Wingdings" w:hAnsi="Wingdings" w:hint="default"/>
      </w:rPr>
    </w:lvl>
    <w:lvl w:ilvl="3" w:tplc="7654FFDC">
      <w:start w:val="1"/>
      <w:numFmt w:val="bullet"/>
      <w:lvlText w:val=""/>
      <w:lvlJc w:val="left"/>
      <w:pPr>
        <w:ind w:left="2880" w:hanging="360"/>
      </w:pPr>
      <w:rPr>
        <w:rFonts w:ascii="Symbol" w:hAnsi="Symbol" w:hint="default"/>
      </w:rPr>
    </w:lvl>
    <w:lvl w:ilvl="4" w:tplc="58CC0AE8">
      <w:start w:val="1"/>
      <w:numFmt w:val="bullet"/>
      <w:lvlText w:val="o"/>
      <w:lvlJc w:val="left"/>
      <w:pPr>
        <w:ind w:left="3600" w:hanging="360"/>
      </w:pPr>
      <w:rPr>
        <w:rFonts w:ascii="Courier New" w:hAnsi="Courier New" w:hint="default"/>
      </w:rPr>
    </w:lvl>
    <w:lvl w:ilvl="5" w:tplc="AE6625A4">
      <w:start w:val="1"/>
      <w:numFmt w:val="bullet"/>
      <w:lvlText w:val=""/>
      <w:lvlJc w:val="left"/>
      <w:pPr>
        <w:ind w:left="4320" w:hanging="360"/>
      </w:pPr>
      <w:rPr>
        <w:rFonts w:ascii="Wingdings" w:hAnsi="Wingdings" w:hint="default"/>
      </w:rPr>
    </w:lvl>
    <w:lvl w:ilvl="6" w:tplc="8C2AB584">
      <w:start w:val="1"/>
      <w:numFmt w:val="bullet"/>
      <w:lvlText w:val=""/>
      <w:lvlJc w:val="left"/>
      <w:pPr>
        <w:ind w:left="5040" w:hanging="360"/>
      </w:pPr>
      <w:rPr>
        <w:rFonts w:ascii="Symbol" w:hAnsi="Symbol" w:hint="default"/>
      </w:rPr>
    </w:lvl>
    <w:lvl w:ilvl="7" w:tplc="286C4298">
      <w:start w:val="1"/>
      <w:numFmt w:val="bullet"/>
      <w:lvlText w:val="o"/>
      <w:lvlJc w:val="left"/>
      <w:pPr>
        <w:ind w:left="5760" w:hanging="360"/>
      </w:pPr>
      <w:rPr>
        <w:rFonts w:ascii="Courier New" w:hAnsi="Courier New" w:hint="default"/>
      </w:rPr>
    </w:lvl>
    <w:lvl w:ilvl="8" w:tplc="364EDD5A">
      <w:start w:val="1"/>
      <w:numFmt w:val="bullet"/>
      <w:lvlText w:val=""/>
      <w:lvlJc w:val="left"/>
      <w:pPr>
        <w:ind w:left="6480" w:hanging="360"/>
      </w:pPr>
      <w:rPr>
        <w:rFonts w:ascii="Wingdings" w:hAnsi="Wingdings" w:hint="default"/>
      </w:rPr>
    </w:lvl>
  </w:abstractNum>
  <w:abstractNum w:abstractNumId="21" w15:restartNumberingAfterBreak="0">
    <w:nsid w:val="76835E85"/>
    <w:multiLevelType w:val="hybridMultilevel"/>
    <w:tmpl w:val="B7BA0BCC"/>
    <w:lvl w:ilvl="0" w:tplc="F4865126">
      <w:start w:val="1"/>
      <w:numFmt w:val="bullet"/>
      <w:lvlText w:val=""/>
      <w:lvlJc w:val="left"/>
      <w:pPr>
        <w:ind w:left="720" w:hanging="360"/>
      </w:pPr>
      <w:rPr>
        <w:rFonts w:ascii="Symbol" w:hAnsi="Symbol" w:hint="default"/>
      </w:rPr>
    </w:lvl>
    <w:lvl w:ilvl="1" w:tplc="AB60F448">
      <w:start w:val="1"/>
      <w:numFmt w:val="bullet"/>
      <w:lvlText w:val="o"/>
      <w:lvlJc w:val="left"/>
      <w:pPr>
        <w:ind w:left="1440" w:hanging="360"/>
      </w:pPr>
      <w:rPr>
        <w:rFonts w:ascii="Courier New" w:hAnsi="Courier New" w:hint="default"/>
      </w:rPr>
    </w:lvl>
    <w:lvl w:ilvl="2" w:tplc="39167E98">
      <w:start w:val="1"/>
      <w:numFmt w:val="bullet"/>
      <w:lvlText w:val=""/>
      <w:lvlJc w:val="left"/>
      <w:pPr>
        <w:ind w:left="2160" w:hanging="360"/>
      </w:pPr>
      <w:rPr>
        <w:rFonts w:ascii="Wingdings" w:hAnsi="Wingdings" w:hint="default"/>
      </w:rPr>
    </w:lvl>
    <w:lvl w:ilvl="3" w:tplc="ED0A4AA4">
      <w:start w:val="1"/>
      <w:numFmt w:val="bullet"/>
      <w:lvlText w:val=""/>
      <w:lvlJc w:val="left"/>
      <w:pPr>
        <w:ind w:left="2880" w:hanging="360"/>
      </w:pPr>
      <w:rPr>
        <w:rFonts w:ascii="Symbol" w:hAnsi="Symbol" w:hint="default"/>
      </w:rPr>
    </w:lvl>
    <w:lvl w:ilvl="4" w:tplc="EF9AA716">
      <w:start w:val="1"/>
      <w:numFmt w:val="bullet"/>
      <w:lvlText w:val="o"/>
      <w:lvlJc w:val="left"/>
      <w:pPr>
        <w:ind w:left="3600" w:hanging="360"/>
      </w:pPr>
      <w:rPr>
        <w:rFonts w:ascii="Courier New" w:hAnsi="Courier New" w:hint="default"/>
      </w:rPr>
    </w:lvl>
    <w:lvl w:ilvl="5" w:tplc="897A93E4">
      <w:start w:val="1"/>
      <w:numFmt w:val="bullet"/>
      <w:lvlText w:val=""/>
      <w:lvlJc w:val="left"/>
      <w:pPr>
        <w:ind w:left="4320" w:hanging="360"/>
      </w:pPr>
      <w:rPr>
        <w:rFonts w:ascii="Wingdings" w:hAnsi="Wingdings" w:hint="default"/>
      </w:rPr>
    </w:lvl>
    <w:lvl w:ilvl="6" w:tplc="0D96B01A">
      <w:start w:val="1"/>
      <w:numFmt w:val="bullet"/>
      <w:lvlText w:val=""/>
      <w:lvlJc w:val="left"/>
      <w:pPr>
        <w:ind w:left="5040" w:hanging="360"/>
      </w:pPr>
      <w:rPr>
        <w:rFonts w:ascii="Symbol" w:hAnsi="Symbol" w:hint="default"/>
      </w:rPr>
    </w:lvl>
    <w:lvl w:ilvl="7" w:tplc="491C1344">
      <w:start w:val="1"/>
      <w:numFmt w:val="bullet"/>
      <w:lvlText w:val="o"/>
      <w:lvlJc w:val="left"/>
      <w:pPr>
        <w:ind w:left="5760" w:hanging="360"/>
      </w:pPr>
      <w:rPr>
        <w:rFonts w:ascii="Courier New" w:hAnsi="Courier New" w:hint="default"/>
      </w:rPr>
    </w:lvl>
    <w:lvl w:ilvl="8" w:tplc="6DA6D63C">
      <w:start w:val="1"/>
      <w:numFmt w:val="bullet"/>
      <w:lvlText w:val=""/>
      <w:lvlJc w:val="left"/>
      <w:pPr>
        <w:ind w:left="6480" w:hanging="360"/>
      </w:pPr>
      <w:rPr>
        <w:rFonts w:ascii="Wingdings" w:hAnsi="Wingdings" w:hint="default"/>
      </w:rPr>
    </w:lvl>
  </w:abstractNum>
  <w:abstractNum w:abstractNumId="22" w15:restartNumberingAfterBreak="0">
    <w:nsid w:val="7B9604E8"/>
    <w:multiLevelType w:val="hybridMultilevel"/>
    <w:tmpl w:val="81A662CA"/>
    <w:lvl w:ilvl="0" w:tplc="51C4319A">
      <w:start w:val="1"/>
      <w:numFmt w:val="decimal"/>
      <w:lvlText w:val="%1."/>
      <w:lvlJc w:val="left"/>
      <w:pPr>
        <w:ind w:left="720" w:hanging="360"/>
      </w:pPr>
    </w:lvl>
    <w:lvl w:ilvl="1" w:tplc="520AB820">
      <w:start w:val="1"/>
      <w:numFmt w:val="lowerLetter"/>
      <w:lvlText w:val="%2."/>
      <w:lvlJc w:val="left"/>
      <w:pPr>
        <w:ind w:left="1440" w:hanging="360"/>
      </w:pPr>
    </w:lvl>
    <w:lvl w:ilvl="2" w:tplc="2E642990">
      <w:start w:val="1"/>
      <w:numFmt w:val="lowerRoman"/>
      <w:lvlText w:val="%3."/>
      <w:lvlJc w:val="right"/>
      <w:pPr>
        <w:ind w:left="2160" w:hanging="180"/>
      </w:pPr>
    </w:lvl>
    <w:lvl w:ilvl="3" w:tplc="FEEAF2DC">
      <w:start w:val="1"/>
      <w:numFmt w:val="decimal"/>
      <w:lvlText w:val="%4."/>
      <w:lvlJc w:val="left"/>
      <w:pPr>
        <w:ind w:left="2880" w:hanging="360"/>
      </w:pPr>
    </w:lvl>
    <w:lvl w:ilvl="4" w:tplc="A59A8326">
      <w:start w:val="1"/>
      <w:numFmt w:val="lowerLetter"/>
      <w:lvlText w:val="%5."/>
      <w:lvlJc w:val="left"/>
      <w:pPr>
        <w:ind w:left="3600" w:hanging="360"/>
      </w:pPr>
    </w:lvl>
    <w:lvl w:ilvl="5" w:tplc="F2484E7E">
      <w:start w:val="1"/>
      <w:numFmt w:val="lowerRoman"/>
      <w:lvlText w:val="%6."/>
      <w:lvlJc w:val="right"/>
      <w:pPr>
        <w:ind w:left="4320" w:hanging="180"/>
      </w:pPr>
    </w:lvl>
    <w:lvl w:ilvl="6" w:tplc="B95EFF70">
      <w:start w:val="1"/>
      <w:numFmt w:val="decimal"/>
      <w:lvlText w:val="%7."/>
      <w:lvlJc w:val="left"/>
      <w:pPr>
        <w:ind w:left="5040" w:hanging="360"/>
      </w:pPr>
    </w:lvl>
    <w:lvl w:ilvl="7" w:tplc="00424710">
      <w:start w:val="1"/>
      <w:numFmt w:val="lowerLetter"/>
      <w:lvlText w:val="%8."/>
      <w:lvlJc w:val="left"/>
      <w:pPr>
        <w:ind w:left="5760" w:hanging="360"/>
      </w:pPr>
    </w:lvl>
    <w:lvl w:ilvl="8" w:tplc="82FA1CAA">
      <w:start w:val="1"/>
      <w:numFmt w:val="lowerRoman"/>
      <w:lvlText w:val="%9."/>
      <w:lvlJc w:val="right"/>
      <w:pPr>
        <w:ind w:left="6480" w:hanging="180"/>
      </w:pPr>
    </w:lvl>
  </w:abstractNum>
  <w:abstractNum w:abstractNumId="23" w15:restartNumberingAfterBreak="0">
    <w:nsid w:val="7C29FCC6"/>
    <w:multiLevelType w:val="hybridMultilevel"/>
    <w:tmpl w:val="89E202BA"/>
    <w:lvl w:ilvl="0" w:tplc="DBEC7078">
      <w:start w:val="1"/>
      <w:numFmt w:val="bullet"/>
      <w:lvlText w:val=""/>
      <w:lvlJc w:val="left"/>
      <w:pPr>
        <w:ind w:left="720" w:hanging="360"/>
      </w:pPr>
      <w:rPr>
        <w:rFonts w:ascii="Symbol" w:hAnsi="Symbol" w:hint="default"/>
      </w:rPr>
    </w:lvl>
    <w:lvl w:ilvl="1" w:tplc="2EDAD71A">
      <w:start w:val="1"/>
      <w:numFmt w:val="bullet"/>
      <w:lvlText w:val="o"/>
      <w:lvlJc w:val="left"/>
      <w:pPr>
        <w:ind w:left="1440" w:hanging="360"/>
      </w:pPr>
      <w:rPr>
        <w:rFonts w:ascii="Courier New" w:hAnsi="Courier New" w:hint="default"/>
      </w:rPr>
    </w:lvl>
    <w:lvl w:ilvl="2" w:tplc="96442860">
      <w:start w:val="1"/>
      <w:numFmt w:val="bullet"/>
      <w:lvlText w:val=""/>
      <w:lvlJc w:val="left"/>
      <w:pPr>
        <w:ind w:left="2160" w:hanging="360"/>
      </w:pPr>
      <w:rPr>
        <w:rFonts w:ascii="Wingdings" w:hAnsi="Wingdings" w:hint="default"/>
      </w:rPr>
    </w:lvl>
    <w:lvl w:ilvl="3" w:tplc="69BCDB36">
      <w:start w:val="1"/>
      <w:numFmt w:val="bullet"/>
      <w:lvlText w:val=""/>
      <w:lvlJc w:val="left"/>
      <w:pPr>
        <w:ind w:left="2880" w:hanging="360"/>
      </w:pPr>
      <w:rPr>
        <w:rFonts w:ascii="Symbol" w:hAnsi="Symbol" w:hint="default"/>
      </w:rPr>
    </w:lvl>
    <w:lvl w:ilvl="4" w:tplc="48BCC07E">
      <w:start w:val="1"/>
      <w:numFmt w:val="bullet"/>
      <w:lvlText w:val="o"/>
      <w:lvlJc w:val="left"/>
      <w:pPr>
        <w:ind w:left="3600" w:hanging="360"/>
      </w:pPr>
      <w:rPr>
        <w:rFonts w:ascii="Courier New" w:hAnsi="Courier New" w:hint="default"/>
      </w:rPr>
    </w:lvl>
    <w:lvl w:ilvl="5" w:tplc="44109400">
      <w:start w:val="1"/>
      <w:numFmt w:val="bullet"/>
      <w:lvlText w:val=""/>
      <w:lvlJc w:val="left"/>
      <w:pPr>
        <w:ind w:left="4320" w:hanging="360"/>
      </w:pPr>
      <w:rPr>
        <w:rFonts w:ascii="Wingdings" w:hAnsi="Wingdings" w:hint="default"/>
      </w:rPr>
    </w:lvl>
    <w:lvl w:ilvl="6" w:tplc="29E6CB4C">
      <w:start w:val="1"/>
      <w:numFmt w:val="bullet"/>
      <w:lvlText w:val=""/>
      <w:lvlJc w:val="left"/>
      <w:pPr>
        <w:ind w:left="5040" w:hanging="360"/>
      </w:pPr>
      <w:rPr>
        <w:rFonts w:ascii="Symbol" w:hAnsi="Symbol" w:hint="default"/>
      </w:rPr>
    </w:lvl>
    <w:lvl w:ilvl="7" w:tplc="D17AD920">
      <w:start w:val="1"/>
      <w:numFmt w:val="bullet"/>
      <w:lvlText w:val="o"/>
      <w:lvlJc w:val="left"/>
      <w:pPr>
        <w:ind w:left="5760" w:hanging="360"/>
      </w:pPr>
      <w:rPr>
        <w:rFonts w:ascii="Courier New" w:hAnsi="Courier New" w:hint="default"/>
      </w:rPr>
    </w:lvl>
    <w:lvl w:ilvl="8" w:tplc="3D182872">
      <w:start w:val="1"/>
      <w:numFmt w:val="bullet"/>
      <w:lvlText w:val=""/>
      <w:lvlJc w:val="left"/>
      <w:pPr>
        <w:ind w:left="6480" w:hanging="360"/>
      </w:pPr>
      <w:rPr>
        <w:rFonts w:ascii="Wingdings" w:hAnsi="Wingdings" w:hint="default"/>
      </w:rPr>
    </w:lvl>
  </w:abstractNum>
  <w:abstractNum w:abstractNumId="24" w15:restartNumberingAfterBreak="0">
    <w:nsid w:val="7DDC1A3D"/>
    <w:multiLevelType w:val="hybridMultilevel"/>
    <w:tmpl w:val="3106166E"/>
    <w:lvl w:ilvl="0" w:tplc="DC80B71C">
      <w:start w:val="1"/>
      <w:numFmt w:val="decimal"/>
      <w:lvlText w:val="%1."/>
      <w:lvlJc w:val="left"/>
      <w:pPr>
        <w:ind w:left="720" w:hanging="360"/>
      </w:pPr>
    </w:lvl>
    <w:lvl w:ilvl="1" w:tplc="1A8CCFD8">
      <w:start w:val="1"/>
      <w:numFmt w:val="lowerLetter"/>
      <w:lvlText w:val="%2."/>
      <w:lvlJc w:val="left"/>
      <w:pPr>
        <w:ind w:left="1440" w:hanging="360"/>
      </w:pPr>
    </w:lvl>
    <w:lvl w:ilvl="2" w:tplc="48EE541A">
      <w:start w:val="1"/>
      <w:numFmt w:val="lowerRoman"/>
      <w:lvlText w:val="%3."/>
      <w:lvlJc w:val="right"/>
      <w:pPr>
        <w:ind w:left="2160" w:hanging="180"/>
      </w:pPr>
    </w:lvl>
    <w:lvl w:ilvl="3" w:tplc="F676D37C">
      <w:start w:val="1"/>
      <w:numFmt w:val="decimal"/>
      <w:lvlText w:val="%4."/>
      <w:lvlJc w:val="left"/>
      <w:pPr>
        <w:ind w:left="2880" w:hanging="360"/>
      </w:pPr>
    </w:lvl>
    <w:lvl w:ilvl="4" w:tplc="F1CA9AAC">
      <w:start w:val="1"/>
      <w:numFmt w:val="lowerLetter"/>
      <w:lvlText w:val="%5."/>
      <w:lvlJc w:val="left"/>
      <w:pPr>
        <w:ind w:left="3600" w:hanging="360"/>
      </w:pPr>
    </w:lvl>
    <w:lvl w:ilvl="5" w:tplc="62A27AF2">
      <w:start w:val="1"/>
      <w:numFmt w:val="lowerRoman"/>
      <w:lvlText w:val="%6."/>
      <w:lvlJc w:val="right"/>
      <w:pPr>
        <w:ind w:left="4320" w:hanging="180"/>
      </w:pPr>
    </w:lvl>
    <w:lvl w:ilvl="6" w:tplc="39A4B8CE">
      <w:start w:val="1"/>
      <w:numFmt w:val="decimal"/>
      <w:lvlText w:val="%7."/>
      <w:lvlJc w:val="left"/>
      <w:pPr>
        <w:ind w:left="5040" w:hanging="360"/>
      </w:pPr>
    </w:lvl>
    <w:lvl w:ilvl="7" w:tplc="31226BE4">
      <w:start w:val="1"/>
      <w:numFmt w:val="lowerLetter"/>
      <w:lvlText w:val="%8."/>
      <w:lvlJc w:val="left"/>
      <w:pPr>
        <w:ind w:left="5760" w:hanging="360"/>
      </w:pPr>
    </w:lvl>
    <w:lvl w:ilvl="8" w:tplc="93907ECA">
      <w:start w:val="1"/>
      <w:numFmt w:val="lowerRoman"/>
      <w:lvlText w:val="%9."/>
      <w:lvlJc w:val="right"/>
      <w:pPr>
        <w:ind w:left="6480" w:hanging="180"/>
      </w:pPr>
    </w:lvl>
  </w:abstractNum>
  <w:abstractNum w:abstractNumId="25" w15:restartNumberingAfterBreak="0">
    <w:nsid w:val="7FF8A036"/>
    <w:multiLevelType w:val="hybridMultilevel"/>
    <w:tmpl w:val="EAEAB142"/>
    <w:lvl w:ilvl="0" w:tplc="FFFFFFFF">
      <w:start w:val="1"/>
      <w:numFmt w:val="decimal"/>
      <w:lvlText w:val="%1."/>
      <w:lvlJc w:val="left"/>
      <w:pPr>
        <w:ind w:left="720" w:hanging="360"/>
      </w:pPr>
    </w:lvl>
    <w:lvl w:ilvl="1" w:tplc="21E00030">
      <w:start w:val="1"/>
      <w:numFmt w:val="lowerLetter"/>
      <w:lvlText w:val="%2."/>
      <w:lvlJc w:val="left"/>
      <w:pPr>
        <w:ind w:left="1440" w:hanging="360"/>
      </w:pPr>
    </w:lvl>
    <w:lvl w:ilvl="2" w:tplc="9A66D5C4">
      <w:start w:val="1"/>
      <w:numFmt w:val="lowerRoman"/>
      <w:lvlText w:val="%3."/>
      <w:lvlJc w:val="right"/>
      <w:pPr>
        <w:ind w:left="2160" w:hanging="180"/>
      </w:pPr>
    </w:lvl>
    <w:lvl w:ilvl="3" w:tplc="390C1160">
      <w:start w:val="1"/>
      <w:numFmt w:val="decimal"/>
      <w:lvlText w:val="%4."/>
      <w:lvlJc w:val="left"/>
      <w:pPr>
        <w:ind w:left="2880" w:hanging="360"/>
      </w:pPr>
    </w:lvl>
    <w:lvl w:ilvl="4" w:tplc="D2709D5C">
      <w:start w:val="1"/>
      <w:numFmt w:val="lowerLetter"/>
      <w:lvlText w:val="%5."/>
      <w:lvlJc w:val="left"/>
      <w:pPr>
        <w:ind w:left="3600" w:hanging="360"/>
      </w:pPr>
    </w:lvl>
    <w:lvl w:ilvl="5" w:tplc="384E6F6E">
      <w:start w:val="1"/>
      <w:numFmt w:val="lowerRoman"/>
      <w:lvlText w:val="%6."/>
      <w:lvlJc w:val="right"/>
      <w:pPr>
        <w:ind w:left="4320" w:hanging="180"/>
      </w:pPr>
    </w:lvl>
    <w:lvl w:ilvl="6" w:tplc="4DD0A81E">
      <w:start w:val="1"/>
      <w:numFmt w:val="decimal"/>
      <w:lvlText w:val="%7."/>
      <w:lvlJc w:val="left"/>
      <w:pPr>
        <w:ind w:left="5040" w:hanging="360"/>
      </w:pPr>
    </w:lvl>
    <w:lvl w:ilvl="7" w:tplc="F89C0F00">
      <w:start w:val="1"/>
      <w:numFmt w:val="lowerLetter"/>
      <w:lvlText w:val="%8."/>
      <w:lvlJc w:val="left"/>
      <w:pPr>
        <w:ind w:left="5760" w:hanging="360"/>
      </w:pPr>
    </w:lvl>
    <w:lvl w:ilvl="8" w:tplc="BAA85F4C">
      <w:start w:val="1"/>
      <w:numFmt w:val="lowerRoman"/>
      <w:lvlText w:val="%9."/>
      <w:lvlJc w:val="right"/>
      <w:pPr>
        <w:ind w:left="6480" w:hanging="180"/>
      </w:pPr>
    </w:lvl>
  </w:abstractNum>
  <w:num w:numId="1">
    <w:abstractNumId w:val="24"/>
  </w:num>
  <w:num w:numId="2">
    <w:abstractNumId w:val="11"/>
  </w:num>
  <w:num w:numId="3">
    <w:abstractNumId w:val="2"/>
  </w:num>
  <w:num w:numId="4">
    <w:abstractNumId w:val="6"/>
  </w:num>
  <w:num w:numId="5">
    <w:abstractNumId w:val="25"/>
  </w:num>
  <w:num w:numId="6">
    <w:abstractNumId w:val="22"/>
  </w:num>
  <w:num w:numId="7">
    <w:abstractNumId w:val="18"/>
  </w:num>
  <w:num w:numId="8">
    <w:abstractNumId w:val="23"/>
  </w:num>
  <w:num w:numId="9">
    <w:abstractNumId w:val="21"/>
  </w:num>
  <w:num w:numId="10">
    <w:abstractNumId w:val="20"/>
  </w:num>
  <w:num w:numId="11">
    <w:abstractNumId w:val="13"/>
  </w:num>
  <w:num w:numId="12">
    <w:abstractNumId w:val="12"/>
  </w:num>
  <w:num w:numId="13">
    <w:abstractNumId w:val="10"/>
  </w:num>
  <w:num w:numId="14">
    <w:abstractNumId w:val="15"/>
  </w:num>
  <w:num w:numId="15">
    <w:abstractNumId w:val="4"/>
  </w:num>
  <w:num w:numId="16">
    <w:abstractNumId w:val="1"/>
  </w:num>
  <w:num w:numId="17">
    <w:abstractNumId w:val="16"/>
  </w:num>
  <w:num w:numId="18">
    <w:abstractNumId w:val="7"/>
  </w:num>
  <w:num w:numId="19">
    <w:abstractNumId w:val="5"/>
  </w:num>
  <w:num w:numId="20">
    <w:abstractNumId w:val="14"/>
  </w:num>
  <w:num w:numId="21">
    <w:abstractNumId w:val="9"/>
  </w:num>
  <w:num w:numId="22">
    <w:abstractNumId w:val="19"/>
  </w:num>
  <w:num w:numId="23">
    <w:abstractNumId w:val="8"/>
  </w:num>
  <w:num w:numId="24">
    <w:abstractNumId w:val="3"/>
  </w:num>
  <w:num w:numId="25">
    <w:abstractNumId w:val="0"/>
  </w:num>
  <w:num w:numId="26">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Belzile">
    <w15:presenceInfo w15:providerId="AD" w15:userId="S::richard.belzile@cad-asc.ca::46631961-238e-4218-aa90-ba5e1d278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179AD1"/>
    <w:rsid w:val="00000D74"/>
    <w:rsid w:val="0000102D"/>
    <w:rsid w:val="00001346"/>
    <w:rsid w:val="000020F4"/>
    <w:rsid w:val="0000261A"/>
    <w:rsid w:val="00004845"/>
    <w:rsid w:val="0000493B"/>
    <w:rsid w:val="00004D82"/>
    <w:rsid w:val="0000580F"/>
    <w:rsid w:val="00006C33"/>
    <w:rsid w:val="00013699"/>
    <w:rsid w:val="0001485C"/>
    <w:rsid w:val="000154BD"/>
    <w:rsid w:val="00017D09"/>
    <w:rsid w:val="000241A0"/>
    <w:rsid w:val="000325EA"/>
    <w:rsid w:val="00042840"/>
    <w:rsid w:val="000428FF"/>
    <w:rsid w:val="0004476B"/>
    <w:rsid w:val="00047BB6"/>
    <w:rsid w:val="00052943"/>
    <w:rsid w:val="00052984"/>
    <w:rsid w:val="000535B5"/>
    <w:rsid w:val="00057CFC"/>
    <w:rsid w:val="00063D5D"/>
    <w:rsid w:val="000642C3"/>
    <w:rsid w:val="0006474A"/>
    <w:rsid w:val="00074D00"/>
    <w:rsid w:val="00075B0A"/>
    <w:rsid w:val="000911DE"/>
    <w:rsid w:val="00093368"/>
    <w:rsid w:val="00093F24"/>
    <w:rsid w:val="00094331"/>
    <w:rsid w:val="000943A7"/>
    <w:rsid w:val="00096B3A"/>
    <w:rsid w:val="000A103B"/>
    <w:rsid w:val="000A5AC4"/>
    <w:rsid w:val="000A629E"/>
    <w:rsid w:val="000B1CFF"/>
    <w:rsid w:val="000B5664"/>
    <w:rsid w:val="000B5B21"/>
    <w:rsid w:val="000C1736"/>
    <w:rsid w:val="000C2752"/>
    <w:rsid w:val="000C2995"/>
    <w:rsid w:val="000C4784"/>
    <w:rsid w:val="000C51BB"/>
    <w:rsid w:val="000C5605"/>
    <w:rsid w:val="000D2217"/>
    <w:rsid w:val="000D2D8B"/>
    <w:rsid w:val="000D593F"/>
    <w:rsid w:val="000D792D"/>
    <w:rsid w:val="000E7FFA"/>
    <w:rsid w:val="000F0D12"/>
    <w:rsid w:val="000F1535"/>
    <w:rsid w:val="000F3F34"/>
    <w:rsid w:val="000F5B0C"/>
    <w:rsid w:val="000F6B4F"/>
    <w:rsid w:val="000FF398"/>
    <w:rsid w:val="001037C5"/>
    <w:rsid w:val="00104D42"/>
    <w:rsid w:val="00110020"/>
    <w:rsid w:val="00115455"/>
    <w:rsid w:val="001159A6"/>
    <w:rsid w:val="0011683F"/>
    <w:rsid w:val="00116B42"/>
    <w:rsid w:val="001220F1"/>
    <w:rsid w:val="00122799"/>
    <w:rsid w:val="00123DFA"/>
    <w:rsid w:val="00131FA7"/>
    <w:rsid w:val="00133019"/>
    <w:rsid w:val="0013620A"/>
    <w:rsid w:val="0014614D"/>
    <w:rsid w:val="00152717"/>
    <w:rsid w:val="00152827"/>
    <w:rsid w:val="00154D62"/>
    <w:rsid w:val="00155435"/>
    <w:rsid w:val="001603E0"/>
    <w:rsid w:val="00160913"/>
    <w:rsid w:val="00163C0B"/>
    <w:rsid w:val="00166580"/>
    <w:rsid w:val="0016786A"/>
    <w:rsid w:val="00170601"/>
    <w:rsid w:val="00177B8D"/>
    <w:rsid w:val="00180B6B"/>
    <w:rsid w:val="00183917"/>
    <w:rsid w:val="0018549F"/>
    <w:rsid w:val="0019019B"/>
    <w:rsid w:val="001906C7"/>
    <w:rsid w:val="001906CA"/>
    <w:rsid w:val="001961F7"/>
    <w:rsid w:val="0019683E"/>
    <w:rsid w:val="00196935"/>
    <w:rsid w:val="001A37D9"/>
    <w:rsid w:val="001B2DBA"/>
    <w:rsid w:val="001B4EA7"/>
    <w:rsid w:val="001C39B8"/>
    <w:rsid w:val="001C3E73"/>
    <w:rsid w:val="001C4DB1"/>
    <w:rsid w:val="001C70DA"/>
    <w:rsid w:val="001D0935"/>
    <w:rsid w:val="001D1A9A"/>
    <w:rsid w:val="001D3269"/>
    <w:rsid w:val="001D5015"/>
    <w:rsid w:val="001E24C0"/>
    <w:rsid w:val="001E479D"/>
    <w:rsid w:val="001E5D63"/>
    <w:rsid w:val="001E6523"/>
    <w:rsid w:val="001F08B7"/>
    <w:rsid w:val="001F2FB6"/>
    <w:rsid w:val="00200461"/>
    <w:rsid w:val="002033C4"/>
    <w:rsid w:val="0020780F"/>
    <w:rsid w:val="00207F37"/>
    <w:rsid w:val="00210A8B"/>
    <w:rsid w:val="002130FA"/>
    <w:rsid w:val="002135A6"/>
    <w:rsid w:val="002168D9"/>
    <w:rsid w:val="00217729"/>
    <w:rsid w:val="002210C1"/>
    <w:rsid w:val="0022326F"/>
    <w:rsid w:val="00223830"/>
    <w:rsid w:val="002263CD"/>
    <w:rsid w:val="00226912"/>
    <w:rsid w:val="00234753"/>
    <w:rsid w:val="0024332B"/>
    <w:rsid w:val="0025167F"/>
    <w:rsid w:val="00252E8E"/>
    <w:rsid w:val="002561F0"/>
    <w:rsid w:val="002562DF"/>
    <w:rsid w:val="00257A66"/>
    <w:rsid w:val="00257C30"/>
    <w:rsid w:val="002628C4"/>
    <w:rsid w:val="002645AD"/>
    <w:rsid w:val="00265546"/>
    <w:rsid w:val="00274D01"/>
    <w:rsid w:val="002751E9"/>
    <w:rsid w:val="0027559B"/>
    <w:rsid w:val="00276828"/>
    <w:rsid w:val="0027772B"/>
    <w:rsid w:val="00286728"/>
    <w:rsid w:val="00287F6C"/>
    <w:rsid w:val="0029017F"/>
    <w:rsid w:val="00290815"/>
    <w:rsid w:val="002929B7"/>
    <w:rsid w:val="00293FAC"/>
    <w:rsid w:val="00294835"/>
    <w:rsid w:val="002A10C5"/>
    <w:rsid w:val="002A254B"/>
    <w:rsid w:val="002A33B2"/>
    <w:rsid w:val="002A6FD2"/>
    <w:rsid w:val="002B2B6E"/>
    <w:rsid w:val="002B4F5A"/>
    <w:rsid w:val="002B7E46"/>
    <w:rsid w:val="002C2038"/>
    <w:rsid w:val="002C4B7D"/>
    <w:rsid w:val="002C4CE5"/>
    <w:rsid w:val="002C5855"/>
    <w:rsid w:val="002C663C"/>
    <w:rsid w:val="002D1565"/>
    <w:rsid w:val="002D2582"/>
    <w:rsid w:val="002D36D6"/>
    <w:rsid w:val="002D3AAB"/>
    <w:rsid w:val="002D5396"/>
    <w:rsid w:val="002E239C"/>
    <w:rsid w:val="002E4C92"/>
    <w:rsid w:val="002E59C4"/>
    <w:rsid w:val="002E61CF"/>
    <w:rsid w:val="002E7EF9"/>
    <w:rsid w:val="002F18BD"/>
    <w:rsid w:val="002F29AC"/>
    <w:rsid w:val="002F37FC"/>
    <w:rsid w:val="003014CE"/>
    <w:rsid w:val="00303E82"/>
    <w:rsid w:val="00306D7E"/>
    <w:rsid w:val="00310ECA"/>
    <w:rsid w:val="00311396"/>
    <w:rsid w:val="00313920"/>
    <w:rsid w:val="00314008"/>
    <w:rsid w:val="00314A16"/>
    <w:rsid w:val="00316A52"/>
    <w:rsid w:val="003174D4"/>
    <w:rsid w:val="0031773A"/>
    <w:rsid w:val="00323B1B"/>
    <w:rsid w:val="00324B94"/>
    <w:rsid w:val="003327D0"/>
    <w:rsid w:val="0033381C"/>
    <w:rsid w:val="00335B10"/>
    <w:rsid w:val="003402F0"/>
    <w:rsid w:val="00343B57"/>
    <w:rsid w:val="00343E93"/>
    <w:rsid w:val="003479F6"/>
    <w:rsid w:val="003504A0"/>
    <w:rsid w:val="003507DE"/>
    <w:rsid w:val="00352159"/>
    <w:rsid w:val="003521BA"/>
    <w:rsid w:val="00352490"/>
    <w:rsid w:val="00352F0B"/>
    <w:rsid w:val="00357EA7"/>
    <w:rsid w:val="00360866"/>
    <w:rsid w:val="00364EE3"/>
    <w:rsid w:val="00365FD0"/>
    <w:rsid w:val="00365FEE"/>
    <w:rsid w:val="00370712"/>
    <w:rsid w:val="00370CCC"/>
    <w:rsid w:val="00371D65"/>
    <w:rsid w:val="003730F5"/>
    <w:rsid w:val="00373364"/>
    <w:rsid w:val="00373BA4"/>
    <w:rsid w:val="00376771"/>
    <w:rsid w:val="00377564"/>
    <w:rsid w:val="00385DB0"/>
    <w:rsid w:val="003873C7"/>
    <w:rsid w:val="00391304"/>
    <w:rsid w:val="003927E8"/>
    <w:rsid w:val="0039619D"/>
    <w:rsid w:val="00396DED"/>
    <w:rsid w:val="003A6C9C"/>
    <w:rsid w:val="003C2D55"/>
    <w:rsid w:val="003C447B"/>
    <w:rsid w:val="003C6B0A"/>
    <w:rsid w:val="003C6F2E"/>
    <w:rsid w:val="003D1EBE"/>
    <w:rsid w:val="003D5428"/>
    <w:rsid w:val="003D7C83"/>
    <w:rsid w:val="003E10A1"/>
    <w:rsid w:val="003E1EC7"/>
    <w:rsid w:val="003E2197"/>
    <w:rsid w:val="003E742A"/>
    <w:rsid w:val="003F32A0"/>
    <w:rsid w:val="003F344C"/>
    <w:rsid w:val="003F5097"/>
    <w:rsid w:val="003F5D56"/>
    <w:rsid w:val="00403B65"/>
    <w:rsid w:val="004055A6"/>
    <w:rsid w:val="00405BF5"/>
    <w:rsid w:val="00413096"/>
    <w:rsid w:val="00415EB0"/>
    <w:rsid w:val="0041749F"/>
    <w:rsid w:val="00417CA6"/>
    <w:rsid w:val="004204C1"/>
    <w:rsid w:val="00421E85"/>
    <w:rsid w:val="00422F48"/>
    <w:rsid w:val="00425522"/>
    <w:rsid w:val="004257A9"/>
    <w:rsid w:val="00426018"/>
    <w:rsid w:val="004264F5"/>
    <w:rsid w:val="00427342"/>
    <w:rsid w:val="004277FC"/>
    <w:rsid w:val="00430C15"/>
    <w:rsid w:val="004332D0"/>
    <w:rsid w:val="004334B3"/>
    <w:rsid w:val="00435CF5"/>
    <w:rsid w:val="00436AA6"/>
    <w:rsid w:val="00440F07"/>
    <w:rsid w:val="00441EC3"/>
    <w:rsid w:val="00442381"/>
    <w:rsid w:val="004530CE"/>
    <w:rsid w:val="0045418A"/>
    <w:rsid w:val="00455587"/>
    <w:rsid w:val="00455F1A"/>
    <w:rsid w:val="004560A3"/>
    <w:rsid w:val="00457210"/>
    <w:rsid w:val="00457A9A"/>
    <w:rsid w:val="0046042E"/>
    <w:rsid w:val="0046146B"/>
    <w:rsid w:val="00465883"/>
    <w:rsid w:val="004668D7"/>
    <w:rsid w:val="00467F43"/>
    <w:rsid w:val="0047134B"/>
    <w:rsid w:val="004733E7"/>
    <w:rsid w:val="00473F65"/>
    <w:rsid w:val="00475CFD"/>
    <w:rsid w:val="004833EA"/>
    <w:rsid w:val="004839D8"/>
    <w:rsid w:val="004872DE"/>
    <w:rsid w:val="00493D48"/>
    <w:rsid w:val="004940F7"/>
    <w:rsid w:val="00495915"/>
    <w:rsid w:val="004A130C"/>
    <w:rsid w:val="004A1353"/>
    <w:rsid w:val="004A2312"/>
    <w:rsid w:val="004A2657"/>
    <w:rsid w:val="004A2D29"/>
    <w:rsid w:val="004A3A65"/>
    <w:rsid w:val="004A4F69"/>
    <w:rsid w:val="004A55F9"/>
    <w:rsid w:val="004A5D26"/>
    <w:rsid w:val="004A686D"/>
    <w:rsid w:val="004B2245"/>
    <w:rsid w:val="004B510C"/>
    <w:rsid w:val="004B5D1A"/>
    <w:rsid w:val="004B5DB0"/>
    <w:rsid w:val="004B7005"/>
    <w:rsid w:val="004C109C"/>
    <w:rsid w:val="004C5159"/>
    <w:rsid w:val="004C5C73"/>
    <w:rsid w:val="004D030E"/>
    <w:rsid w:val="004D713E"/>
    <w:rsid w:val="004D7538"/>
    <w:rsid w:val="004E06E7"/>
    <w:rsid w:val="004E0A85"/>
    <w:rsid w:val="004E34B9"/>
    <w:rsid w:val="004E3EE1"/>
    <w:rsid w:val="004E4EF5"/>
    <w:rsid w:val="004F149E"/>
    <w:rsid w:val="004F33F2"/>
    <w:rsid w:val="00502B54"/>
    <w:rsid w:val="00507B95"/>
    <w:rsid w:val="00510102"/>
    <w:rsid w:val="00520DF7"/>
    <w:rsid w:val="00521FA4"/>
    <w:rsid w:val="0052248C"/>
    <w:rsid w:val="00527823"/>
    <w:rsid w:val="005318F7"/>
    <w:rsid w:val="00533771"/>
    <w:rsid w:val="005343A9"/>
    <w:rsid w:val="0053440B"/>
    <w:rsid w:val="00535821"/>
    <w:rsid w:val="00536CFE"/>
    <w:rsid w:val="0054203D"/>
    <w:rsid w:val="00547265"/>
    <w:rsid w:val="00547A1C"/>
    <w:rsid w:val="0055048C"/>
    <w:rsid w:val="005600BF"/>
    <w:rsid w:val="0056024F"/>
    <w:rsid w:val="005659E5"/>
    <w:rsid w:val="00567996"/>
    <w:rsid w:val="00573AF5"/>
    <w:rsid w:val="005740C0"/>
    <w:rsid w:val="00582A0E"/>
    <w:rsid w:val="00584174"/>
    <w:rsid w:val="00585B6E"/>
    <w:rsid w:val="005875E0"/>
    <w:rsid w:val="0059411A"/>
    <w:rsid w:val="005959F8"/>
    <w:rsid w:val="0059720B"/>
    <w:rsid w:val="00597D4C"/>
    <w:rsid w:val="005A230E"/>
    <w:rsid w:val="005A2B25"/>
    <w:rsid w:val="005A4892"/>
    <w:rsid w:val="005A58A5"/>
    <w:rsid w:val="005B0AEB"/>
    <w:rsid w:val="005B3A88"/>
    <w:rsid w:val="005B679E"/>
    <w:rsid w:val="005B7F08"/>
    <w:rsid w:val="005C4B58"/>
    <w:rsid w:val="005D2EC4"/>
    <w:rsid w:val="005D5F75"/>
    <w:rsid w:val="005D7BB7"/>
    <w:rsid w:val="005D7D2B"/>
    <w:rsid w:val="005E11CA"/>
    <w:rsid w:val="005E4DC3"/>
    <w:rsid w:val="005E63E0"/>
    <w:rsid w:val="005F7922"/>
    <w:rsid w:val="006016A0"/>
    <w:rsid w:val="006075BB"/>
    <w:rsid w:val="00607DD4"/>
    <w:rsid w:val="00607F77"/>
    <w:rsid w:val="00610B33"/>
    <w:rsid w:val="00611D98"/>
    <w:rsid w:val="00613349"/>
    <w:rsid w:val="00613DEF"/>
    <w:rsid w:val="006160DB"/>
    <w:rsid w:val="00617239"/>
    <w:rsid w:val="006179FB"/>
    <w:rsid w:val="006200B1"/>
    <w:rsid w:val="0062052D"/>
    <w:rsid w:val="00620B04"/>
    <w:rsid w:val="00622AC6"/>
    <w:rsid w:val="006263C6"/>
    <w:rsid w:val="006278F6"/>
    <w:rsid w:val="006312CA"/>
    <w:rsid w:val="00632076"/>
    <w:rsid w:val="00633894"/>
    <w:rsid w:val="00634339"/>
    <w:rsid w:val="0063505C"/>
    <w:rsid w:val="006364A9"/>
    <w:rsid w:val="006405AB"/>
    <w:rsid w:val="00641E54"/>
    <w:rsid w:val="006432C9"/>
    <w:rsid w:val="006472DF"/>
    <w:rsid w:val="00654061"/>
    <w:rsid w:val="00664095"/>
    <w:rsid w:val="006641D3"/>
    <w:rsid w:val="0066E3C1"/>
    <w:rsid w:val="0067054C"/>
    <w:rsid w:val="00675034"/>
    <w:rsid w:val="00677137"/>
    <w:rsid w:val="006828A1"/>
    <w:rsid w:val="0068312B"/>
    <w:rsid w:val="0068568D"/>
    <w:rsid w:val="00687340"/>
    <w:rsid w:val="0069749C"/>
    <w:rsid w:val="00697F70"/>
    <w:rsid w:val="006A22DF"/>
    <w:rsid w:val="006A6DF3"/>
    <w:rsid w:val="006C0733"/>
    <w:rsid w:val="006C0F60"/>
    <w:rsid w:val="006C30CC"/>
    <w:rsid w:val="006C3604"/>
    <w:rsid w:val="006C3A47"/>
    <w:rsid w:val="006C7B3C"/>
    <w:rsid w:val="006D0F07"/>
    <w:rsid w:val="006D40D6"/>
    <w:rsid w:val="006D48AF"/>
    <w:rsid w:val="006E1A01"/>
    <w:rsid w:val="006E298A"/>
    <w:rsid w:val="006E3367"/>
    <w:rsid w:val="006E7263"/>
    <w:rsid w:val="006F2FEA"/>
    <w:rsid w:val="006F414D"/>
    <w:rsid w:val="007030CF"/>
    <w:rsid w:val="00703117"/>
    <w:rsid w:val="0070400C"/>
    <w:rsid w:val="007058C1"/>
    <w:rsid w:val="0071206D"/>
    <w:rsid w:val="0071275A"/>
    <w:rsid w:val="00713404"/>
    <w:rsid w:val="007145A2"/>
    <w:rsid w:val="007163E8"/>
    <w:rsid w:val="007256C1"/>
    <w:rsid w:val="007256E0"/>
    <w:rsid w:val="00726858"/>
    <w:rsid w:val="007322B6"/>
    <w:rsid w:val="00733E6E"/>
    <w:rsid w:val="00734454"/>
    <w:rsid w:val="00736DE4"/>
    <w:rsid w:val="00736F84"/>
    <w:rsid w:val="00737D34"/>
    <w:rsid w:val="00743887"/>
    <w:rsid w:val="0074537D"/>
    <w:rsid w:val="007478F8"/>
    <w:rsid w:val="007479EE"/>
    <w:rsid w:val="0075087B"/>
    <w:rsid w:val="00751891"/>
    <w:rsid w:val="00757D03"/>
    <w:rsid w:val="007617DA"/>
    <w:rsid w:val="00763BF1"/>
    <w:rsid w:val="00764553"/>
    <w:rsid w:val="00771290"/>
    <w:rsid w:val="007712DF"/>
    <w:rsid w:val="00772DB1"/>
    <w:rsid w:val="00772E49"/>
    <w:rsid w:val="00775C90"/>
    <w:rsid w:val="00777065"/>
    <w:rsid w:val="00777506"/>
    <w:rsid w:val="00782D8B"/>
    <w:rsid w:val="0078514B"/>
    <w:rsid w:val="007867D5"/>
    <w:rsid w:val="00790429"/>
    <w:rsid w:val="0079120F"/>
    <w:rsid w:val="00792AE9"/>
    <w:rsid w:val="00792BAE"/>
    <w:rsid w:val="007A0815"/>
    <w:rsid w:val="007A17FC"/>
    <w:rsid w:val="007A4615"/>
    <w:rsid w:val="007A4FCD"/>
    <w:rsid w:val="007A5DC2"/>
    <w:rsid w:val="007A6078"/>
    <w:rsid w:val="007A6FBD"/>
    <w:rsid w:val="007B50FE"/>
    <w:rsid w:val="007B6A94"/>
    <w:rsid w:val="007C138C"/>
    <w:rsid w:val="007C1B5A"/>
    <w:rsid w:val="007C3D8C"/>
    <w:rsid w:val="007C6DFF"/>
    <w:rsid w:val="007D02A3"/>
    <w:rsid w:val="007D15FC"/>
    <w:rsid w:val="007D21A2"/>
    <w:rsid w:val="007D68F5"/>
    <w:rsid w:val="007D7230"/>
    <w:rsid w:val="007D7A99"/>
    <w:rsid w:val="007E1E21"/>
    <w:rsid w:val="007E229D"/>
    <w:rsid w:val="007E344A"/>
    <w:rsid w:val="007E4F6C"/>
    <w:rsid w:val="007E74D6"/>
    <w:rsid w:val="007F538F"/>
    <w:rsid w:val="007F6FF5"/>
    <w:rsid w:val="008010E3"/>
    <w:rsid w:val="0080169C"/>
    <w:rsid w:val="00803FDB"/>
    <w:rsid w:val="00810511"/>
    <w:rsid w:val="008109A4"/>
    <w:rsid w:val="00813FA8"/>
    <w:rsid w:val="00814256"/>
    <w:rsid w:val="0081729B"/>
    <w:rsid w:val="008177B7"/>
    <w:rsid w:val="00817812"/>
    <w:rsid w:val="00835313"/>
    <w:rsid w:val="00835FEC"/>
    <w:rsid w:val="0083631B"/>
    <w:rsid w:val="00842479"/>
    <w:rsid w:val="0085165B"/>
    <w:rsid w:val="00853A25"/>
    <w:rsid w:val="00855483"/>
    <w:rsid w:val="008571B7"/>
    <w:rsid w:val="00860FC1"/>
    <w:rsid w:val="00862CDC"/>
    <w:rsid w:val="008675C8"/>
    <w:rsid w:val="00870C77"/>
    <w:rsid w:val="008719A9"/>
    <w:rsid w:val="00880FDD"/>
    <w:rsid w:val="00883ED2"/>
    <w:rsid w:val="00885AF8"/>
    <w:rsid w:val="008865A0"/>
    <w:rsid w:val="0088791A"/>
    <w:rsid w:val="00887971"/>
    <w:rsid w:val="0089146B"/>
    <w:rsid w:val="00893310"/>
    <w:rsid w:val="0089406D"/>
    <w:rsid w:val="00894361"/>
    <w:rsid w:val="00894F09"/>
    <w:rsid w:val="0089516F"/>
    <w:rsid w:val="008A47FE"/>
    <w:rsid w:val="008B09DF"/>
    <w:rsid w:val="008B2C66"/>
    <w:rsid w:val="008B3A14"/>
    <w:rsid w:val="008B3BE1"/>
    <w:rsid w:val="008B3C9D"/>
    <w:rsid w:val="008B4245"/>
    <w:rsid w:val="008B7BD4"/>
    <w:rsid w:val="008C0B42"/>
    <w:rsid w:val="008C10C9"/>
    <w:rsid w:val="008C2688"/>
    <w:rsid w:val="008C69C0"/>
    <w:rsid w:val="008D1B59"/>
    <w:rsid w:val="008D5B0D"/>
    <w:rsid w:val="008E08B5"/>
    <w:rsid w:val="008E18DD"/>
    <w:rsid w:val="008F7CFA"/>
    <w:rsid w:val="00902453"/>
    <w:rsid w:val="009035B2"/>
    <w:rsid w:val="009037BB"/>
    <w:rsid w:val="009038C7"/>
    <w:rsid w:val="009066D2"/>
    <w:rsid w:val="00907C33"/>
    <w:rsid w:val="009109D3"/>
    <w:rsid w:val="00912DC1"/>
    <w:rsid w:val="009138BD"/>
    <w:rsid w:val="00920DBB"/>
    <w:rsid w:val="00922021"/>
    <w:rsid w:val="00922CA3"/>
    <w:rsid w:val="00922F79"/>
    <w:rsid w:val="00923CF9"/>
    <w:rsid w:val="00924314"/>
    <w:rsid w:val="00927A7E"/>
    <w:rsid w:val="00931B4E"/>
    <w:rsid w:val="009323C8"/>
    <w:rsid w:val="0093277F"/>
    <w:rsid w:val="009331AA"/>
    <w:rsid w:val="00937091"/>
    <w:rsid w:val="00946CDA"/>
    <w:rsid w:val="00950C83"/>
    <w:rsid w:val="009515FB"/>
    <w:rsid w:val="00955B6F"/>
    <w:rsid w:val="0095662D"/>
    <w:rsid w:val="009612DA"/>
    <w:rsid w:val="00964590"/>
    <w:rsid w:val="00967ACF"/>
    <w:rsid w:val="00970454"/>
    <w:rsid w:val="00974888"/>
    <w:rsid w:val="009846F1"/>
    <w:rsid w:val="00991970"/>
    <w:rsid w:val="009A12E4"/>
    <w:rsid w:val="009A1F16"/>
    <w:rsid w:val="009A3BDB"/>
    <w:rsid w:val="009A5215"/>
    <w:rsid w:val="009B0676"/>
    <w:rsid w:val="009B40B4"/>
    <w:rsid w:val="009B6BAA"/>
    <w:rsid w:val="009B6BAE"/>
    <w:rsid w:val="009C0354"/>
    <w:rsid w:val="009C3442"/>
    <w:rsid w:val="009C4739"/>
    <w:rsid w:val="009C4777"/>
    <w:rsid w:val="009C539E"/>
    <w:rsid w:val="009C55E5"/>
    <w:rsid w:val="009C55E6"/>
    <w:rsid w:val="009D08AC"/>
    <w:rsid w:val="009D1016"/>
    <w:rsid w:val="009D7CE3"/>
    <w:rsid w:val="009E01B4"/>
    <w:rsid w:val="009E121F"/>
    <w:rsid w:val="009E225C"/>
    <w:rsid w:val="009E263D"/>
    <w:rsid w:val="009E3B47"/>
    <w:rsid w:val="009E7670"/>
    <w:rsid w:val="009F327E"/>
    <w:rsid w:val="00A000BD"/>
    <w:rsid w:val="00A01ABB"/>
    <w:rsid w:val="00A02303"/>
    <w:rsid w:val="00A06DB9"/>
    <w:rsid w:val="00A1185E"/>
    <w:rsid w:val="00A1695F"/>
    <w:rsid w:val="00A2174D"/>
    <w:rsid w:val="00A24DEB"/>
    <w:rsid w:val="00A2622C"/>
    <w:rsid w:val="00A305E7"/>
    <w:rsid w:val="00A35111"/>
    <w:rsid w:val="00A44FD3"/>
    <w:rsid w:val="00A51E95"/>
    <w:rsid w:val="00A51F6E"/>
    <w:rsid w:val="00A54A29"/>
    <w:rsid w:val="00A54CC0"/>
    <w:rsid w:val="00A5702D"/>
    <w:rsid w:val="00A57515"/>
    <w:rsid w:val="00A57793"/>
    <w:rsid w:val="00A662F1"/>
    <w:rsid w:val="00A666B3"/>
    <w:rsid w:val="00A67B77"/>
    <w:rsid w:val="00A67C60"/>
    <w:rsid w:val="00A737CC"/>
    <w:rsid w:val="00A7394B"/>
    <w:rsid w:val="00A75F8A"/>
    <w:rsid w:val="00A77038"/>
    <w:rsid w:val="00A77ACB"/>
    <w:rsid w:val="00A805E0"/>
    <w:rsid w:val="00A815EE"/>
    <w:rsid w:val="00A8372B"/>
    <w:rsid w:val="00A838A6"/>
    <w:rsid w:val="00A85556"/>
    <w:rsid w:val="00A875FA"/>
    <w:rsid w:val="00A914DA"/>
    <w:rsid w:val="00A932E4"/>
    <w:rsid w:val="00A9389C"/>
    <w:rsid w:val="00A9586C"/>
    <w:rsid w:val="00A96828"/>
    <w:rsid w:val="00A9D9F3"/>
    <w:rsid w:val="00AA12E7"/>
    <w:rsid w:val="00AA2815"/>
    <w:rsid w:val="00AA5001"/>
    <w:rsid w:val="00AB0C86"/>
    <w:rsid w:val="00AB2299"/>
    <w:rsid w:val="00AB3842"/>
    <w:rsid w:val="00AB458C"/>
    <w:rsid w:val="00AC3601"/>
    <w:rsid w:val="00AC3657"/>
    <w:rsid w:val="00AC433F"/>
    <w:rsid w:val="00AC4BE0"/>
    <w:rsid w:val="00AD4D4D"/>
    <w:rsid w:val="00AD61DA"/>
    <w:rsid w:val="00AE11FA"/>
    <w:rsid w:val="00AE1BC6"/>
    <w:rsid w:val="00AE3E80"/>
    <w:rsid w:val="00AF26F8"/>
    <w:rsid w:val="00AF2904"/>
    <w:rsid w:val="00AF2DE9"/>
    <w:rsid w:val="00AF2F69"/>
    <w:rsid w:val="00AF473B"/>
    <w:rsid w:val="00AF7184"/>
    <w:rsid w:val="00AF7DF4"/>
    <w:rsid w:val="00B00810"/>
    <w:rsid w:val="00B03A41"/>
    <w:rsid w:val="00B07487"/>
    <w:rsid w:val="00B07E40"/>
    <w:rsid w:val="00B17693"/>
    <w:rsid w:val="00B177DA"/>
    <w:rsid w:val="00B17B24"/>
    <w:rsid w:val="00B24374"/>
    <w:rsid w:val="00B300FB"/>
    <w:rsid w:val="00B32F50"/>
    <w:rsid w:val="00B42ED6"/>
    <w:rsid w:val="00B43351"/>
    <w:rsid w:val="00B47E02"/>
    <w:rsid w:val="00B51161"/>
    <w:rsid w:val="00B51CF8"/>
    <w:rsid w:val="00B5630E"/>
    <w:rsid w:val="00B67F9E"/>
    <w:rsid w:val="00B728D4"/>
    <w:rsid w:val="00B72CA8"/>
    <w:rsid w:val="00B745E4"/>
    <w:rsid w:val="00B762A0"/>
    <w:rsid w:val="00B82993"/>
    <w:rsid w:val="00B829B7"/>
    <w:rsid w:val="00B86379"/>
    <w:rsid w:val="00B88AED"/>
    <w:rsid w:val="00B93C7A"/>
    <w:rsid w:val="00B95C7A"/>
    <w:rsid w:val="00B9696E"/>
    <w:rsid w:val="00B972E2"/>
    <w:rsid w:val="00BA4694"/>
    <w:rsid w:val="00BB1DAC"/>
    <w:rsid w:val="00BB610F"/>
    <w:rsid w:val="00BB7053"/>
    <w:rsid w:val="00BB776D"/>
    <w:rsid w:val="00BB7931"/>
    <w:rsid w:val="00BC28EF"/>
    <w:rsid w:val="00BC4D54"/>
    <w:rsid w:val="00BC7232"/>
    <w:rsid w:val="00BD0D8D"/>
    <w:rsid w:val="00BD0FCB"/>
    <w:rsid w:val="00BD1EEF"/>
    <w:rsid w:val="00BD51FB"/>
    <w:rsid w:val="00BD5338"/>
    <w:rsid w:val="00BD5580"/>
    <w:rsid w:val="00BE15CD"/>
    <w:rsid w:val="00BE2C3E"/>
    <w:rsid w:val="00BE3A79"/>
    <w:rsid w:val="00BE5730"/>
    <w:rsid w:val="00BE6D88"/>
    <w:rsid w:val="00BF1147"/>
    <w:rsid w:val="00BF20F0"/>
    <w:rsid w:val="00BF2A53"/>
    <w:rsid w:val="00BF31CF"/>
    <w:rsid w:val="00BF4ABB"/>
    <w:rsid w:val="00BF5593"/>
    <w:rsid w:val="00C00792"/>
    <w:rsid w:val="00C064AB"/>
    <w:rsid w:val="00C0785B"/>
    <w:rsid w:val="00C117A4"/>
    <w:rsid w:val="00C128AA"/>
    <w:rsid w:val="00C12AFF"/>
    <w:rsid w:val="00C15A3C"/>
    <w:rsid w:val="00C21864"/>
    <w:rsid w:val="00C24347"/>
    <w:rsid w:val="00C24D6E"/>
    <w:rsid w:val="00C3050F"/>
    <w:rsid w:val="00C31A40"/>
    <w:rsid w:val="00C32C5A"/>
    <w:rsid w:val="00C341A8"/>
    <w:rsid w:val="00C35448"/>
    <w:rsid w:val="00C3572D"/>
    <w:rsid w:val="00C35DC3"/>
    <w:rsid w:val="00C372EF"/>
    <w:rsid w:val="00C37A4A"/>
    <w:rsid w:val="00C44CD9"/>
    <w:rsid w:val="00C452DF"/>
    <w:rsid w:val="00C479F2"/>
    <w:rsid w:val="00C64DA2"/>
    <w:rsid w:val="00C650E8"/>
    <w:rsid w:val="00C70BA9"/>
    <w:rsid w:val="00C714BD"/>
    <w:rsid w:val="00C71AB8"/>
    <w:rsid w:val="00C7231C"/>
    <w:rsid w:val="00C72832"/>
    <w:rsid w:val="00C76AA8"/>
    <w:rsid w:val="00C80094"/>
    <w:rsid w:val="00C85E5D"/>
    <w:rsid w:val="00C90138"/>
    <w:rsid w:val="00C91543"/>
    <w:rsid w:val="00C927FC"/>
    <w:rsid w:val="00C97021"/>
    <w:rsid w:val="00CA1CCD"/>
    <w:rsid w:val="00CB1FE8"/>
    <w:rsid w:val="00CB3057"/>
    <w:rsid w:val="00CB4653"/>
    <w:rsid w:val="00CB6EE5"/>
    <w:rsid w:val="00CB7C2F"/>
    <w:rsid w:val="00CC69F9"/>
    <w:rsid w:val="00CD3052"/>
    <w:rsid w:val="00CD3E44"/>
    <w:rsid w:val="00CD6775"/>
    <w:rsid w:val="00CD6D40"/>
    <w:rsid w:val="00CD7349"/>
    <w:rsid w:val="00CE799D"/>
    <w:rsid w:val="00CF0F26"/>
    <w:rsid w:val="00CF2948"/>
    <w:rsid w:val="00CF2ED6"/>
    <w:rsid w:val="00CF45C3"/>
    <w:rsid w:val="00D0182D"/>
    <w:rsid w:val="00D0431D"/>
    <w:rsid w:val="00D0559C"/>
    <w:rsid w:val="00D05E47"/>
    <w:rsid w:val="00D069F4"/>
    <w:rsid w:val="00D103FF"/>
    <w:rsid w:val="00D10510"/>
    <w:rsid w:val="00D12BA6"/>
    <w:rsid w:val="00D12F82"/>
    <w:rsid w:val="00D14F16"/>
    <w:rsid w:val="00D22D65"/>
    <w:rsid w:val="00D31734"/>
    <w:rsid w:val="00D321DA"/>
    <w:rsid w:val="00D3720B"/>
    <w:rsid w:val="00D44AFE"/>
    <w:rsid w:val="00D47612"/>
    <w:rsid w:val="00D503B7"/>
    <w:rsid w:val="00D55EE5"/>
    <w:rsid w:val="00D60357"/>
    <w:rsid w:val="00D613F4"/>
    <w:rsid w:val="00D6226F"/>
    <w:rsid w:val="00D62D95"/>
    <w:rsid w:val="00D669BD"/>
    <w:rsid w:val="00D72273"/>
    <w:rsid w:val="00D7696F"/>
    <w:rsid w:val="00D81242"/>
    <w:rsid w:val="00D81B23"/>
    <w:rsid w:val="00D839CE"/>
    <w:rsid w:val="00D83F2F"/>
    <w:rsid w:val="00D856F1"/>
    <w:rsid w:val="00D87878"/>
    <w:rsid w:val="00D90BD0"/>
    <w:rsid w:val="00D93AE0"/>
    <w:rsid w:val="00D95F80"/>
    <w:rsid w:val="00D96852"/>
    <w:rsid w:val="00DA1ADA"/>
    <w:rsid w:val="00DA66C1"/>
    <w:rsid w:val="00DA6FEF"/>
    <w:rsid w:val="00DB29E2"/>
    <w:rsid w:val="00DC190A"/>
    <w:rsid w:val="00DC3C09"/>
    <w:rsid w:val="00DC4A5E"/>
    <w:rsid w:val="00DC5728"/>
    <w:rsid w:val="00DD1F26"/>
    <w:rsid w:val="00DD588C"/>
    <w:rsid w:val="00DD7C6B"/>
    <w:rsid w:val="00DE5ED9"/>
    <w:rsid w:val="00DE5FC9"/>
    <w:rsid w:val="00DF3D4B"/>
    <w:rsid w:val="00DF6D14"/>
    <w:rsid w:val="00E02170"/>
    <w:rsid w:val="00E0231B"/>
    <w:rsid w:val="00E1060F"/>
    <w:rsid w:val="00E11D7A"/>
    <w:rsid w:val="00E15F1A"/>
    <w:rsid w:val="00E2383D"/>
    <w:rsid w:val="00E23A5B"/>
    <w:rsid w:val="00E273A3"/>
    <w:rsid w:val="00E27701"/>
    <w:rsid w:val="00E30128"/>
    <w:rsid w:val="00E30A60"/>
    <w:rsid w:val="00E31442"/>
    <w:rsid w:val="00E3319C"/>
    <w:rsid w:val="00E337BF"/>
    <w:rsid w:val="00E36192"/>
    <w:rsid w:val="00E36D65"/>
    <w:rsid w:val="00E47250"/>
    <w:rsid w:val="00E478D1"/>
    <w:rsid w:val="00E528D1"/>
    <w:rsid w:val="00E5626C"/>
    <w:rsid w:val="00E6000C"/>
    <w:rsid w:val="00E600B4"/>
    <w:rsid w:val="00E63345"/>
    <w:rsid w:val="00E63F9B"/>
    <w:rsid w:val="00E6615E"/>
    <w:rsid w:val="00E6753D"/>
    <w:rsid w:val="00E76ED4"/>
    <w:rsid w:val="00E80F37"/>
    <w:rsid w:val="00E849C7"/>
    <w:rsid w:val="00E91ACF"/>
    <w:rsid w:val="00E9204B"/>
    <w:rsid w:val="00E92F51"/>
    <w:rsid w:val="00E93D29"/>
    <w:rsid w:val="00E94413"/>
    <w:rsid w:val="00EA36B0"/>
    <w:rsid w:val="00EA4028"/>
    <w:rsid w:val="00EB21A5"/>
    <w:rsid w:val="00EB40A7"/>
    <w:rsid w:val="00EC01BF"/>
    <w:rsid w:val="00EC020E"/>
    <w:rsid w:val="00EC4DFD"/>
    <w:rsid w:val="00EC7371"/>
    <w:rsid w:val="00EC75C7"/>
    <w:rsid w:val="00ED1059"/>
    <w:rsid w:val="00ED34E8"/>
    <w:rsid w:val="00ED41E7"/>
    <w:rsid w:val="00ED6590"/>
    <w:rsid w:val="00EE1E29"/>
    <w:rsid w:val="00EE1F41"/>
    <w:rsid w:val="00EE38E4"/>
    <w:rsid w:val="00EE5486"/>
    <w:rsid w:val="00EE5A34"/>
    <w:rsid w:val="00EF28FE"/>
    <w:rsid w:val="00EF3E21"/>
    <w:rsid w:val="00EF7075"/>
    <w:rsid w:val="00EF7D9C"/>
    <w:rsid w:val="00F026F9"/>
    <w:rsid w:val="00F0448E"/>
    <w:rsid w:val="00F0466A"/>
    <w:rsid w:val="00F1189E"/>
    <w:rsid w:val="00F13FAF"/>
    <w:rsid w:val="00F1677D"/>
    <w:rsid w:val="00F17190"/>
    <w:rsid w:val="00F2015F"/>
    <w:rsid w:val="00F2399F"/>
    <w:rsid w:val="00F24298"/>
    <w:rsid w:val="00F268EA"/>
    <w:rsid w:val="00F27D26"/>
    <w:rsid w:val="00F35DE4"/>
    <w:rsid w:val="00F41DAB"/>
    <w:rsid w:val="00F42437"/>
    <w:rsid w:val="00F4371D"/>
    <w:rsid w:val="00F47484"/>
    <w:rsid w:val="00F510BD"/>
    <w:rsid w:val="00F53198"/>
    <w:rsid w:val="00F54D63"/>
    <w:rsid w:val="00F554E7"/>
    <w:rsid w:val="00F57F29"/>
    <w:rsid w:val="00F616E8"/>
    <w:rsid w:val="00F6476E"/>
    <w:rsid w:val="00F72008"/>
    <w:rsid w:val="00F82012"/>
    <w:rsid w:val="00F8265F"/>
    <w:rsid w:val="00F90026"/>
    <w:rsid w:val="00F91BDB"/>
    <w:rsid w:val="00F9391C"/>
    <w:rsid w:val="00F94BE2"/>
    <w:rsid w:val="00F96684"/>
    <w:rsid w:val="00F96FDA"/>
    <w:rsid w:val="00F970A7"/>
    <w:rsid w:val="00F97DD4"/>
    <w:rsid w:val="00FA0E2A"/>
    <w:rsid w:val="00FA137A"/>
    <w:rsid w:val="00FA323F"/>
    <w:rsid w:val="00FA4D3E"/>
    <w:rsid w:val="00FA6BBD"/>
    <w:rsid w:val="00FB0D9F"/>
    <w:rsid w:val="00FB2B11"/>
    <w:rsid w:val="00FC0581"/>
    <w:rsid w:val="00FC4EC6"/>
    <w:rsid w:val="00FC5B14"/>
    <w:rsid w:val="00FC5B81"/>
    <w:rsid w:val="00FC6DC8"/>
    <w:rsid w:val="00FD1C71"/>
    <w:rsid w:val="00FD6400"/>
    <w:rsid w:val="00FD7528"/>
    <w:rsid w:val="00FE4508"/>
    <w:rsid w:val="00FE5B81"/>
    <w:rsid w:val="00FE62BC"/>
    <w:rsid w:val="00FF0DBA"/>
    <w:rsid w:val="00FF3DE7"/>
    <w:rsid w:val="00FF5FCA"/>
    <w:rsid w:val="011DEA1F"/>
    <w:rsid w:val="0193DACD"/>
    <w:rsid w:val="01A67109"/>
    <w:rsid w:val="01B69FEE"/>
    <w:rsid w:val="0202A91B"/>
    <w:rsid w:val="02095A81"/>
    <w:rsid w:val="020FFFF3"/>
    <w:rsid w:val="026E542F"/>
    <w:rsid w:val="027867ED"/>
    <w:rsid w:val="029A5592"/>
    <w:rsid w:val="02DCB0F4"/>
    <w:rsid w:val="0352F130"/>
    <w:rsid w:val="03733388"/>
    <w:rsid w:val="0373CD0E"/>
    <w:rsid w:val="03964DD9"/>
    <w:rsid w:val="03B2DE0B"/>
    <w:rsid w:val="03B81D74"/>
    <w:rsid w:val="03CE72D1"/>
    <w:rsid w:val="03E29A84"/>
    <w:rsid w:val="03E2A53C"/>
    <w:rsid w:val="040CD35E"/>
    <w:rsid w:val="041CFD96"/>
    <w:rsid w:val="043E45BC"/>
    <w:rsid w:val="045FC2B5"/>
    <w:rsid w:val="047F310F"/>
    <w:rsid w:val="04C07551"/>
    <w:rsid w:val="04CCF88A"/>
    <w:rsid w:val="04D24078"/>
    <w:rsid w:val="04DDAEDC"/>
    <w:rsid w:val="04F5784A"/>
    <w:rsid w:val="051105D5"/>
    <w:rsid w:val="052B644D"/>
    <w:rsid w:val="05359AC8"/>
    <w:rsid w:val="054A8986"/>
    <w:rsid w:val="0561990A"/>
    <w:rsid w:val="05AB845B"/>
    <w:rsid w:val="05B88528"/>
    <w:rsid w:val="05D1F654"/>
    <w:rsid w:val="05E63188"/>
    <w:rsid w:val="05FB9316"/>
    <w:rsid w:val="064B3197"/>
    <w:rsid w:val="065F425F"/>
    <w:rsid w:val="06785BE4"/>
    <w:rsid w:val="067CDFEF"/>
    <w:rsid w:val="0697F0B3"/>
    <w:rsid w:val="06BF4728"/>
    <w:rsid w:val="0725F0FA"/>
    <w:rsid w:val="074AB3F1"/>
    <w:rsid w:val="074CED2D"/>
    <w:rsid w:val="077D5EB1"/>
    <w:rsid w:val="07EB244B"/>
    <w:rsid w:val="07ED6635"/>
    <w:rsid w:val="07EFAEBA"/>
    <w:rsid w:val="07F2751A"/>
    <w:rsid w:val="07FB6C84"/>
    <w:rsid w:val="0812E66B"/>
    <w:rsid w:val="08205754"/>
    <w:rsid w:val="082EF4C1"/>
    <w:rsid w:val="0835D829"/>
    <w:rsid w:val="08399D2B"/>
    <w:rsid w:val="083EDB8B"/>
    <w:rsid w:val="085F0CA0"/>
    <w:rsid w:val="0867B5C0"/>
    <w:rsid w:val="087E12A8"/>
    <w:rsid w:val="0882D1CE"/>
    <w:rsid w:val="088E5F11"/>
    <w:rsid w:val="08B0A518"/>
    <w:rsid w:val="08F06EB9"/>
    <w:rsid w:val="08F48E5A"/>
    <w:rsid w:val="0911397E"/>
    <w:rsid w:val="093DEEED"/>
    <w:rsid w:val="094AA009"/>
    <w:rsid w:val="096A9D27"/>
    <w:rsid w:val="0976858C"/>
    <w:rsid w:val="09B5CC4A"/>
    <w:rsid w:val="09EFA886"/>
    <w:rsid w:val="0A2B39EF"/>
    <w:rsid w:val="0A4B8BC1"/>
    <w:rsid w:val="0A5D1741"/>
    <w:rsid w:val="0A7B498F"/>
    <w:rsid w:val="0A908597"/>
    <w:rsid w:val="0AB8F922"/>
    <w:rsid w:val="0AE792FD"/>
    <w:rsid w:val="0B2B5F3B"/>
    <w:rsid w:val="0B3A9187"/>
    <w:rsid w:val="0B858E07"/>
    <w:rsid w:val="0B8B0E56"/>
    <w:rsid w:val="0B8B7009"/>
    <w:rsid w:val="0B9AEE2C"/>
    <w:rsid w:val="0BA00326"/>
    <w:rsid w:val="0BD74181"/>
    <w:rsid w:val="0BDE1C78"/>
    <w:rsid w:val="0BF874DF"/>
    <w:rsid w:val="0BF9AC90"/>
    <w:rsid w:val="0BFDF193"/>
    <w:rsid w:val="0C0365FA"/>
    <w:rsid w:val="0C103753"/>
    <w:rsid w:val="0C12FDC5"/>
    <w:rsid w:val="0C274E3A"/>
    <w:rsid w:val="0C472FDA"/>
    <w:rsid w:val="0C7AE84A"/>
    <w:rsid w:val="0C9BE1BE"/>
    <w:rsid w:val="0CA1EB8F"/>
    <w:rsid w:val="0CBA7E64"/>
    <w:rsid w:val="0CCCB0CB"/>
    <w:rsid w:val="0CE3A510"/>
    <w:rsid w:val="0CF639F0"/>
    <w:rsid w:val="0D16B44B"/>
    <w:rsid w:val="0D3C13DD"/>
    <w:rsid w:val="0D79B862"/>
    <w:rsid w:val="0D857CF5"/>
    <w:rsid w:val="0D8D2B74"/>
    <w:rsid w:val="0D8EDC8A"/>
    <w:rsid w:val="0D944AF8"/>
    <w:rsid w:val="0DB61414"/>
    <w:rsid w:val="0DD40804"/>
    <w:rsid w:val="0DED1588"/>
    <w:rsid w:val="0DF66214"/>
    <w:rsid w:val="0E04B899"/>
    <w:rsid w:val="0E478607"/>
    <w:rsid w:val="0E50D470"/>
    <w:rsid w:val="0E6240A0"/>
    <w:rsid w:val="0E76ED52"/>
    <w:rsid w:val="0E8DC250"/>
    <w:rsid w:val="0EA0338F"/>
    <w:rsid w:val="0EBFB937"/>
    <w:rsid w:val="0ECA590D"/>
    <w:rsid w:val="0EEC5541"/>
    <w:rsid w:val="0EECD158"/>
    <w:rsid w:val="0F07F37D"/>
    <w:rsid w:val="0F244110"/>
    <w:rsid w:val="0F28FBD5"/>
    <w:rsid w:val="0F38F812"/>
    <w:rsid w:val="0F3DCDB9"/>
    <w:rsid w:val="0F47DB16"/>
    <w:rsid w:val="0F544C22"/>
    <w:rsid w:val="0F8E3B37"/>
    <w:rsid w:val="0F92C3B8"/>
    <w:rsid w:val="0F9745D5"/>
    <w:rsid w:val="0FA2755C"/>
    <w:rsid w:val="0FA4309D"/>
    <w:rsid w:val="0FA4F3A3"/>
    <w:rsid w:val="0FBAD9E8"/>
    <w:rsid w:val="0FCAE768"/>
    <w:rsid w:val="0FE655B7"/>
    <w:rsid w:val="0FECFEBF"/>
    <w:rsid w:val="10094F05"/>
    <w:rsid w:val="1098BE05"/>
    <w:rsid w:val="10CE21BD"/>
    <w:rsid w:val="10CF7F3B"/>
    <w:rsid w:val="10D0D48B"/>
    <w:rsid w:val="10E5C09A"/>
    <w:rsid w:val="11184729"/>
    <w:rsid w:val="112107FF"/>
    <w:rsid w:val="113CA3FF"/>
    <w:rsid w:val="115A0DE9"/>
    <w:rsid w:val="119FA96C"/>
    <w:rsid w:val="11A1F506"/>
    <w:rsid w:val="11B5A99A"/>
    <w:rsid w:val="11C55978"/>
    <w:rsid w:val="11C9EF65"/>
    <w:rsid w:val="11E2E092"/>
    <w:rsid w:val="12040BA5"/>
    <w:rsid w:val="122396A5"/>
    <w:rsid w:val="12330CF8"/>
    <w:rsid w:val="12371EAB"/>
    <w:rsid w:val="1244ECA3"/>
    <w:rsid w:val="1251C2F4"/>
    <w:rsid w:val="125BE1D2"/>
    <w:rsid w:val="12611B56"/>
    <w:rsid w:val="12704878"/>
    <w:rsid w:val="1279E418"/>
    <w:rsid w:val="127D08D4"/>
    <w:rsid w:val="127F7BD8"/>
    <w:rsid w:val="12909BCE"/>
    <w:rsid w:val="129CB1C5"/>
    <w:rsid w:val="12ACCCB9"/>
    <w:rsid w:val="12B85444"/>
    <w:rsid w:val="12B98D8C"/>
    <w:rsid w:val="12BBC5DB"/>
    <w:rsid w:val="12F60DB8"/>
    <w:rsid w:val="136561BA"/>
    <w:rsid w:val="13821679"/>
    <w:rsid w:val="138A4B7B"/>
    <w:rsid w:val="13BE23CF"/>
    <w:rsid w:val="13CE109C"/>
    <w:rsid w:val="13D42F4F"/>
    <w:rsid w:val="13DA03E2"/>
    <w:rsid w:val="13E6251A"/>
    <w:rsid w:val="13EE455C"/>
    <w:rsid w:val="14071FFD"/>
    <w:rsid w:val="14264970"/>
    <w:rsid w:val="145486C4"/>
    <w:rsid w:val="145C570C"/>
    <w:rsid w:val="1461AC5A"/>
    <w:rsid w:val="1476534F"/>
    <w:rsid w:val="147AC57D"/>
    <w:rsid w:val="1483DA5B"/>
    <w:rsid w:val="149F3F92"/>
    <w:rsid w:val="14BAB2C6"/>
    <w:rsid w:val="14C5103F"/>
    <w:rsid w:val="14DA0146"/>
    <w:rsid w:val="14F890D9"/>
    <w:rsid w:val="14FEE51A"/>
    <w:rsid w:val="152A7872"/>
    <w:rsid w:val="15562B38"/>
    <w:rsid w:val="1556950C"/>
    <w:rsid w:val="1589EFFD"/>
    <w:rsid w:val="15915C33"/>
    <w:rsid w:val="15A5C2CE"/>
    <w:rsid w:val="15D34F7F"/>
    <w:rsid w:val="15E94333"/>
    <w:rsid w:val="15F8276D"/>
    <w:rsid w:val="1621FC12"/>
    <w:rsid w:val="163EBA2C"/>
    <w:rsid w:val="1689919C"/>
    <w:rsid w:val="16AAA26E"/>
    <w:rsid w:val="172C7137"/>
    <w:rsid w:val="1733107E"/>
    <w:rsid w:val="1738CD6E"/>
    <w:rsid w:val="176B1899"/>
    <w:rsid w:val="17703562"/>
    <w:rsid w:val="177ACF71"/>
    <w:rsid w:val="17846C39"/>
    <w:rsid w:val="17A33A63"/>
    <w:rsid w:val="17AB4223"/>
    <w:rsid w:val="17B00588"/>
    <w:rsid w:val="17C00475"/>
    <w:rsid w:val="17C99789"/>
    <w:rsid w:val="17F3471C"/>
    <w:rsid w:val="17FC5FE4"/>
    <w:rsid w:val="181008E5"/>
    <w:rsid w:val="182BEFDC"/>
    <w:rsid w:val="18321C11"/>
    <w:rsid w:val="185E8515"/>
    <w:rsid w:val="18663339"/>
    <w:rsid w:val="18781561"/>
    <w:rsid w:val="18853EBC"/>
    <w:rsid w:val="188A146C"/>
    <w:rsid w:val="1897118B"/>
    <w:rsid w:val="18DF3A07"/>
    <w:rsid w:val="18F557AC"/>
    <w:rsid w:val="19010756"/>
    <w:rsid w:val="190AA5D4"/>
    <w:rsid w:val="1915991B"/>
    <w:rsid w:val="191FC28E"/>
    <w:rsid w:val="198483D3"/>
    <w:rsid w:val="1991FDBB"/>
    <w:rsid w:val="199E25CB"/>
    <w:rsid w:val="19A048DF"/>
    <w:rsid w:val="19F2EDDE"/>
    <w:rsid w:val="19F30C80"/>
    <w:rsid w:val="1A016E88"/>
    <w:rsid w:val="1A5DF357"/>
    <w:rsid w:val="1A8DB3BB"/>
    <w:rsid w:val="1A8E4D65"/>
    <w:rsid w:val="1A91280D"/>
    <w:rsid w:val="1AAF603E"/>
    <w:rsid w:val="1AB0502D"/>
    <w:rsid w:val="1ACF6908"/>
    <w:rsid w:val="1AD770C8"/>
    <w:rsid w:val="1AE4CA20"/>
    <w:rsid w:val="1AF3E226"/>
    <w:rsid w:val="1AF84671"/>
    <w:rsid w:val="1B02E07D"/>
    <w:rsid w:val="1B1A51A4"/>
    <w:rsid w:val="1B27984F"/>
    <w:rsid w:val="1B3B18B7"/>
    <w:rsid w:val="1B3F1EC9"/>
    <w:rsid w:val="1B4A86D6"/>
    <w:rsid w:val="1B766657"/>
    <w:rsid w:val="1B91C58E"/>
    <w:rsid w:val="1B94B83D"/>
    <w:rsid w:val="1BBB8479"/>
    <w:rsid w:val="1BC9404C"/>
    <w:rsid w:val="1C0146EF"/>
    <w:rsid w:val="1C2CF86E"/>
    <w:rsid w:val="1C4D39DD"/>
    <w:rsid w:val="1C5B8368"/>
    <w:rsid w:val="1C7105B9"/>
    <w:rsid w:val="1C7B3C4E"/>
    <w:rsid w:val="1C8806B0"/>
    <w:rsid w:val="1C936D14"/>
    <w:rsid w:val="1CA14B58"/>
    <w:rsid w:val="1CB2239C"/>
    <w:rsid w:val="1CCA09BE"/>
    <w:rsid w:val="1CEB6C5A"/>
    <w:rsid w:val="1D1D10FE"/>
    <w:rsid w:val="1D3DD5F0"/>
    <w:rsid w:val="1D60E630"/>
    <w:rsid w:val="1D6D8E93"/>
    <w:rsid w:val="1D6DD728"/>
    <w:rsid w:val="1D6F820B"/>
    <w:rsid w:val="1D82F5F0"/>
    <w:rsid w:val="1DA77319"/>
    <w:rsid w:val="1DB3EFA7"/>
    <w:rsid w:val="1DB5EFC9"/>
    <w:rsid w:val="1DCF4B9B"/>
    <w:rsid w:val="1DDE6164"/>
    <w:rsid w:val="1DE11552"/>
    <w:rsid w:val="1DFA62F5"/>
    <w:rsid w:val="1DFBD8AC"/>
    <w:rsid w:val="1E23B06C"/>
    <w:rsid w:val="1E57613C"/>
    <w:rsid w:val="1EBC76BF"/>
    <w:rsid w:val="1EC77C14"/>
    <w:rsid w:val="1EC96650"/>
    <w:rsid w:val="1EFDA7EF"/>
    <w:rsid w:val="1F087F48"/>
    <w:rsid w:val="1F0EC0D6"/>
    <w:rsid w:val="1F18CEE8"/>
    <w:rsid w:val="1F2320C0"/>
    <w:rsid w:val="1F3E9D54"/>
    <w:rsid w:val="1F60F44E"/>
    <w:rsid w:val="1F73EE44"/>
    <w:rsid w:val="1F8DF2A1"/>
    <w:rsid w:val="1F93242A"/>
    <w:rsid w:val="1FBD6F9F"/>
    <w:rsid w:val="1FDF6784"/>
    <w:rsid w:val="1FF9257A"/>
    <w:rsid w:val="201691E2"/>
    <w:rsid w:val="201A199F"/>
    <w:rsid w:val="2025BA38"/>
    <w:rsid w:val="204E90B3"/>
    <w:rsid w:val="207DD22E"/>
    <w:rsid w:val="2085D28D"/>
    <w:rsid w:val="20950AEA"/>
    <w:rsid w:val="209C392B"/>
    <w:rsid w:val="20B08C1C"/>
    <w:rsid w:val="20B31D7D"/>
    <w:rsid w:val="20B492CF"/>
    <w:rsid w:val="20B85E1E"/>
    <w:rsid w:val="20BD80FF"/>
    <w:rsid w:val="20EDE06F"/>
    <w:rsid w:val="20F4924A"/>
    <w:rsid w:val="20F8400A"/>
    <w:rsid w:val="20F95DE7"/>
    <w:rsid w:val="2105B3C6"/>
    <w:rsid w:val="213C7849"/>
    <w:rsid w:val="2159B85A"/>
    <w:rsid w:val="216E97F6"/>
    <w:rsid w:val="21790AE4"/>
    <w:rsid w:val="2194A80F"/>
    <w:rsid w:val="219D54BB"/>
    <w:rsid w:val="21BA92B2"/>
    <w:rsid w:val="21DB9174"/>
    <w:rsid w:val="2205675B"/>
    <w:rsid w:val="2216C5E3"/>
    <w:rsid w:val="22181D99"/>
    <w:rsid w:val="22506FAA"/>
    <w:rsid w:val="226A6AF2"/>
    <w:rsid w:val="22AB8F06"/>
    <w:rsid w:val="22D52DA6"/>
    <w:rsid w:val="22E8558A"/>
    <w:rsid w:val="22F588BB"/>
    <w:rsid w:val="23179AD1"/>
    <w:rsid w:val="2339251C"/>
    <w:rsid w:val="2362EC4E"/>
    <w:rsid w:val="2364C1D8"/>
    <w:rsid w:val="23795DB5"/>
    <w:rsid w:val="23940A35"/>
    <w:rsid w:val="239CC243"/>
    <w:rsid w:val="239FB725"/>
    <w:rsid w:val="23B69A59"/>
    <w:rsid w:val="23CEF5E1"/>
    <w:rsid w:val="23F877D8"/>
    <w:rsid w:val="2410993D"/>
    <w:rsid w:val="2416CDB3"/>
    <w:rsid w:val="24183C57"/>
    <w:rsid w:val="242D7D49"/>
    <w:rsid w:val="243EDF6B"/>
    <w:rsid w:val="24473B53"/>
    <w:rsid w:val="2453CC4B"/>
    <w:rsid w:val="246B8318"/>
    <w:rsid w:val="2482845C"/>
    <w:rsid w:val="248897B0"/>
    <w:rsid w:val="2491591C"/>
    <w:rsid w:val="24D2B97D"/>
    <w:rsid w:val="24DBA8FC"/>
    <w:rsid w:val="24EBD28A"/>
    <w:rsid w:val="24FBC923"/>
    <w:rsid w:val="250C69FE"/>
    <w:rsid w:val="251B559E"/>
    <w:rsid w:val="254C270E"/>
    <w:rsid w:val="25769E26"/>
    <w:rsid w:val="25778020"/>
    <w:rsid w:val="257D473D"/>
    <w:rsid w:val="2580CD23"/>
    <w:rsid w:val="25925649"/>
    <w:rsid w:val="259B73E0"/>
    <w:rsid w:val="259DD6C3"/>
    <w:rsid w:val="25A02004"/>
    <w:rsid w:val="25A27FE1"/>
    <w:rsid w:val="25CF98EA"/>
    <w:rsid w:val="25DE08BC"/>
    <w:rsid w:val="25DEADCD"/>
    <w:rsid w:val="25E099CF"/>
    <w:rsid w:val="25FD573C"/>
    <w:rsid w:val="26465825"/>
    <w:rsid w:val="2664B9AB"/>
    <w:rsid w:val="266598D0"/>
    <w:rsid w:val="266D0960"/>
    <w:rsid w:val="269508EE"/>
    <w:rsid w:val="26BA24F4"/>
    <w:rsid w:val="26D8DE73"/>
    <w:rsid w:val="2704AFC9"/>
    <w:rsid w:val="270B670E"/>
    <w:rsid w:val="271E1BE4"/>
    <w:rsid w:val="275CD20F"/>
    <w:rsid w:val="275E72D6"/>
    <w:rsid w:val="27A6BD7B"/>
    <w:rsid w:val="27CB9891"/>
    <w:rsid w:val="27F1F9C7"/>
    <w:rsid w:val="2815D58E"/>
    <w:rsid w:val="28161F7D"/>
    <w:rsid w:val="282466C3"/>
    <w:rsid w:val="2844C07C"/>
    <w:rsid w:val="2887A267"/>
    <w:rsid w:val="28A7376F"/>
    <w:rsid w:val="28AC3184"/>
    <w:rsid w:val="28CD6565"/>
    <w:rsid w:val="28D33B17"/>
    <w:rsid w:val="28D56D25"/>
    <w:rsid w:val="28E311E8"/>
    <w:rsid w:val="291368FC"/>
    <w:rsid w:val="2915613A"/>
    <w:rsid w:val="29577A64"/>
    <w:rsid w:val="2958FA6C"/>
    <w:rsid w:val="2979E47F"/>
    <w:rsid w:val="29B4031A"/>
    <w:rsid w:val="29B5D84F"/>
    <w:rsid w:val="29CE2007"/>
    <w:rsid w:val="29D2D791"/>
    <w:rsid w:val="29DC5858"/>
    <w:rsid w:val="29EB7F97"/>
    <w:rsid w:val="29F5B7DD"/>
    <w:rsid w:val="2A54B8A1"/>
    <w:rsid w:val="2A6DCA50"/>
    <w:rsid w:val="2A8D4039"/>
    <w:rsid w:val="2A9413AD"/>
    <w:rsid w:val="2A97BD7C"/>
    <w:rsid w:val="2AB27626"/>
    <w:rsid w:val="2AB5ED70"/>
    <w:rsid w:val="2ABAE907"/>
    <w:rsid w:val="2AC13357"/>
    <w:rsid w:val="2ACCEED7"/>
    <w:rsid w:val="2AD230C5"/>
    <w:rsid w:val="2AEC8F3D"/>
    <w:rsid w:val="2B04D294"/>
    <w:rsid w:val="2B05B79A"/>
    <w:rsid w:val="2B271A50"/>
    <w:rsid w:val="2B3C98AF"/>
    <w:rsid w:val="2B49D08F"/>
    <w:rsid w:val="2B511843"/>
    <w:rsid w:val="2B60519B"/>
    <w:rsid w:val="2B6FD5D9"/>
    <w:rsid w:val="2BA6BE74"/>
    <w:rsid w:val="2BB467EF"/>
    <w:rsid w:val="2C399823"/>
    <w:rsid w:val="2C3ED809"/>
    <w:rsid w:val="2C4039B1"/>
    <w:rsid w:val="2C482C3A"/>
    <w:rsid w:val="2C558F4D"/>
    <w:rsid w:val="2C843320"/>
    <w:rsid w:val="2C89523F"/>
    <w:rsid w:val="2C940D24"/>
    <w:rsid w:val="2C9429CC"/>
    <w:rsid w:val="2CA8E07B"/>
    <w:rsid w:val="2CAC8737"/>
    <w:rsid w:val="2CC32EB0"/>
    <w:rsid w:val="2CCB2EEB"/>
    <w:rsid w:val="2CCEA3A2"/>
    <w:rsid w:val="2D0D3F26"/>
    <w:rsid w:val="2D62BDC6"/>
    <w:rsid w:val="2DCACCFB"/>
    <w:rsid w:val="2DF094A0"/>
    <w:rsid w:val="2E17912C"/>
    <w:rsid w:val="2E220B21"/>
    <w:rsid w:val="2E356AD6"/>
    <w:rsid w:val="2E4E9333"/>
    <w:rsid w:val="2E513F92"/>
    <w:rsid w:val="2E5F0D58"/>
    <w:rsid w:val="2E667DFF"/>
    <w:rsid w:val="2E765938"/>
    <w:rsid w:val="2E84A9AE"/>
    <w:rsid w:val="2E851444"/>
    <w:rsid w:val="2E99F753"/>
    <w:rsid w:val="2EAE49A2"/>
    <w:rsid w:val="2ED82623"/>
    <w:rsid w:val="2EDCDD94"/>
    <w:rsid w:val="2EE5BCDD"/>
    <w:rsid w:val="2EF07354"/>
    <w:rsid w:val="2EFD9897"/>
    <w:rsid w:val="2EFE8E27"/>
    <w:rsid w:val="2F024A13"/>
    <w:rsid w:val="2F09D1EE"/>
    <w:rsid w:val="2F2882A0"/>
    <w:rsid w:val="2F33FBC9"/>
    <w:rsid w:val="2F427C9B"/>
    <w:rsid w:val="2F51B0D5"/>
    <w:rsid w:val="2F55F0B3"/>
    <w:rsid w:val="2F68461A"/>
    <w:rsid w:val="2F7531CD"/>
    <w:rsid w:val="2F795680"/>
    <w:rsid w:val="2F84EB02"/>
    <w:rsid w:val="2F8E5A2A"/>
    <w:rsid w:val="2FAD8F6E"/>
    <w:rsid w:val="2FCB8137"/>
    <w:rsid w:val="2FDDE9E7"/>
    <w:rsid w:val="2FE92603"/>
    <w:rsid w:val="30014A18"/>
    <w:rsid w:val="30211EA1"/>
    <w:rsid w:val="303AC53D"/>
    <w:rsid w:val="304E2229"/>
    <w:rsid w:val="3051BDDD"/>
    <w:rsid w:val="305B2A49"/>
    <w:rsid w:val="305F2B3A"/>
    <w:rsid w:val="3086B931"/>
    <w:rsid w:val="30B28D38"/>
    <w:rsid w:val="30F32C2D"/>
    <w:rsid w:val="310747CA"/>
    <w:rsid w:val="315C5899"/>
    <w:rsid w:val="315E3986"/>
    <w:rsid w:val="317FA84F"/>
    <w:rsid w:val="318633F5"/>
    <w:rsid w:val="318BAB0A"/>
    <w:rsid w:val="31A6982C"/>
    <w:rsid w:val="31BD098B"/>
    <w:rsid w:val="31BE8606"/>
    <w:rsid w:val="31E2F16A"/>
    <w:rsid w:val="31EA3166"/>
    <w:rsid w:val="320755FB"/>
    <w:rsid w:val="32337846"/>
    <w:rsid w:val="3233CCD6"/>
    <w:rsid w:val="32362EE9"/>
    <w:rsid w:val="324A342B"/>
    <w:rsid w:val="3272E6DF"/>
    <w:rsid w:val="329BA51D"/>
    <w:rsid w:val="32A2EF6E"/>
    <w:rsid w:val="32B02422"/>
    <w:rsid w:val="32DA6C35"/>
    <w:rsid w:val="32E57831"/>
    <w:rsid w:val="32EB2389"/>
    <w:rsid w:val="332E6FFA"/>
    <w:rsid w:val="3352B815"/>
    <w:rsid w:val="33BC0F4A"/>
    <w:rsid w:val="33C63F6D"/>
    <w:rsid w:val="33CCBE23"/>
    <w:rsid w:val="33F128FE"/>
    <w:rsid w:val="33FEE96C"/>
    <w:rsid w:val="33FF6F78"/>
    <w:rsid w:val="3400E97A"/>
    <w:rsid w:val="34021D5B"/>
    <w:rsid w:val="3409469B"/>
    <w:rsid w:val="342C0E8B"/>
    <w:rsid w:val="342FA3E0"/>
    <w:rsid w:val="34355A6B"/>
    <w:rsid w:val="34814892"/>
    <w:rsid w:val="3482A193"/>
    <w:rsid w:val="34A4AC5A"/>
    <w:rsid w:val="34ABDD9C"/>
    <w:rsid w:val="34CC669F"/>
    <w:rsid w:val="35076D79"/>
    <w:rsid w:val="352B8CA2"/>
    <w:rsid w:val="3530762F"/>
    <w:rsid w:val="3566EA07"/>
    <w:rsid w:val="356A1377"/>
    <w:rsid w:val="357BD34B"/>
    <w:rsid w:val="357FB71E"/>
    <w:rsid w:val="3584B62F"/>
    <w:rsid w:val="359EE775"/>
    <w:rsid w:val="35BB81C2"/>
    <w:rsid w:val="35D8C3A7"/>
    <w:rsid w:val="35F1EC04"/>
    <w:rsid w:val="361150F2"/>
    <w:rsid w:val="36182405"/>
    <w:rsid w:val="361CD0F2"/>
    <w:rsid w:val="3646EEDA"/>
    <w:rsid w:val="3647ADFD"/>
    <w:rsid w:val="366ED108"/>
    <w:rsid w:val="3690DE64"/>
    <w:rsid w:val="369940AE"/>
    <w:rsid w:val="36DD43FE"/>
    <w:rsid w:val="36E4DA83"/>
    <w:rsid w:val="36F61FA1"/>
    <w:rsid w:val="3728C9C0"/>
    <w:rsid w:val="3744E30D"/>
    <w:rsid w:val="374C8FF3"/>
    <w:rsid w:val="374DF251"/>
    <w:rsid w:val="375F353D"/>
    <w:rsid w:val="3761EDD4"/>
    <w:rsid w:val="37620AE6"/>
    <w:rsid w:val="37B2BF38"/>
    <w:rsid w:val="37CA5FBB"/>
    <w:rsid w:val="37E64C78"/>
    <w:rsid w:val="380F5AA8"/>
    <w:rsid w:val="3828AD7E"/>
    <w:rsid w:val="38406F61"/>
    <w:rsid w:val="3851CE5D"/>
    <w:rsid w:val="385D0BCE"/>
    <w:rsid w:val="38606975"/>
    <w:rsid w:val="387CCF18"/>
    <w:rsid w:val="38814E6A"/>
    <w:rsid w:val="3884F2FD"/>
    <w:rsid w:val="388D3930"/>
    <w:rsid w:val="38A0D483"/>
    <w:rsid w:val="38C360F9"/>
    <w:rsid w:val="38DE1676"/>
    <w:rsid w:val="38E3543A"/>
    <w:rsid w:val="38F61B79"/>
    <w:rsid w:val="38F93152"/>
    <w:rsid w:val="38FD549F"/>
    <w:rsid w:val="3922EAB1"/>
    <w:rsid w:val="3925FCFE"/>
    <w:rsid w:val="392E884D"/>
    <w:rsid w:val="397DAF22"/>
    <w:rsid w:val="39800B03"/>
    <w:rsid w:val="3993F239"/>
    <w:rsid w:val="3998771C"/>
    <w:rsid w:val="39A829E6"/>
    <w:rsid w:val="39C56F53"/>
    <w:rsid w:val="39C87F26"/>
    <w:rsid w:val="39C8C888"/>
    <w:rsid w:val="39D9F306"/>
    <w:rsid w:val="39E87887"/>
    <w:rsid w:val="3A026984"/>
    <w:rsid w:val="3A2767C0"/>
    <w:rsid w:val="3A4491DE"/>
    <w:rsid w:val="3A4DA24C"/>
    <w:rsid w:val="3A81147B"/>
    <w:rsid w:val="3A869BA6"/>
    <w:rsid w:val="3A9E7D38"/>
    <w:rsid w:val="3A9EEE5F"/>
    <w:rsid w:val="3AC1CD5F"/>
    <w:rsid w:val="3AD06CED"/>
    <w:rsid w:val="3AD5CE01"/>
    <w:rsid w:val="3AD5D8B9"/>
    <w:rsid w:val="3B18D3AB"/>
    <w:rsid w:val="3B1BDB64"/>
    <w:rsid w:val="3B30978D"/>
    <w:rsid w:val="3B3167CA"/>
    <w:rsid w:val="3B346B49"/>
    <w:rsid w:val="3B383E3F"/>
    <w:rsid w:val="3B47F9CB"/>
    <w:rsid w:val="3B78FD80"/>
    <w:rsid w:val="3B8FB2E0"/>
    <w:rsid w:val="3BC96E6D"/>
    <w:rsid w:val="3BC9FEB9"/>
    <w:rsid w:val="3BF675FA"/>
    <w:rsid w:val="3C191635"/>
    <w:rsid w:val="3C1A2929"/>
    <w:rsid w:val="3C1CEAF9"/>
    <w:rsid w:val="3C3E6F4B"/>
    <w:rsid w:val="3C4F0613"/>
    <w:rsid w:val="3C6421F7"/>
    <w:rsid w:val="3C9D0801"/>
    <w:rsid w:val="3C9ED6A8"/>
    <w:rsid w:val="3CCB92FB"/>
    <w:rsid w:val="3CDF48D1"/>
    <w:rsid w:val="3CE0322C"/>
    <w:rsid w:val="3CE68E84"/>
    <w:rsid w:val="3CEFFDD6"/>
    <w:rsid w:val="3CF62A19"/>
    <w:rsid w:val="3CF9D91F"/>
    <w:rsid w:val="3D301BC5"/>
    <w:rsid w:val="3D5039E2"/>
    <w:rsid w:val="3D6A9951"/>
    <w:rsid w:val="3D6C67E3"/>
    <w:rsid w:val="3D968701"/>
    <w:rsid w:val="3D98D94E"/>
    <w:rsid w:val="3DE1B042"/>
    <w:rsid w:val="3DE55C42"/>
    <w:rsid w:val="3DFC627E"/>
    <w:rsid w:val="3E0EBA7A"/>
    <w:rsid w:val="3E2E4C55"/>
    <w:rsid w:val="3E38D862"/>
    <w:rsid w:val="3E40C5E8"/>
    <w:rsid w:val="3E4B8D77"/>
    <w:rsid w:val="3E5101FA"/>
    <w:rsid w:val="3E52BFE2"/>
    <w:rsid w:val="3E5A2088"/>
    <w:rsid w:val="3E68D43F"/>
    <w:rsid w:val="3E6BE99C"/>
    <w:rsid w:val="3E737E52"/>
    <w:rsid w:val="3E8BCE37"/>
    <w:rsid w:val="3E976A9A"/>
    <w:rsid w:val="3EA4F694"/>
    <w:rsid w:val="3EB4D8C9"/>
    <w:rsid w:val="3EB808A3"/>
    <w:rsid w:val="3EC1DC65"/>
    <w:rsid w:val="3EE50D96"/>
    <w:rsid w:val="3EFB97D3"/>
    <w:rsid w:val="3F11BC40"/>
    <w:rsid w:val="3F133211"/>
    <w:rsid w:val="3F38C317"/>
    <w:rsid w:val="3F5B470F"/>
    <w:rsid w:val="3F7621D8"/>
    <w:rsid w:val="3FB2F644"/>
    <w:rsid w:val="3FB4AE08"/>
    <w:rsid w:val="3FB581D9"/>
    <w:rsid w:val="3FB7633A"/>
    <w:rsid w:val="3FF68287"/>
    <w:rsid w:val="3FFDB3E7"/>
    <w:rsid w:val="4003C6C2"/>
    <w:rsid w:val="401A8E04"/>
    <w:rsid w:val="402C209D"/>
    <w:rsid w:val="40333AFB"/>
    <w:rsid w:val="403F6942"/>
    <w:rsid w:val="406AAA83"/>
    <w:rsid w:val="40799D7A"/>
    <w:rsid w:val="409CF234"/>
    <w:rsid w:val="40ACBEFB"/>
    <w:rsid w:val="40B62DA1"/>
    <w:rsid w:val="40BCAD58"/>
    <w:rsid w:val="40F453CB"/>
    <w:rsid w:val="40FC1E1A"/>
    <w:rsid w:val="410D6561"/>
    <w:rsid w:val="4111F239"/>
    <w:rsid w:val="41994167"/>
    <w:rsid w:val="41A187F1"/>
    <w:rsid w:val="41D3910B"/>
    <w:rsid w:val="42036416"/>
    <w:rsid w:val="42056D7E"/>
    <w:rsid w:val="421818B9"/>
    <w:rsid w:val="422651D3"/>
    <w:rsid w:val="422D7504"/>
    <w:rsid w:val="4237CCFC"/>
    <w:rsid w:val="424FA876"/>
    <w:rsid w:val="42633937"/>
    <w:rsid w:val="427CE751"/>
    <w:rsid w:val="42CFD3A1"/>
    <w:rsid w:val="42DA9D14"/>
    <w:rsid w:val="42F7DC0E"/>
    <w:rsid w:val="42FDAACD"/>
    <w:rsid w:val="43050043"/>
    <w:rsid w:val="430C1979"/>
    <w:rsid w:val="430E8E29"/>
    <w:rsid w:val="4310A743"/>
    <w:rsid w:val="432D0166"/>
    <w:rsid w:val="433E9C6B"/>
    <w:rsid w:val="433ED815"/>
    <w:rsid w:val="43502605"/>
    <w:rsid w:val="43655A82"/>
    <w:rsid w:val="436ADBBD"/>
    <w:rsid w:val="436F6C90"/>
    <w:rsid w:val="43AA206C"/>
    <w:rsid w:val="43B253B7"/>
    <w:rsid w:val="43C6E960"/>
    <w:rsid w:val="43C76D53"/>
    <w:rsid w:val="43CC51C8"/>
    <w:rsid w:val="442DFEC5"/>
    <w:rsid w:val="444987DD"/>
    <w:rsid w:val="444B4D6E"/>
    <w:rsid w:val="444E7AF3"/>
    <w:rsid w:val="446AD259"/>
    <w:rsid w:val="44C2BDAA"/>
    <w:rsid w:val="44CE1870"/>
    <w:rsid w:val="44D55712"/>
    <w:rsid w:val="4506AC1E"/>
    <w:rsid w:val="450E4F1B"/>
    <w:rsid w:val="45491A85"/>
    <w:rsid w:val="456914A1"/>
    <w:rsid w:val="457AB2FA"/>
    <w:rsid w:val="458073CF"/>
    <w:rsid w:val="45B47169"/>
    <w:rsid w:val="45B7C75E"/>
    <w:rsid w:val="45BF9786"/>
    <w:rsid w:val="45C73208"/>
    <w:rsid w:val="46132750"/>
    <w:rsid w:val="4617AC14"/>
    <w:rsid w:val="4648120D"/>
    <w:rsid w:val="466C7916"/>
    <w:rsid w:val="4671B6ED"/>
    <w:rsid w:val="467726EA"/>
    <w:rsid w:val="46AAE062"/>
    <w:rsid w:val="46C4BD2F"/>
    <w:rsid w:val="46E89486"/>
    <w:rsid w:val="4726BBCC"/>
    <w:rsid w:val="472825AA"/>
    <w:rsid w:val="475F0653"/>
    <w:rsid w:val="477C1C86"/>
    <w:rsid w:val="4780EFF5"/>
    <w:rsid w:val="4784B7D0"/>
    <w:rsid w:val="47948EA6"/>
    <w:rsid w:val="47A6D83A"/>
    <w:rsid w:val="47B05AD2"/>
    <w:rsid w:val="47BFF353"/>
    <w:rsid w:val="47C838BD"/>
    <w:rsid w:val="47DA2F7B"/>
    <w:rsid w:val="47E7F962"/>
    <w:rsid w:val="47F125B8"/>
    <w:rsid w:val="48194C02"/>
    <w:rsid w:val="481F9116"/>
    <w:rsid w:val="482C540B"/>
    <w:rsid w:val="48738EE7"/>
    <w:rsid w:val="4877AD87"/>
    <w:rsid w:val="487F6839"/>
    <w:rsid w:val="489707B7"/>
    <w:rsid w:val="489FD1CD"/>
    <w:rsid w:val="48A6C873"/>
    <w:rsid w:val="48AC17D6"/>
    <w:rsid w:val="48D31F99"/>
    <w:rsid w:val="49506E0B"/>
    <w:rsid w:val="495DED33"/>
    <w:rsid w:val="498C782E"/>
    <w:rsid w:val="499385DE"/>
    <w:rsid w:val="49CCFF12"/>
    <w:rsid w:val="49CD761E"/>
    <w:rsid w:val="49CEE852"/>
    <w:rsid w:val="49DA1D41"/>
    <w:rsid w:val="49ED5EB9"/>
    <w:rsid w:val="4A25043D"/>
    <w:rsid w:val="4A457815"/>
    <w:rsid w:val="4A578F8A"/>
    <w:rsid w:val="4A6182AD"/>
    <w:rsid w:val="4AA6223D"/>
    <w:rsid w:val="4AA874AF"/>
    <w:rsid w:val="4B0A48B2"/>
    <w:rsid w:val="4B1B8330"/>
    <w:rsid w:val="4B2BDB2E"/>
    <w:rsid w:val="4B34AB8D"/>
    <w:rsid w:val="4B6C38AA"/>
    <w:rsid w:val="4BAADDC2"/>
    <w:rsid w:val="4BB7C3C7"/>
    <w:rsid w:val="4BBE3B50"/>
    <w:rsid w:val="4BEDB2BA"/>
    <w:rsid w:val="4C0123D6"/>
    <w:rsid w:val="4C0EAD29"/>
    <w:rsid w:val="4C1C290C"/>
    <w:rsid w:val="4C24A76E"/>
    <w:rsid w:val="4C429EC5"/>
    <w:rsid w:val="4C5D8D8A"/>
    <w:rsid w:val="4C997A8D"/>
    <w:rsid w:val="4CA61913"/>
    <w:rsid w:val="4CC37223"/>
    <w:rsid w:val="4CE10389"/>
    <w:rsid w:val="4CE4355B"/>
    <w:rsid w:val="4D056744"/>
    <w:rsid w:val="4D0F2D5A"/>
    <w:rsid w:val="4D36DFA6"/>
    <w:rsid w:val="4D3AB8D1"/>
    <w:rsid w:val="4D447335"/>
    <w:rsid w:val="4D67B638"/>
    <w:rsid w:val="4D7CD0D6"/>
    <w:rsid w:val="4DAFD022"/>
    <w:rsid w:val="4DB4090C"/>
    <w:rsid w:val="4DC0D63E"/>
    <w:rsid w:val="4DC1B8F7"/>
    <w:rsid w:val="4DE5C212"/>
    <w:rsid w:val="4E025228"/>
    <w:rsid w:val="4E15D914"/>
    <w:rsid w:val="4E1E4E5F"/>
    <w:rsid w:val="4E351BAD"/>
    <w:rsid w:val="4E4B40C5"/>
    <w:rsid w:val="4E56E9B2"/>
    <w:rsid w:val="4E5F097B"/>
    <w:rsid w:val="4E6CF594"/>
    <w:rsid w:val="4E7831D8"/>
    <w:rsid w:val="4E8304BB"/>
    <w:rsid w:val="4EA0E741"/>
    <w:rsid w:val="4ED5A348"/>
    <w:rsid w:val="4EF0292B"/>
    <w:rsid w:val="4F042D2D"/>
    <w:rsid w:val="4F4F91C2"/>
    <w:rsid w:val="4F7C7C73"/>
    <w:rsid w:val="4FACA73C"/>
    <w:rsid w:val="4FC7FCDB"/>
    <w:rsid w:val="5004F246"/>
    <w:rsid w:val="500D907E"/>
    <w:rsid w:val="500F0FD9"/>
    <w:rsid w:val="50140239"/>
    <w:rsid w:val="50328DB7"/>
    <w:rsid w:val="503CF917"/>
    <w:rsid w:val="505D5483"/>
    <w:rsid w:val="50680F7D"/>
    <w:rsid w:val="506AF140"/>
    <w:rsid w:val="5085FCE2"/>
    <w:rsid w:val="5093BAB2"/>
    <w:rsid w:val="5096EDFE"/>
    <w:rsid w:val="509C59C7"/>
    <w:rsid w:val="50B47198"/>
    <w:rsid w:val="50F1C824"/>
    <w:rsid w:val="50F6972C"/>
    <w:rsid w:val="51026478"/>
    <w:rsid w:val="51190E43"/>
    <w:rsid w:val="511DA8E4"/>
    <w:rsid w:val="511E795A"/>
    <w:rsid w:val="512BF8A6"/>
    <w:rsid w:val="5133C5AF"/>
    <w:rsid w:val="513C67E8"/>
    <w:rsid w:val="51661F7E"/>
    <w:rsid w:val="5180A3FA"/>
    <w:rsid w:val="5194C705"/>
    <w:rsid w:val="519AC83F"/>
    <w:rsid w:val="51B05014"/>
    <w:rsid w:val="51C47695"/>
    <w:rsid w:val="51D88F04"/>
    <w:rsid w:val="51F5EDC5"/>
    <w:rsid w:val="51F9AB8C"/>
    <w:rsid w:val="524C2830"/>
    <w:rsid w:val="5257BCB7"/>
    <w:rsid w:val="525ED5C5"/>
    <w:rsid w:val="52697393"/>
    <w:rsid w:val="5286081A"/>
    <w:rsid w:val="529DDF49"/>
    <w:rsid w:val="52AD62A9"/>
    <w:rsid w:val="52B71B27"/>
    <w:rsid w:val="52C24835"/>
    <w:rsid w:val="52DB857D"/>
    <w:rsid w:val="52EFB926"/>
    <w:rsid w:val="52F7A0D1"/>
    <w:rsid w:val="52FAE846"/>
    <w:rsid w:val="52FCFC89"/>
    <w:rsid w:val="53067B37"/>
    <w:rsid w:val="5310EA22"/>
    <w:rsid w:val="53162B57"/>
    <w:rsid w:val="531DDC5B"/>
    <w:rsid w:val="534CE3F7"/>
    <w:rsid w:val="534E7D03"/>
    <w:rsid w:val="5373DEE1"/>
    <w:rsid w:val="5390D1F8"/>
    <w:rsid w:val="53992D01"/>
    <w:rsid w:val="539BA00E"/>
    <w:rsid w:val="53CA23F6"/>
    <w:rsid w:val="53E8FF6C"/>
    <w:rsid w:val="53E999D3"/>
    <w:rsid w:val="53EC125A"/>
    <w:rsid w:val="54289E82"/>
    <w:rsid w:val="54468E68"/>
    <w:rsid w:val="544F59D6"/>
    <w:rsid w:val="545553B1"/>
    <w:rsid w:val="547193AC"/>
    <w:rsid w:val="5482E4F1"/>
    <w:rsid w:val="54B82F8F"/>
    <w:rsid w:val="54BFF710"/>
    <w:rsid w:val="54C26576"/>
    <w:rsid w:val="54CC67C7"/>
    <w:rsid w:val="54CE4AFF"/>
    <w:rsid w:val="54DC97F7"/>
    <w:rsid w:val="54EFC7F8"/>
    <w:rsid w:val="55040BB1"/>
    <w:rsid w:val="5533B852"/>
    <w:rsid w:val="554CB037"/>
    <w:rsid w:val="5560B0DB"/>
    <w:rsid w:val="5577F450"/>
    <w:rsid w:val="55C40F17"/>
    <w:rsid w:val="55E48F33"/>
    <w:rsid w:val="55FBF02D"/>
    <w:rsid w:val="55FC06B6"/>
    <w:rsid w:val="5619466F"/>
    <w:rsid w:val="56A1FDD6"/>
    <w:rsid w:val="56A73EFD"/>
    <w:rsid w:val="56D6826D"/>
    <w:rsid w:val="56F9B80B"/>
    <w:rsid w:val="571A1654"/>
    <w:rsid w:val="57253BCB"/>
    <w:rsid w:val="5737AF5B"/>
    <w:rsid w:val="57596EE3"/>
    <w:rsid w:val="575BD4A9"/>
    <w:rsid w:val="578B2720"/>
    <w:rsid w:val="579F4296"/>
    <w:rsid w:val="57AE7DBF"/>
    <w:rsid w:val="57C6F903"/>
    <w:rsid w:val="57DFD051"/>
    <w:rsid w:val="57EC6682"/>
    <w:rsid w:val="57F840CB"/>
    <w:rsid w:val="57FA0638"/>
    <w:rsid w:val="58132E95"/>
    <w:rsid w:val="582AEC85"/>
    <w:rsid w:val="58430F5E"/>
    <w:rsid w:val="5847BB82"/>
    <w:rsid w:val="585E421A"/>
    <w:rsid w:val="588CDF80"/>
    <w:rsid w:val="58940324"/>
    <w:rsid w:val="58F4A858"/>
    <w:rsid w:val="58F69D11"/>
    <w:rsid w:val="59065CF1"/>
    <w:rsid w:val="5927DFB3"/>
    <w:rsid w:val="593524D0"/>
    <w:rsid w:val="59411A31"/>
    <w:rsid w:val="5943FE18"/>
    <w:rsid w:val="594C2E11"/>
    <w:rsid w:val="594FA949"/>
    <w:rsid w:val="5972F091"/>
    <w:rsid w:val="5973D816"/>
    <w:rsid w:val="597C55F9"/>
    <w:rsid w:val="59A65E34"/>
    <w:rsid w:val="59BEC752"/>
    <w:rsid w:val="59D4378B"/>
    <w:rsid w:val="59DE237B"/>
    <w:rsid w:val="59EB0DEB"/>
    <w:rsid w:val="59EC8A53"/>
    <w:rsid w:val="59FEDAF0"/>
    <w:rsid w:val="5A1B083B"/>
    <w:rsid w:val="5A2CA930"/>
    <w:rsid w:val="5A4F0E70"/>
    <w:rsid w:val="5A633B62"/>
    <w:rsid w:val="5A671A1B"/>
    <w:rsid w:val="5A7B773F"/>
    <w:rsid w:val="5A8194A7"/>
    <w:rsid w:val="5ABE9EE6"/>
    <w:rsid w:val="5AE3AECC"/>
    <w:rsid w:val="5AE92C59"/>
    <w:rsid w:val="5B249221"/>
    <w:rsid w:val="5B28BF00"/>
    <w:rsid w:val="5B319B3E"/>
    <w:rsid w:val="5B3EF8DC"/>
    <w:rsid w:val="5B45B3FA"/>
    <w:rsid w:val="5B5E345A"/>
    <w:rsid w:val="5B745B19"/>
    <w:rsid w:val="5BAE1AA2"/>
    <w:rsid w:val="5BAE985B"/>
    <w:rsid w:val="5BFF665A"/>
    <w:rsid w:val="5C17517C"/>
    <w:rsid w:val="5C2B163D"/>
    <w:rsid w:val="5C36821B"/>
    <w:rsid w:val="5C36A4C4"/>
    <w:rsid w:val="5C36F124"/>
    <w:rsid w:val="5C38817D"/>
    <w:rsid w:val="5C5A4046"/>
    <w:rsid w:val="5C657CEE"/>
    <w:rsid w:val="5C6D48D6"/>
    <w:rsid w:val="5C72A0F8"/>
    <w:rsid w:val="5C96623F"/>
    <w:rsid w:val="5CA35570"/>
    <w:rsid w:val="5CA72551"/>
    <w:rsid w:val="5CA84FA0"/>
    <w:rsid w:val="5CB8E687"/>
    <w:rsid w:val="5CECC8FE"/>
    <w:rsid w:val="5CF098AB"/>
    <w:rsid w:val="5CFD2EC1"/>
    <w:rsid w:val="5CFEC2B1"/>
    <w:rsid w:val="5D4532CF"/>
    <w:rsid w:val="5DA6B3E2"/>
    <w:rsid w:val="5DBB2B74"/>
    <w:rsid w:val="5DD59371"/>
    <w:rsid w:val="5DDA836B"/>
    <w:rsid w:val="5E0E375D"/>
    <w:rsid w:val="5E1875F2"/>
    <w:rsid w:val="5E1EA781"/>
    <w:rsid w:val="5E6BFB9F"/>
    <w:rsid w:val="5E7AEE54"/>
    <w:rsid w:val="5E7E1F67"/>
    <w:rsid w:val="5E94E8CE"/>
    <w:rsid w:val="5EB5E33D"/>
    <w:rsid w:val="5ED45348"/>
    <w:rsid w:val="5EE8C133"/>
    <w:rsid w:val="5EF921D8"/>
    <w:rsid w:val="5F01A679"/>
    <w:rsid w:val="5F02CE36"/>
    <w:rsid w:val="5F0AB4FE"/>
    <w:rsid w:val="5F15E5A0"/>
    <w:rsid w:val="5F3EB60A"/>
    <w:rsid w:val="5F492379"/>
    <w:rsid w:val="5F7A7A86"/>
    <w:rsid w:val="5F8E95DD"/>
    <w:rsid w:val="5FB44653"/>
    <w:rsid w:val="5FDFDE51"/>
    <w:rsid w:val="6039FF19"/>
    <w:rsid w:val="60433D1B"/>
    <w:rsid w:val="606A51DE"/>
    <w:rsid w:val="60786A30"/>
    <w:rsid w:val="60895AE4"/>
    <w:rsid w:val="6092EFAD"/>
    <w:rsid w:val="60C1C869"/>
    <w:rsid w:val="60DF182A"/>
    <w:rsid w:val="6112242D"/>
    <w:rsid w:val="612741DA"/>
    <w:rsid w:val="614B7348"/>
    <w:rsid w:val="615016B4"/>
    <w:rsid w:val="61515753"/>
    <w:rsid w:val="61778EBB"/>
    <w:rsid w:val="61806544"/>
    <w:rsid w:val="618E0D44"/>
    <w:rsid w:val="61937367"/>
    <w:rsid w:val="619EF6D0"/>
    <w:rsid w:val="61BA4FC0"/>
    <w:rsid w:val="61E58A00"/>
    <w:rsid w:val="622243B5"/>
    <w:rsid w:val="622947A0"/>
    <w:rsid w:val="62367962"/>
    <w:rsid w:val="624FAD18"/>
    <w:rsid w:val="62850892"/>
    <w:rsid w:val="62942A67"/>
    <w:rsid w:val="62A4CE45"/>
    <w:rsid w:val="62BD2188"/>
    <w:rsid w:val="62D000D0"/>
    <w:rsid w:val="63032ED5"/>
    <w:rsid w:val="63074B41"/>
    <w:rsid w:val="630D2147"/>
    <w:rsid w:val="63414955"/>
    <w:rsid w:val="637A4C17"/>
    <w:rsid w:val="6383FC97"/>
    <w:rsid w:val="63A1905B"/>
    <w:rsid w:val="63ACA2B0"/>
    <w:rsid w:val="63B678A1"/>
    <w:rsid w:val="63C593FC"/>
    <w:rsid w:val="63DE62F7"/>
    <w:rsid w:val="64003BC4"/>
    <w:rsid w:val="640530C6"/>
    <w:rsid w:val="641ADAFE"/>
    <w:rsid w:val="641B3563"/>
    <w:rsid w:val="64212103"/>
    <w:rsid w:val="6427FBBA"/>
    <w:rsid w:val="6435ADD2"/>
    <w:rsid w:val="643C615B"/>
    <w:rsid w:val="64649FB8"/>
    <w:rsid w:val="648F79B5"/>
    <w:rsid w:val="648FA4FC"/>
    <w:rsid w:val="649B875E"/>
    <w:rsid w:val="64A53C74"/>
    <w:rsid w:val="64D22B83"/>
    <w:rsid w:val="65162F68"/>
    <w:rsid w:val="652DC092"/>
    <w:rsid w:val="653B497A"/>
    <w:rsid w:val="6586FC24"/>
    <w:rsid w:val="658702F9"/>
    <w:rsid w:val="65990AA9"/>
    <w:rsid w:val="659D44EB"/>
    <w:rsid w:val="65C1CC36"/>
    <w:rsid w:val="65C99FD4"/>
    <w:rsid w:val="65E9F973"/>
    <w:rsid w:val="66007019"/>
    <w:rsid w:val="6610A3CC"/>
    <w:rsid w:val="66145E54"/>
    <w:rsid w:val="66292430"/>
    <w:rsid w:val="663D76B4"/>
    <w:rsid w:val="66491B5D"/>
    <w:rsid w:val="66596BD7"/>
    <w:rsid w:val="667738B5"/>
    <w:rsid w:val="66B0CF13"/>
    <w:rsid w:val="66C5397B"/>
    <w:rsid w:val="66CD990B"/>
    <w:rsid w:val="6739919A"/>
    <w:rsid w:val="673DC254"/>
    <w:rsid w:val="6743BFA2"/>
    <w:rsid w:val="6752E10F"/>
    <w:rsid w:val="67633E80"/>
    <w:rsid w:val="6771A849"/>
    <w:rsid w:val="677C58D7"/>
    <w:rsid w:val="679B0A94"/>
    <w:rsid w:val="679DC246"/>
    <w:rsid w:val="67A4599E"/>
    <w:rsid w:val="67B7815D"/>
    <w:rsid w:val="67C4E408"/>
    <w:rsid w:val="67E37CC1"/>
    <w:rsid w:val="67ECF97E"/>
    <w:rsid w:val="67F4FD24"/>
    <w:rsid w:val="68181788"/>
    <w:rsid w:val="68457A0A"/>
    <w:rsid w:val="68593328"/>
    <w:rsid w:val="689CD83F"/>
    <w:rsid w:val="68C6D969"/>
    <w:rsid w:val="68FC33F5"/>
    <w:rsid w:val="6903ECF5"/>
    <w:rsid w:val="69460BD9"/>
    <w:rsid w:val="696AC74A"/>
    <w:rsid w:val="69A4C1DD"/>
    <w:rsid w:val="69ABFA63"/>
    <w:rsid w:val="69C2D550"/>
    <w:rsid w:val="6A220802"/>
    <w:rsid w:val="6A2D97DE"/>
    <w:rsid w:val="6A3087F3"/>
    <w:rsid w:val="6A49BE61"/>
    <w:rsid w:val="6A640A6A"/>
    <w:rsid w:val="6AA44239"/>
    <w:rsid w:val="6ADFCF51"/>
    <w:rsid w:val="6AEB60CA"/>
    <w:rsid w:val="6B173B3F"/>
    <w:rsid w:val="6B2B5B58"/>
    <w:rsid w:val="6B3C708A"/>
    <w:rsid w:val="6B47CAC4"/>
    <w:rsid w:val="6B5BA483"/>
    <w:rsid w:val="6B653A9B"/>
    <w:rsid w:val="6B79C0D2"/>
    <w:rsid w:val="6B9275DE"/>
    <w:rsid w:val="6B93F67E"/>
    <w:rsid w:val="6BA7BC8C"/>
    <w:rsid w:val="6BB7FFE7"/>
    <w:rsid w:val="6BBDFF81"/>
    <w:rsid w:val="6BE32DD1"/>
    <w:rsid w:val="6BF38F9B"/>
    <w:rsid w:val="6C0D02BD"/>
    <w:rsid w:val="6C3B8DB7"/>
    <w:rsid w:val="6C7ABC49"/>
    <w:rsid w:val="6C9AB6E1"/>
    <w:rsid w:val="6D3B3633"/>
    <w:rsid w:val="6D418983"/>
    <w:rsid w:val="6D448F17"/>
    <w:rsid w:val="6D58C9EB"/>
    <w:rsid w:val="6D5E8306"/>
    <w:rsid w:val="6D62E7F2"/>
    <w:rsid w:val="6D9A9889"/>
    <w:rsid w:val="6DB9C81F"/>
    <w:rsid w:val="6DDBA592"/>
    <w:rsid w:val="6DEB1382"/>
    <w:rsid w:val="6E1BA5FA"/>
    <w:rsid w:val="6E24FA29"/>
    <w:rsid w:val="6E3621A0"/>
    <w:rsid w:val="6E4327D1"/>
    <w:rsid w:val="6E5B7ED4"/>
    <w:rsid w:val="6EDC1B9C"/>
    <w:rsid w:val="6F08CA12"/>
    <w:rsid w:val="6F277964"/>
    <w:rsid w:val="6F27AD70"/>
    <w:rsid w:val="6F3B99DD"/>
    <w:rsid w:val="6F51016F"/>
    <w:rsid w:val="6F5166CD"/>
    <w:rsid w:val="6F556909"/>
    <w:rsid w:val="6FD257A3"/>
    <w:rsid w:val="6FEC8A50"/>
    <w:rsid w:val="6FF4C3D9"/>
    <w:rsid w:val="6FFB1375"/>
    <w:rsid w:val="6FFECC7B"/>
    <w:rsid w:val="701671C9"/>
    <w:rsid w:val="703FDFCB"/>
    <w:rsid w:val="704B1CB0"/>
    <w:rsid w:val="707A2BD7"/>
    <w:rsid w:val="70AB3C47"/>
    <w:rsid w:val="70F73B0F"/>
    <w:rsid w:val="7103EC9D"/>
    <w:rsid w:val="71261F55"/>
    <w:rsid w:val="712E9325"/>
    <w:rsid w:val="71607C56"/>
    <w:rsid w:val="7166A4E7"/>
    <w:rsid w:val="716B5E28"/>
    <w:rsid w:val="716E2804"/>
    <w:rsid w:val="71A2E0B9"/>
    <w:rsid w:val="71BAE8AC"/>
    <w:rsid w:val="71E485CD"/>
    <w:rsid w:val="726D2206"/>
    <w:rsid w:val="72AF1AD2"/>
    <w:rsid w:val="72D38A0B"/>
    <w:rsid w:val="72FC1035"/>
    <w:rsid w:val="731D6BB3"/>
    <w:rsid w:val="732103BA"/>
    <w:rsid w:val="733276D8"/>
    <w:rsid w:val="7371829B"/>
    <w:rsid w:val="73964A4E"/>
    <w:rsid w:val="73E89A93"/>
    <w:rsid w:val="73F28733"/>
    <w:rsid w:val="742821F1"/>
    <w:rsid w:val="747C92D7"/>
    <w:rsid w:val="74AD3420"/>
    <w:rsid w:val="74BAEE07"/>
    <w:rsid w:val="74E674AD"/>
    <w:rsid w:val="74E83C6E"/>
    <w:rsid w:val="74FF7496"/>
    <w:rsid w:val="7527F5A1"/>
    <w:rsid w:val="75343CF1"/>
    <w:rsid w:val="753EE772"/>
    <w:rsid w:val="755A6BC3"/>
    <w:rsid w:val="75704A85"/>
    <w:rsid w:val="7590210A"/>
    <w:rsid w:val="75CB279D"/>
    <w:rsid w:val="75DD7312"/>
    <w:rsid w:val="75E67703"/>
    <w:rsid w:val="75EFC53A"/>
    <w:rsid w:val="75FFDFD4"/>
    <w:rsid w:val="760D1D04"/>
    <w:rsid w:val="7637DE94"/>
    <w:rsid w:val="763A62C6"/>
    <w:rsid w:val="765FAD52"/>
    <w:rsid w:val="76712B9E"/>
    <w:rsid w:val="767642DD"/>
    <w:rsid w:val="769017D8"/>
    <w:rsid w:val="76A1DFD2"/>
    <w:rsid w:val="76A8A2AE"/>
    <w:rsid w:val="76B90F40"/>
    <w:rsid w:val="76D56E6B"/>
    <w:rsid w:val="76E8296C"/>
    <w:rsid w:val="771049ED"/>
    <w:rsid w:val="7715A516"/>
    <w:rsid w:val="771EEAB1"/>
    <w:rsid w:val="773E7A8D"/>
    <w:rsid w:val="77413E7C"/>
    <w:rsid w:val="7749313F"/>
    <w:rsid w:val="776CBED0"/>
    <w:rsid w:val="779A6809"/>
    <w:rsid w:val="779ED338"/>
    <w:rsid w:val="77A834D4"/>
    <w:rsid w:val="77B15811"/>
    <w:rsid w:val="77E7DB31"/>
    <w:rsid w:val="77F3B976"/>
    <w:rsid w:val="77FA252B"/>
    <w:rsid w:val="780488C3"/>
    <w:rsid w:val="7805151B"/>
    <w:rsid w:val="781B0EC9"/>
    <w:rsid w:val="781B9FB9"/>
    <w:rsid w:val="782B2598"/>
    <w:rsid w:val="78374EFC"/>
    <w:rsid w:val="7838B480"/>
    <w:rsid w:val="78493AC3"/>
    <w:rsid w:val="78714795"/>
    <w:rsid w:val="7882B37D"/>
    <w:rsid w:val="78935945"/>
    <w:rsid w:val="78A3C1B9"/>
    <w:rsid w:val="7900E862"/>
    <w:rsid w:val="7902989C"/>
    <w:rsid w:val="791E5839"/>
    <w:rsid w:val="79350C48"/>
    <w:rsid w:val="793E7B9A"/>
    <w:rsid w:val="794139AF"/>
    <w:rsid w:val="79569937"/>
    <w:rsid w:val="7964CC51"/>
    <w:rsid w:val="7995C034"/>
    <w:rsid w:val="7995F58C"/>
    <w:rsid w:val="79A35BEB"/>
    <w:rsid w:val="79E0C41F"/>
    <w:rsid w:val="79F9EC7C"/>
    <w:rsid w:val="79FFEC26"/>
    <w:rsid w:val="7A1CCC0C"/>
    <w:rsid w:val="7A29E360"/>
    <w:rsid w:val="7A318E85"/>
    <w:rsid w:val="7A41ABB8"/>
    <w:rsid w:val="7A44F5DD"/>
    <w:rsid w:val="7A57437B"/>
    <w:rsid w:val="7A597726"/>
    <w:rsid w:val="7A62B698"/>
    <w:rsid w:val="7A7A0DCF"/>
    <w:rsid w:val="7A87D79E"/>
    <w:rsid w:val="7A981371"/>
    <w:rsid w:val="7ABBC3B0"/>
    <w:rsid w:val="7AF1DD54"/>
    <w:rsid w:val="7B0BBFD8"/>
    <w:rsid w:val="7B208A21"/>
    <w:rsid w:val="7B49DA9B"/>
    <w:rsid w:val="7B57D0B4"/>
    <w:rsid w:val="7B7C9480"/>
    <w:rsid w:val="7B9B0F4A"/>
    <w:rsid w:val="7B9C4BAB"/>
    <w:rsid w:val="7BA5BA23"/>
    <w:rsid w:val="7BBB9A8F"/>
    <w:rsid w:val="7BC67630"/>
    <w:rsid w:val="7BF8215C"/>
    <w:rsid w:val="7C003B9A"/>
    <w:rsid w:val="7C3333D6"/>
    <w:rsid w:val="7C3A395E"/>
    <w:rsid w:val="7C4A78FB"/>
    <w:rsid w:val="7C55F6F5"/>
    <w:rsid w:val="7CBA1377"/>
    <w:rsid w:val="7CC9D823"/>
    <w:rsid w:val="7CD5DCDF"/>
    <w:rsid w:val="7D048B89"/>
    <w:rsid w:val="7D778A5F"/>
    <w:rsid w:val="7D8776A2"/>
    <w:rsid w:val="7D9688FA"/>
    <w:rsid w:val="7DA9214D"/>
    <w:rsid w:val="7DB1FABE"/>
    <w:rsid w:val="7DCF0437"/>
    <w:rsid w:val="7DD87634"/>
    <w:rsid w:val="7DEE3D87"/>
    <w:rsid w:val="7DFE80CC"/>
    <w:rsid w:val="7E00F884"/>
    <w:rsid w:val="7E2416D9"/>
    <w:rsid w:val="7E32BEA7"/>
    <w:rsid w:val="7E6966AF"/>
    <w:rsid w:val="7E69F193"/>
    <w:rsid w:val="7E793F9F"/>
    <w:rsid w:val="7E82E3D2"/>
    <w:rsid w:val="7E9977AB"/>
    <w:rsid w:val="7EA05BEA"/>
    <w:rsid w:val="7EA3CFD5"/>
    <w:rsid w:val="7EC2C72A"/>
    <w:rsid w:val="7ECAD05B"/>
    <w:rsid w:val="7EDD5AE5"/>
    <w:rsid w:val="7F2B0A43"/>
    <w:rsid w:val="7F357680"/>
    <w:rsid w:val="7FB9330C"/>
    <w:rsid w:val="7FBBBF7E"/>
    <w:rsid w:val="7FD935AD"/>
    <w:rsid w:val="7FE0AEED"/>
    <w:rsid w:val="7FE7B6E6"/>
    <w:rsid w:val="7FFFF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9AD1"/>
  <w15:chartTrackingRefBased/>
  <w15:docId w15:val="{67FE792E-62DF-4031-9C36-900F3A61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444987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44987DD"/>
    <w:pPr>
      <w:keepNext/>
      <w:keepLines/>
      <w:spacing w:before="40" w:after="0"/>
      <w:contextualSpacing/>
      <w:outlineLvl w:val="1"/>
    </w:pPr>
    <w:rPr>
      <w:rFonts w:ascii="Arial" w:eastAsia="Arial" w:hAnsi="Arial" w:cs="Arial"/>
      <w:color w:val="2F5496" w:themeColor="accent1" w:themeShade="BF"/>
      <w:sz w:val="24"/>
      <w:szCs w:val="24"/>
    </w:rPr>
  </w:style>
  <w:style w:type="paragraph" w:styleId="Heading3">
    <w:name w:val="heading 3"/>
    <w:basedOn w:val="Normal"/>
    <w:next w:val="Normal"/>
    <w:link w:val="Heading3Char"/>
    <w:uiPriority w:val="9"/>
    <w:unhideWhenUsed/>
    <w:qFormat/>
    <w:rsid w:val="444987DD"/>
    <w:pPr>
      <w:keepNext/>
      <w:keepLines/>
      <w:spacing w:before="40" w:after="0"/>
      <w:outlineLvl w:val="2"/>
    </w:pPr>
    <w:rPr>
      <w:rFonts w:ascii="Arial" w:eastAsia="Arial" w:hAnsi="Arial" w:cs="Arial"/>
      <w:color w:val="1F3763"/>
      <w:sz w:val="24"/>
      <w:szCs w:val="24"/>
    </w:rPr>
  </w:style>
  <w:style w:type="paragraph" w:styleId="Heading4">
    <w:name w:val="heading 4"/>
    <w:basedOn w:val="Normal"/>
    <w:next w:val="Normal"/>
    <w:link w:val="Heading4Char"/>
    <w:uiPriority w:val="9"/>
    <w:unhideWhenUsed/>
    <w:qFormat/>
    <w:rsid w:val="444987DD"/>
    <w:pPr>
      <w:keepNext/>
      <w:keepLines/>
      <w:spacing w:before="40" w:after="0"/>
      <w:contextualSpacing/>
      <w:outlineLvl w:val="3"/>
    </w:pPr>
    <w:rPr>
      <w:rFonts w:asciiTheme="majorHAnsi" w:eastAsiaTheme="majorEastAsia" w:hAnsiTheme="majorHAnsi" w:cstheme="majorBidi"/>
      <w:b/>
      <w:bCs/>
      <w:color w:val="0D0D0D" w:themeColor="text1" w:themeTint="F2"/>
      <w:lang w:val="en"/>
    </w:rPr>
  </w:style>
  <w:style w:type="paragraph" w:styleId="Heading5">
    <w:name w:val="heading 5"/>
    <w:basedOn w:val="Normal"/>
    <w:next w:val="Normal"/>
    <w:link w:val="Heading5Char"/>
    <w:uiPriority w:val="9"/>
    <w:unhideWhenUsed/>
    <w:qFormat/>
    <w:rsid w:val="444987D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44987DD"/>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44987DD"/>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44987DD"/>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44987D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uiPriority w:val="1"/>
    <w:rsid w:val="444987DD"/>
    <w:pPr>
      <w:spacing w:beforeAutospacing="1" w:afterAutospacing="1"/>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782D8B"/>
  </w:style>
  <w:style w:type="character" w:customStyle="1" w:styleId="eop">
    <w:name w:val="eop"/>
    <w:basedOn w:val="DefaultParagraphFont"/>
    <w:rsid w:val="00782D8B"/>
  </w:style>
  <w:style w:type="paragraph" w:styleId="Footer">
    <w:name w:val="footer"/>
    <w:basedOn w:val="Normal"/>
    <w:link w:val="FooterChar"/>
    <w:uiPriority w:val="99"/>
    <w:unhideWhenUsed/>
    <w:rsid w:val="444987DD"/>
    <w:pPr>
      <w:tabs>
        <w:tab w:val="center" w:pos="4680"/>
        <w:tab w:val="right" w:pos="9360"/>
      </w:tabs>
      <w:spacing w:after="0"/>
    </w:pPr>
  </w:style>
  <w:style w:type="character" w:customStyle="1" w:styleId="FooterChar">
    <w:name w:val="Footer Char"/>
    <w:basedOn w:val="DefaultParagraphFont"/>
    <w:link w:val="Footer"/>
    <w:uiPriority w:val="99"/>
    <w:rsid w:val="444987DD"/>
    <w:rPr>
      <w:noProof w:val="0"/>
      <w:lang w:val="en-US"/>
    </w:rPr>
  </w:style>
  <w:style w:type="character" w:styleId="PageNumber">
    <w:name w:val="page number"/>
    <w:basedOn w:val="DefaultParagraphFont"/>
    <w:uiPriority w:val="99"/>
    <w:semiHidden/>
    <w:unhideWhenUsed/>
    <w:rsid w:val="00BD5338"/>
  </w:style>
  <w:style w:type="table" w:styleId="TableGrid">
    <w:name w:val="Table Grid"/>
    <w:basedOn w:val="TableNormal"/>
    <w:uiPriority w:val="39"/>
    <w:rsid w:val="0039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444987DD"/>
    <w:pPr>
      <w:tabs>
        <w:tab w:val="center" w:pos="4680"/>
        <w:tab w:val="right" w:pos="9360"/>
      </w:tabs>
      <w:spacing w:after="0"/>
    </w:pPr>
  </w:style>
  <w:style w:type="character" w:customStyle="1" w:styleId="HeaderChar">
    <w:name w:val="Header Char"/>
    <w:basedOn w:val="DefaultParagraphFont"/>
    <w:link w:val="Header"/>
    <w:uiPriority w:val="99"/>
    <w:rsid w:val="444987DD"/>
    <w:rPr>
      <w:noProof w:val="0"/>
      <w:lang w:val="en-US"/>
    </w:rPr>
  </w:style>
  <w:style w:type="character" w:styleId="Hyperlink">
    <w:name w:val="Hyperlink"/>
    <w:basedOn w:val="DefaultParagraphFont"/>
    <w:uiPriority w:val="99"/>
    <w:unhideWhenUsed/>
    <w:rsid w:val="00200461"/>
    <w:rPr>
      <w:color w:val="0563C1" w:themeColor="hyperlink"/>
      <w:u w:val="single"/>
    </w:rPr>
  </w:style>
  <w:style w:type="paragraph" w:styleId="CommentText">
    <w:name w:val="annotation text"/>
    <w:basedOn w:val="Normal"/>
    <w:link w:val="CommentTextChar"/>
    <w:uiPriority w:val="99"/>
    <w:unhideWhenUsed/>
    <w:rsid w:val="444987DD"/>
    <w:rPr>
      <w:sz w:val="20"/>
      <w:szCs w:val="20"/>
    </w:rPr>
  </w:style>
  <w:style w:type="character" w:customStyle="1" w:styleId="CommentTextChar">
    <w:name w:val="Comment Text Char"/>
    <w:basedOn w:val="DefaultParagraphFont"/>
    <w:link w:val="CommentText"/>
    <w:uiPriority w:val="99"/>
    <w:rsid w:val="444987DD"/>
    <w:rPr>
      <w:noProof w:val="0"/>
      <w:sz w:val="20"/>
      <w:szCs w:val="20"/>
      <w:lang w:val="en-US"/>
    </w:rPr>
  </w:style>
  <w:style w:type="character" w:styleId="CommentReference">
    <w:name w:val="annotation reference"/>
    <w:basedOn w:val="DefaultParagraphFont"/>
    <w:uiPriority w:val="99"/>
    <w:semiHidden/>
    <w:unhideWhenUsed/>
    <w:rsid w:val="00200461"/>
    <w:rPr>
      <w:sz w:val="16"/>
      <w:szCs w:val="16"/>
    </w:rPr>
  </w:style>
  <w:style w:type="paragraph" w:customStyle="1" w:styleId="msonormal0">
    <w:name w:val="msonormal"/>
    <w:basedOn w:val="Normal"/>
    <w:uiPriority w:val="1"/>
    <w:rsid w:val="444987DD"/>
    <w:pPr>
      <w:spacing w:beforeAutospacing="1" w:afterAutospacing="1"/>
    </w:pPr>
    <w:rPr>
      <w:rFonts w:ascii="Times New Roman" w:eastAsia="Times New Roman" w:hAnsi="Times New Roman" w:cs="Times New Roman"/>
      <w:sz w:val="24"/>
      <w:szCs w:val="24"/>
      <w:lang w:val="en-CA"/>
    </w:rPr>
  </w:style>
  <w:style w:type="paragraph" w:styleId="NormalWeb">
    <w:name w:val="Normal (Web)"/>
    <w:basedOn w:val="Normal"/>
    <w:uiPriority w:val="99"/>
    <w:semiHidden/>
    <w:unhideWhenUsed/>
    <w:rsid w:val="444987DD"/>
    <w:pPr>
      <w:spacing w:beforeAutospacing="1" w:afterAutospacing="1"/>
    </w:pPr>
    <w:rPr>
      <w:rFonts w:ascii="Times New Roman" w:eastAsia="Times New Roman" w:hAnsi="Times New Roman" w:cs="Times New Roman"/>
      <w:sz w:val="24"/>
      <w:szCs w:val="24"/>
      <w:lang w:val="en-CA"/>
    </w:rPr>
  </w:style>
  <w:style w:type="paragraph" w:styleId="HTMLPreformatted">
    <w:name w:val="HTML Preformatted"/>
    <w:basedOn w:val="Normal"/>
    <w:link w:val="HTMLPreformattedChar"/>
    <w:uiPriority w:val="99"/>
    <w:semiHidden/>
    <w:unhideWhenUsed/>
    <w:rsid w:val="44498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CA"/>
    </w:rPr>
  </w:style>
  <w:style w:type="character" w:customStyle="1" w:styleId="HTMLPreformattedChar">
    <w:name w:val="HTML Preformatted Char"/>
    <w:basedOn w:val="DefaultParagraphFont"/>
    <w:link w:val="HTMLPreformatted"/>
    <w:uiPriority w:val="99"/>
    <w:semiHidden/>
    <w:rsid w:val="444987DD"/>
    <w:rPr>
      <w:rFonts w:ascii="Courier New" w:eastAsia="Times New Roman" w:hAnsi="Courier New" w:cs="Courier New"/>
      <w:noProof w:val="0"/>
      <w:sz w:val="20"/>
      <w:szCs w:val="20"/>
      <w:lang w:val="en-CA"/>
    </w:rPr>
  </w:style>
  <w:style w:type="character" w:customStyle="1" w:styleId="Heading1Char">
    <w:name w:val="Heading 1 Char"/>
    <w:basedOn w:val="DefaultParagraphFont"/>
    <w:link w:val="Heading1"/>
    <w:uiPriority w:val="9"/>
    <w:rsid w:val="444987DD"/>
    <w:rPr>
      <w:rFonts w:asciiTheme="majorHAnsi" w:eastAsiaTheme="majorEastAsia" w:hAnsiTheme="majorHAnsi" w:cstheme="majorBidi"/>
      <w:noProof w:val="0"/>
      <w:color w:val="2F5496" w:themeColor="accent1" w:themeShade="BF"/>
      <w:sz w:val="32"/>
      <w:szCs w:val="32"/>
      <w:lang w:val="en-US"/>
    </w:rPr>
  </w:style>
  <w:style w:type="paragraph" w:styleId="TOCHeading">
    <w:name w:val="TOC Heading"/>
    <w:basedOn w:val="Heading1"/>
    <w:next w:val="Normal"/>
    <w:uiPriority w:val="39"/>
    <w:unhideWhenUsed/>
    <w:qFormat/>
    <w:rsid w:val="444987DD"/>
    <w:pPr>
      <w:spacing w:before="480"/>
    </w:pPr>
    <w:rPr>
      <w:b/>
      <w:bCs/>
      <w:sz w:val="28"/>
      <w:szCs w:val="28"/>
    </w:rPr>
  </w:style>
  <w:style w:type="paragraph" w:styleId="TOC1">
    <w:name w:val="toc 1"/>
    <w:basedOn w:val="Normal"/>
    <w:next w:val="Normal"/>
    <w:uiPriority w:val="39"/>
    <w:unhideWhenUsed/>
    <w:rsid w:val="444987DD"/>
    <w:pPr>
      <w:spacing w:before="120" w:after="0"/>
    </w:pPr>
    <w:rPr>
      <w:rFonts w:eastAsiaTheme="minorEastAsia"/>
      <w:b/>
      <w:bCs/>
      <w:i/>
      <w:iCs/>
      <w:sz w:val="24"/>
      <w:szCs w:val="24"/>
    </w:rPr>
  </w:style>
  <w:style w:type="paragraph" w:styleId="TOC2">
    <w:name w:val="toc 2"/>
    <w:basedOn w:val="Normal"/>
    <w:next w:val="Normal"/>
    <w:uiPriority w:val="39"/>
    <w:unhideWhenUsed/>
    <w:rsid w:val="444987DD"/>
    <w:pPr>
      <w:tabs>
        <w:tab w:val="right" w:leader="dot" w:pos="9350"/>
      </w:tabs>
      <w:spacing w:before="120" w:after="0"/>
      <w:ind w:left="220"/>
    </w:pPr>
    <w:rPr>
      <w:rFonts w:eastAsiaTheme="minorEastAsia"/>
      <w:b/>
      <w:bCs/>
    </w:rPr>
  </w:style>
  <w:style w:type="paragraph" w:styleId="TOC3">
    <w:name w:val="toc 3"/>
    <w:basedOn w:val="Normal"/>
    <w:next w:val="Normal"/>
    <w:uiPriority w:val="39"/>
    <w:unhideWhenUsed/>
    <w:rsid w:val="444987DD"/>
    <w:pPr>
      <w:tabs>
        <w:tab w:val="right" w:leader="dot" w:pos="9435"/>
      </w:tabs>
      <w:spacing w:after="0"/>
      <w:ind w:left="440"/>
    </w:pPr>
    <w:rPr>
      <w:rFonts w:eastAsiaTheme="minorEastAsia"/>
      <w:sz w:val="20"/>
      <w:szCs w:val="20"/>
    </w:rPr>
  </w:style>
  <w:style w:type="paragraph" w:styleId="TOC4">
    <w:name w:val="toc 4"/>
    <w:basedOn w:val="Normal"/>
    <w:next w:val="Normal"/>
    <w:uiPriority w:val="39"/>
    <w:semiHidden/>
    <w:unhideWhenUsed/>
    <w:rsid w:val="444987DD"/>
    <w:pPr>
      <w:spacing w:after="0"/>
      <w:ind w:left="660"/>
    </w:pPr>
    <w:rPr>
      <w:rFonts w:eastAsiaTheme="minorEastAsia"/>
      <w:sz w:val="20"/>
      <w:szCs w:val="20"/>
    </w:rPr>
  </w:style>
  <w:style w:type="paragraph" w:styleId="TOC5">
    <w:name w:val="toc 5"/>
    <w:basedOn w:val="Normal"/>
    <w:next w:val="Normal"/>
    <w:uiPriority w:val="39"/>
    <w:semiHidden/>
    <w:unhideWhenUsed/>
    <w:rsid w:val="444987DD"/>
    <w:pPr>
      <w:spacing w:after="0"/>
      <w:ind w:left="880"/>
    </w:pPr>
    <w:rPr>
      <w:rFonts w:eastAsiaTheme="minorEastAsia"/>
      <w:sz w:val="20"/>
      <w:szCs w:val="20"/>
    </w:rPr>
  </w:style>
  <w:style w:type="paragraph" w:styleId="TOC6">
    <w:name w:val="toc 6"/>
    <w:basedOn w:val="Normal"/>
    <w:next w:val="Normal"/>
    <w:uiPriority w:val="39"/>
    <w:semiHidden/>
    <w:unhideWhenUsed/>
    <w:rsid w:val="444987DD"/>
    <w:pPr>
      <w:spacing w:after="0"/>
      <w:ind w:left="1100"/>
    </w:pPr>
    <w:rPr>
      <w:rFonts w:eastAsiaTheme="minorEastAsia"/>
      <w:sz w:val="20"/>
      <w:szCs w:val="20"/>
    </w:rPr>
  </w:style>
  <w:style w:type="paragraph" w:styleId="TOC7">
    <w:name w:val="toc 7"/>
    <w:basedOn w:val="Normal"/>
    <w:next w:val="Normal"/>
    <w:uiPriority w:val="39"/>
    <w:semiHidden/>
    <w:unhideWhenUsed/>
    <w:rsid w:val="444987DD"/>
    <w:pPr>
      <w:spacing w:after="0"/>
      <w:ind w:left="1320"/>
    </w:pPr>
    <w:rPr>
      <w:rFonts w:eastAsiaTheme="minorEastAsia"/>
      <w:sz w:val="20"/>
      <w:szCs w:val="20"/>
    </w:rPr>
  </w:style>
  <w:style w:type="paragraph" w:styleId="TOC8">
    <w:name w:val="toc 8"/>
    <w:basedOn w:val="Normal"/>
    <w:next w:val="Normal"/>
    <w:uiPriority w:val="39"/>
    <w:semiHidden/>
    <w:unhideWhenUsed/>
    <w:rsid w:val="444987DD"/>
    <w:pPr>
      <w:spacing w:after="0"/>
      <w:ind w:left="1540"/>
    </w:pPr>
    <w:rPr>
      <w:rFonts w:eastAsiaTheme="minorEastAsia"/>
      <w:sz w:val="20"/>
      <w:szCs w:val="20"/>
    </w:rPr>
  </w:style>
  <w:style w:type="paragraph" w:styleId="TOC9">
    <w:name w:val="toc 9"/>
    <w:basedOn w:val="Normal"/>
    <w:next w:val="Normal"/>
    <w:uiPriority w:val="39"/>
    <w:semiHidden/>
    <w:unhideWhenUsed/>
    <w:rsid w:val="444987DD"/>
    <w:pPr>
      <w:spacing w:after="0"/>
      <w:ind w:left="1760"/>
    </w:pPr>
    <w:rPr>
      <w:rFonts w:eastAsiaTheme="minorEastAsia"/>
      <w:sz w:val="20"/>
      <w:szCs w:val="20"/>
    </w:rPr>
  </w:style>
  <w:style w:type="paragraph" w:styleId="Title">
    <w:name w:val="Title"/>
    <w:basedOn w:val="Normal"/>
    <w:next w:val="Normal"/>
    <w:link w:val="TitleChar"/>
    <w:uiPriority w:val="10"/>
    <w:qFormat/>
    <w:rsid w:val="444987DD"/>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444987DD"/>
    <w:rPr>
      <w:rFonts w:asciiTheme="majorHAnsi" w:eastAsiaTheme="majorEastAsia" w:hAnsiTheme="majorHAnsi" w:cstheme="majorBidi"/>
      <w:noProof w:val="0"/>
      <w:sz w:val="56"/>
      <w:szCs w:val="56"/>
      <w:lang w:val="en-US"/>
    </w:rPr>
  </w:style>
  <w:style w:type="character" w:customStyle="1" w:styleId="Heading2Char">
    <w:name w:val="Heading 2 Char"/>
    <w:basedOn w:val="DefaultParagraphFont"/>
    <w:link w:val="Heading2"/>
    <w:uiPriority w:val="9"/>
    <w:rsid w:val="444987DD"/>
    <w:rPr>
      <w:rFonts w:ascii="Arial" w:eastAsia="Arial" w:hAnsi="Arial" w:cs="Arial"/>
      <w:noProof w:val="0"/>
      <w:color w:val="2F5496" w:themeColor="accent1" w:themeShade="BF"/>
      <w:sz w:val="24"/>
      <w:szCs w:val="24"/>
      <w:lang w:val="en-US"/>
    </w:rPr>
  </w:style>
  <w:style w:type="character" w:customStyle="1" w:styleId="Heading3Char">
    <w:name w:val="Heading 3 Char"/>
    <w:basedOn w:val="DefaultParagraphFont"/>
    <w:link w:val="Heading3"/>
    <w:uiPriority w:val="9"/>
    <w:rsid w:val="444987DD"/>
    <w:rPr>
      <w:rFonts w:ascii="Arial" w:eastAsia="Arial" w:hAnsi="Arial" w:cs="Arial"/>
      <w:noProof w:val="0"/>
      <w:color w:val="1F3763"/>
      <w:sz w:val="24"/>
      <w:szCs w:val="24"/>
      <w:lang w:val="en-US"/>
    </w:rPr>
  </w:style>
  <w:style w:type="paragraph" w:styleId="Revision">
    <w:name w:val="Revision"/>
    <w:hidden/>
    <w:uiPriority w:val="99"/>
    <w:semiHidden/>
    <w:rsid w:val="000C5605"/>
    <w:pPr>
      <w:spacing w:after="0" w:line="240" w:lineRule="auto"/>
    </w:pPr>
  </w:style>
  <w:style w:type="paragraph" w:styleId="CommentSubject">
    <w:name w:val="annotation subject"/>
    <w:basedOn w:val="CommentText"/>
    <w:next w:val="CommentText"/>
    <w:link w:val="CommentSubjectChar"/>
    <w:uiPriority w:val="99"/>
    <w:semiHidden/>
    <w:unhideWhenUsed/>
    <w:rsid w:val="444987DD"/>
    <w:rPr>
      <w:b/>
      <w:bCs/>
    </w:rPr>
  </w:style>
  <w:style w:type="character" w:customStyle="1" w:styleId="CommentSubjectChar">
    <w:name w:val="Comment Subject Char"/>
    <w:basedOn w:val="CommentTextChar"/>
    <w:link w:val="CommentSubject"/>
    <w:uiPriority w:val="99"/>
    <w:semiHidden/>
    <w:rsid w:val="444987DD"/>
    <w:rPr>
      <w:b/>
      <w:bCs/>
      <w:noProof w:val="0"/>
      <w:sz w:val="20"/>
      <w:szCs w:val="20"/>
      <w:lang w:val="en-US"/>
    </w:rPr>
  </w:style>
  <w:style w:type="character" w:customStyle="1" w:styleId="UnresolvedMention">
    <w:name w:val="Unresolved Mention"/>
    <w:basedOn w:val="DefaultParagraphFont"/>
    <w:uiPriority w:val="99"/>
    <w:semiHidden/>
    <w:unhideWhenUsed/>
    <w:rsid w:val="00047BB6"/>
    <w:rPr>
      <w:color w:val="605E5C"/>
      <w:shd w:val="clear" w:color="auto" w:fill="E1DFDD"/>
    </w:rPr>
  </w:style>
  <w:style w:type="paragraph" w:styleId="FootnoteText">
    <w:name w:val="footnote text"/>
    <w:basedOn w:val="Normal"/>
    <w:link w:val="FootnoteTextChar"/>
    <w:uiPriority w:val="99"/>
    <w:semiHidden/>
    <w:unhideWhenUsed/>
    <w:rsid w:val="444987DD"/>
    <w:pPr>
      <w:spacing w:after="0"/>
    </w:pPr>
    <w:rPr>
      <w:sz w:val="20"/>
      <w:szCs w:val="20"/>
    </w:rPr>
  </w:style>
  <w:style w:type="character" w:customStyle="1" w:styleId="FootnoteTextChar">
    <w:name w:val="Footnote Text Char"/>
    <w:basedOn w:val="DefaultParagraphFont"/>
    <w:link w:val="FootnoteText"/>
    <w:uiPriority w:val="99"/>
    <w:semiHidden/>
    <w:rsid w:val="444987DD"/>
    <w:rPr>
      <w:noProof w:val="0"/>
      <w:sz w:val="20"/>
      <w:szCs w:val="20"/>
      <w:lang w:val="en-US"/>
    </w:rPr>
  </w:style>
  <w:style w:type="paragraph" w:styleId="EndnoteText">
    <w:name w:val="endnote text"/>
    <w:basedOn w:val="Normal"/>
    <w:link w:val="EndnoteTextChar"/>
    <w:uiPriority w:val="99"/>
    <w:semiHidden/>
    <w:unhideWhenUsed/>
    <w:rsid w:val="444987DD"/>
    <w:pPr>
      <w:spacing w:after="0"/>
    </w:pPr>
    <w:rPr>
      <w:sz w:val="20"/>
      <w:szCs w:val="20"/>
    </w:rPr>
  </w:style>
  <w:style w:type="character" w:customStyle="1" w:styleId="EndnoteTextChar">
    <w:name w:val="Endnote Text Char"/>
    <w:basedOn w:val="DefaultParagraphFont"/>
    <w:link w:val="EndnoteText"/>
    <w:uiPriority w:val="99"/>
    <w:semiHidden/>
    <w:rsid w:val="444987DD"/>
    <w:rPr>
      <w:noProof w:val="0"/>
      <w:sz w:val="20"/>
      <w:szCs w:val="20"/>
      <w:lang w:val="en-US"/>
    </w:rPr>
  </w:style>
  <w:style w:type="character" w:styleId="FootnoteReference">
    <w:name w:val="footnote reference"/>
    <w:basedOn w:val="DefaultParagraphFont"/>
    <w:uiPriority w:val="99"/>
    <w:semiHidden/>
    <w:unhideWhenUsed/>
    <w:rsid w:val="00047BB6"/>
    <w:rPr>
      <w:vertAlign w:val="superscript"/>
    </w:rPr>
  </w:style>
  <w:style w:type="character" w:styleId="EndnoteReference">
    <w:name w:val="endnote reference"/>
    <w:basedOn w:val="DefaultParagraphFont"/>
    <w:uiPriority w:val="99"/>
    <w:semiHidden/>
    <w:unhideWhenUsed/>
    <w:rsid w:val="00047BB6"/>
    <w:rPr>
      <w:vertAlign w:val="superscript"/>
    </w:rPr>
  </w:style>
  <w:style w:type="character" w:styleId="FollowedHyperlink">
    <w:name w:val="FollowedHyperlink"/>
    <w:basedOn w:val="DefaultParagraphFont"/>
    <w:uiPriority w:val="99"/>
    <w:semiHidden/>
    <w:unhideWhenUsed/>
    <w:rsid w:val="00047BB6"/>
    <w:rPr>
      <w:color w:val="954F72" w:themeColor="followedHyperlink"/>
      <w:u w:val="single"/>
    </w:rPr>
  </w:style>
  <w:style w:type="paragraph" w:customStyle="1" w:styleId="Pa7">
    <w:name w:val="Pa7"/>
    <w:basedOn w:val="Normal"/>
    <w:next w:val="Normal"/>
    <w:uiPriority w:val="99"/>
    <w:rsid w:val="444987DD"/>
    <w:pPr>
      <w:spacing w:after="0" w:line="181" w:lineRule="atLeast"/>
    </w:pPr>
    <w:rPr>
      <w:rFonts w:ascii="TT Norms Medium Italic" w:eastAsiaTheme="minorEastAsia" w:hAnsi="TT Norms Medium Italic"/>
      <w:sz w:val="24"/>
      <w:szCs w:val="24"/>
    </w:rPr>
  </w:style>
  <w:style w:type="character" w:customStyle="1" w:styleId="A5">
    <w:name w:val="A5"/>
    <w:uiPriority w:val="99"/>
    <w:rsid w:val="00F970A7"/>
    <w:rPr>
      <w:rFonts w:cs="TT Norms Medium Italic"/>
      <w:color w:val="000000"/>
      <w:sz w:val="20"/>
      <w:szCs w:val="20"/>
    </w:rPr>
  </w:style>
  <w:style w:type="character" w:customStyle="1" w:styleId="Mention">
    <w:name w:val="Mention"/>
    <w:basedOn w:val="DefaultParagraphFont"/>
    <w:uiPriority w:val="99"/>
    <w:unhideWhenUsed/>
    <w:rsid w:val="002E239C"/>
    <w:rPr>
      <w:color w:val="2B579A"/>
      <w:shd w:val="clear" w:color="auto" w:fill="E6E6E6"/>
    </w:rPr>
  </w:style>
  <w:style w:type="character" w:customStyle="1" w:styleId="Heading4Char">
    <w:name w:val="Heading 4 Char"/>
    <w:basedOn w:val="DefaultParagraphFont"/>
    <w:link w:val="Heading4"/>
    <w:uiPriority w:val="9"/>
    <w:rsid w:val="444987DD"/>
    <w:rPr>
      <w:rFonts w:asciiTheme="majorHAnsi" w:eastAsiaTheme="majorEastAsia" w:hAnsiTheme="majorHAnsi" w:cstheme="majorBidi"/>
      <w:b/>
      <w:bCs/>
      <w:noProof w:val="0"/>
      <w:color w:val="0D0D0D" w:themeColor="text1" w:themeTint="F2"/>
      <w:lang w:val="en"/>
    </w:rPr>
  </w:style>
  <w:style w:type="paragraph" w:styleId="Subtitle">
    <w:name w:val="Subtitle"/>
    <w:basedOn w:val="Normal"/>
    <w:next w:val="Normal"/>
    <w:link w:val="SubtitleChar"/>
    <w:uiPriority w:val="11"/>
    <w:qFormat/>
    <w:rsid w:val="444987DD"/>
    <w:rPr>
      <w:rFonts w:eastAsiaTheme="minorEastAsia"/>
      <w:color w:val="5A5A5A"/>
    </w:rPr>
  </w:style>
  <w:style w:type="paragraph" w:styleId="Quote">
    <w:name w:val="Quote"/>
    <w:basedOn w:val="Normal"/>
    <w:next w:val="Normal"/>
    <w:link w:val="QuoteChar"/>
    <w:uiPriority w:val="29"/>
    <w:qFormat/>
    <w:rsid w:val="444987D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44987DD"/>
    <w:pPr>
      <w:spacing w:before="360" w:after="360"/>
      <w:ind w:left="864" w:right="864"/>
      <w:jc w:val="center"/>
    </w:pPr>
    <w:rPr>
      <w:i/>
      <w:iCs/>
      <w:color w:val="4472C4" w:themeColor="accent1"/>
    </w:rPr>
  </w:style>
  <w:style w:type="character" w:customStyle="1" w:styleId="Heading5Char">
    <w:name w:val="Heading 5 Char"/>
    <w:basedOn w:val="DefaultParagraphFont"/>
    <w:link w:val="Heading5"/>
    <w:uiPriority w:val="9"/>
    <w:rsid w:val="444987DD"/>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444987DD"/>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444987DD"/>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444987DD"/>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444987DD"/>
    <w:rPr>
      <w:rFonts w:asciiTheme="majorHAnsi" w:eastAsiaTheme="majorEastAsia" w:hAnsiTheme="majorHAnsi" w:cstheme="majorBidi"/>
      <w:i/>
      <w:iCs/>
      <w:noProof w:val="0"/>
      <w:color w:val="272727"/>
      <w:sz w:val="21"/>
      <w:szCs w:val="21"/>
      <w:lang w:val="en-US"/>
    </w:rPr>
  </w:style>
  <w:style w:type="character" w:customStyle="1" w:styleId="SubtitleChar">
    <w:name w:val="Subtitle Char"/>
    <w:basedOn w:val="DefaultParagraphFont"/>
    <w:link w:val="Subtitle"/>
    <w:uiPriority w:val="11"/>
    <w:rsid w:val="444987DD"/>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444987DD"/>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444987DD"/>
    <w:rPr>
      <w:i/>
      <w:iCs/>
      <w:noProof w:val="0"/>
      <w:color w:val="4472C4"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5435">
      <w:bodyDiv w:val="1"/>
      <w:marLeft w:val="0"/>
      <w:marRight w:val="0"/>
      <w:marTop w:val="0"/>
      <w:marBottom w:val="0"/>
      <w:divBdr>
        <w:top w:val="none" w:sz="0" w:space="0" w:color="auto"/>
        <w:left w:val="none" w:sz="0" w:space="0" w:color="auto"/>
        <w:bottom w:val="none" w:sz="0" w:space="0" w:color="auto"/>
        <w:right w:val="none" w:sz="0" w:space="0" w:color="auto"/>
      </w:divBdr>
      <w:divsChild>
        <w:div w:id="782964581">
          <w:marLeft w:val="0"/>
          <w:marRight w:val="0"/>
          <w:marTop w:val="0"/>
          <w:marBottom w:val="0"/>
          <w:divBdr>
            <w:top w:val="none" w:sz="0" w:space="0" w:color="auto"/>
            <w:left w:val="none" w:sz="0" w:space="0" w:color="auto"/>
            <w:bottom w:val="none" w:sz="0" w:space="0" w:color="auto"/>
            <w:right w:val="none" w:sz="0" w:space="0" w:color="auto"/>
          </w:divBdr>
          <w:divsChild>
            <w:div w:id="438449694">
              <w:marLeft w:val="0"/>
              <w:marRight w:val="0"/>
              <w:marTop w:val="0"/>
              <w:marBottom w:val="0"/>
              <w:divBdr>
                <w:top w:val="none" w:sz="0" w:space="0" w:color="auto"/>
                <w:left w:val="none" w:sz="0" w:space="0" w:color="auto"/>
                <w:bottom w:val="none" w:sz="0" w:space="0" w:color="auto"/>
                <w:right w:val="none" w:sz="0" w:space="0" w:color="auto"/>
              </w:divBdr>
              <w:divsChild>
                <w:div w:id="862745946">
                  <w:marLeft w:val="0"/>
                  <w:marRight w:val="0"/>
                  <w:marTop w:val="0"/>
                  <w:marBottom w:val="0"/>
                  <w:divBdr>
                    <w:top w:val="none" w:sz="0" w:space="0" w:color="auto"/>
                    <w:left w:val="none" w:sz="0" w:space="0" w:color="auto"/>
                    <w:bottom w:val="none" w:sz="0" w:space="0" w:color="auto"/>
                    <w:right w:val="none" w:sz="0" w:space="0" w:color="auto"/>
                  </w:divBdr>
                  <w:divsChild>
                    <w:div w:id="4625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8375">
          <w:marLeft w:val="0"/>
          <w:marRight w:val="0"/>
          <w:marTop w:val="0"/>
          <w:marBottom w:val="0"/>
          <w:divBdr>
            <w:top w:val="none" w:sz="0" w:space="0" w:color="auto"/>
            <w:left w:val="none" w:sz="0" w:space="0" w:color="auto"/>
            <w:bottom w:val="none" w:sz="0" w:space="0" w:color="auto"/>
            <w:right w:val="none" w:sz="0" w:space="0" w:color="auto"/>
          </w:divBdr>
        </w:div>
      </w:divsChild>
    </w:div>
    <w:div w:id="311955168">
      <w:bodyDiv w:val="1"/>
      <w:marLeft w:val="0"/>
      <w:marRight w:val="0"/>
      <w:marTop w:val="0"/>
      <w:marBottom w:val="0"/>
      <w:divBdr>
        <w:top w:val="none" w:sz="0" w:space="0" w:color="auto"/>
        <w:left w:val="none" w:sz="0" w:space="0" w:color="auto"/>
        <w:bottom w:val="none" w:sz="0" w:space="0" w:color="auto"/>
        <w:right w:val="none" w:sz="0" w:space="0" w:color="auto"/>
      </w:divBdr>
    </w:div>
    <w:div w:id="477653933">
      <w:bodyDiv w:val="1"/>
      <w:marLeft w:val="0"/>
      <w:marRight w:val="0"/>
      <w:marTop w:val="0"/>
      <w:marBottom w:val="0"/>
      <w:divBdr>
        <w:top w:val="none" w:sz="0" w:space="0" w:color="auto"/>
        <w:left w:val="none" w:sz="0" w:space="0" w:color="auto"/>
        <w:bottom w:val="none" w:sz="0" w:space="0" w:color="auto"/>
        <w:right w:val="none" w:sz="0" w:space="0" w:color="auto"/>
      </w:divBdr>
      <w:divsChild>
        <w:div w:id="802380939">
          <w:marLeft w:val="0"/>
          <w:marRight w:val="0"/>
          <w:marTop w:val="0"/>
          <w:marBottom w:val="0"/>
          <w:divBdr>
            <w:top w:val="none" w:sz="0" w:space="0" w:color="auto"/>
            <w:left w:val="none" w:sz="0" w:space="0" w:color="auto"/>
            <w:bottom w:val="none" w:sz="0" w:space="0" w:color="auto"/>
            <w:right w:val="none" w:sz="0" w:space="0" w:color="auto"/>
          </w:divBdr>
        </w:div>
        <w:div w:id="1678848665">
          <w:marLeft w:val="0"/>
          <w:marRight w:val="0"/>
          <w:marTop w:val="0"/>
          <w:marBottom w:val="0"/>
          <w:divBdr>
            <w:top w:val="none" w:sz="0" w:space="0" w:color="auto"/>
            <w:left w:val="none" w:sz="0" w:space="0" w:color="auto"/>
            <w:bottom w:val="none" w:sz="0" w:space="0" w:color="auto"/>
            <w:right w:val="none" w:sz="0" w:space="0" w:color="auto"/>
          </w:divBdr>
        </w:div>
        <w:div w:id="833952959">
          <w:marLeft w:val="0"/>
          <w:marRight w:val="0"/>
          <w:marTop w:val="0"/>
          <w:marBottom w:val="0"/>
          <w:divBdr>
            <w:top w:val="none" w:sz="0" w:space="0" w:color="auto"/>
            <w:left w:val="none" w:sz="0" w:space="0" w:color="auto"/>
            <w:bottom w:val="none" w:sz="0" w:space="0" w:color="auto"/>
            <w:right w:val="none" w:sz="0" w:space="0" w:color="auto"/>
          </w:divBdr>
        </w:div>
        <w:div w:id="1545798832">
          <w:marLeft w:val="0"/>
          <w:marRight w:val="0"/>
          <w:marTop w:val="0"/>
          <w:marBottom w:val="0"/>
          <w:divBdr>
            <w:top w:val="none" w:sz="0" w:space="0" w:color="auto"/>
            <w:left w:val="none" w:sz="0" w:space="0" w:color="auto"/>
            <w:bottom w:val="none" w:sz="0" w:space="0" w:color="auto"/>
            <w:right w:val="none" w:sz="0" w:space="0" w:color="auto"/>
          </w:divBdr>
        </w:div>
        <w:div w:id="1850176912">
          <w:marLeft w:val="0"/>
          <w:marRight w:val="0"/>
          <w:marTop w:val="0"/>
          <w:marBottom w:val="0"/>
          <w:divBdr>
            <w:top w:val="none" w:sz="0" w:space="0" w:color="auto"/>
            <w:left w:val="none" w:sz="0" w:space="0" w:color="auto"/>
            <w:bottom w:val="none" w:sz="0" w:space="0" w:color="auto"/>
            <w:right w:val="none" w:sz="0" w:space="0" w:color="auto"/>
          </w:divBdr>
        </w:div>
        <w:div w:id="1025208682">
          <w:marLeft w:val="0"/>
          <w:marRight w:val="0"/>
          <w:marTop w:val="0"/>
          <w:marBottom w:val="0"/>
          <w:divBdr>
            <w:top w:val="none" w:sz="0" w:space="0" w:color="auto"/>
            <w:left w:val="none" w:sz="0" w:space="0" w:color="auto"/>
            <w:bottom w:val="none" w:sz="0" w:space="0" w:color="auto"/>
            <w:right w:val="none" w:sz="0" w:space="0" w:color="auto"/>
          </w:divBdr>
        </w:div>
        <w:div w:id="117115801">
          <w:marLeft w:val="0"/>
          <w:marRight w:val="0"/>
          <w:marTop w:val="0"/>
          <w:marBottom w:val="0"/>
          <w:divBdr>
            <w:top w:val="none" w:sz="0" w:space="0" w:color="auto"/>
            <w:left w:val="none" w:sz="0" w:space="0" w:color="auto"/>
            <w:bottom w:val="none" w:sz="0" w:space="0" w:color="auto"/>
            <w:right w:val="none" w:sz="0" w:space="0" w:color="auto"/>
          </w:divBdr>
        </w:div>
        <w:div w:id="172571375">
          <w:marLeft w:val="0"/>
          <w:marRight w:val="0"/>
          <w:marTop w:val="0"/>
          <w:marBottom w:val="0"/>
          <w:divBdr>
            <w:top w:val="none" w:sz="0" w:space="0" w:color="auto"/>
            <w:left w:val="none" w:sz="0" w:space="0" w:color="auto"/>
            <w:bottom w:val="none" w:sz="0" w:space="0" w:color="auto"/>
            <w:right w:val="none" w:sz="0" w:space="0" w:color="auto"/>
          </w:divBdr>
        </w:div>
        <w:div w:id="1909608769">
          <w:marLeft w:val="0"/>
          <w:marRight w:val="0"/>
          <w:marTop w:val="0"/>
          <w:marBottom w:val="0"/>
          <w:divBdr>
            <w:top w:val="none" w:sz="0" w:space="0" w:color="auto"/>
            <w:left w:val="none" w:sz="0" w:space="0" w:color="auto"/>
            <w:bottom w:val="none" w:sz="0" w:space="0" w:color="auto"/>
            <w:right w:val="none" w:sz="0" w:space="0" w:color="auto"/>
          </w:divBdr>
        </w:div>
        <w:div w:id="1303073889">
          <w:marLeft w:val="0"/>
          <w:marRight w:val="0"/>
          <w:marTop w:val="0"/>
          <w:marBottom w:val="0"/>
          <w:divBdr>
            <w:top w:val="none" w:sz="0" w:space="0" w:color="auto"/>
            <w:left w:val="none" w:sz="0" w:space="0" w:color="auto"/>
            <w:bottom w:val="none" w:sz="0" w:space="0" w:color="auto"/>
            <w:right w:val="none" w:sz="0" w:space="0" w:color="auto"/>
          </w:divBdr>
        </w:div>
        <w:div w:id="1061639802">
          <w:marLeft w:val="0"/>
          <w:marRight w:val="0"/>
          <w:marTop w:val="0"/>
          <w:marBottom w:val="0"/>
          <w:divBdr>
            <w:top w:val="none" w:sz="0" w:space="0" w:color="auto"/>
            <w:left w:val="none" w:sz="0" w:space="0" w:color="auto"/>
            <w:bottom w:val="none" w:sz="0" w:space="0" w:color="auto"/>
            <w:right w:val="none" w:sz="0" w:space="0" w:color="auto"/>
          </w:divBdr>
        </w:div>
        <w:div w:id="889612859">
          <w:marLeft w:val="0"/>
          <w:marRight w:val="0"/>
          <w:marTop w:val="0"/>
          <w:marBottom w:val="0"/>
          <w:divBdr>
            <w:top w:val="none" w:sz="0" w:space="0" w:color="auto"/>
            <w:left w:val="none" w:sz="0" w:space="0" w:color="auto"/>
            <w:bottom w:val="none" w:sz="0" w:space="0" w:color="auto"/>
            <w:right w:val="none" w:sz="0" w:space="0" w:color="auto"/>
          </w:divBdr>
        </w:div>
        <w:div w:id="1845322871">
          <w:marLeft w:val="0"/>
          <w:marRight w:val="0"/>
          <w:marTop w:val="0"/>
          <w:marBottom w:val="0"/>
          <w:divBdr>
            <w:top w:val="none" w:sz="0" w:space="0" w:color="auto"/>
            <w:left w:val="none" w:sz="0" w:space="0" w:color="auto"/>
            <w:bottom w:val="none" w:sz="0" w:space="0" w:color="auto"/>
            <w:right w:val="none" w:sz="0" w:space="0" w:color="auto"/>
          </w:divBdr>
        </w:div>
        <w:div w:id="1159077108">
          <w:marLeft w:val="0"/>
          <w:marRight w:val="0"/>
          <w:marTop w:val="0"/>
          <w:marBottom w:val="0"/>
          <w:divBdr>
            <w:top w:val="none" w:sz="0" w:space="0" w:color="auto"/>
            <w:left w:val="none" w:sz="0" w:space="0" w:color="auto"/>
            <w:bottom w:val="none" w:sz="0" w:space="0" w:color="auto"/>
            <w:right w:val="none" w:sz="0" w:space="0" w:color="auto"/>
          </w:divBdr>
        </w:div>
        <w:div w:id="1083263348">
          <w:marLeft w:val="0"/>
          <w:marRight w:val="0"/>
          <w:marTop w:val="0"/>
          <w:marBottom w:val="0"/>
          <w:divBdr>
            <w:top w:val="none" w:sz="0" w:space="0" w:color="auto"/>
            <w:left w:val="none" w:sz="0" w:space="0" w:color="auto"/>
            <w:bottom w:val="none" w:sz="0" w:space="0" w:color="auto"/>
            <w:right w:val="none" w:sz="0" w:space="0" w:color="auto"/>
          </w:divBdr>
        </w:div>
        <w:div w:id="2137794086">
          <w:marLeft w:val="0"/>
          <w:marRight w:val="0"/>
          <w:marTop w:val="0"/>
          <w:marBottom w:val="0"/>
          <w:divBdr>
            <w:top w:val="none" w:sz="0" w:space="0" w:color="auto"/>
            <w:left w:val="none" w:sz="0" w:space="0" w:color="auto"/>
            <w:bottom w:val="none" w:sz="0" w:space="0" w:color="auto"/>
            <w:right w:val="none" w:sz="0" w:space="0" w:color="auto"/>
          </w:divBdr>
        </w:div>
        <w:div w:id="404684878">
          <w:marLeft w:val="0"/>
          <w:marRight w:val="0"/>
          <w:marTop w:val="0"/>
          <w:marBottom w:val="0"/>
          <w:divBdr>
            <w:top w:val="none" w:sz="0" w:space="0" w:color="auto"/>
            <w:left w:val="none" w:sz="0" w:space="0" w:color="auto"/>
            <w:bottom w:val="none" w:sz="0" w:space="0" w:color="auto"/>
            <w:right w:val="none" w:sz="0" w:space="0" w:color="auto"/>
          </w:divBdr>
          <w:divsChild>
            <w:div w:id="1326740541">
              <w:marLeft w:val="0"/>
              <w:marRight w:val="0"/>
              <w:marTop w:val="0"/>
              <w:marBottom w:val="0"/>
              <w:divBdr>
                <w:top w:val="none" w:sz="0" w:space="0" w:color="auto"/>
                <w:left w:val="none" w:sz="0" w:space="0" w:color="auto"/>
                <w:bottom w:val="none" w:sz="0" w:space="0" w:color="auto"/>
                <w:right w:val="none" w:sz="0" w:space="0" w:color="auto"/>
              </w:divBdr>
            </w:div>
            <w:div w:id="1727339597">
              <w:marLeft w:val="0"/>
              <w:marRight w:val="0"/>
              <w:marTop w:val="0"/>
              <w:marBottom w:val="0"/>
              <w:divBdr>
                <w:top w:val="none" w:sz="0" w:space="0" w:color="auto"/>
                <w:left w:val="none" w:sz="0" w:space="0" w:color="auto"/>
                <w:bottom w:val="none" w:sz="0" w:space="0" w:color="auto"/>
                <w:right w:val="none" w:sz="0" w:space="0" w:color="auto"/>
              </w:divBdr>
            </w:div>
            <w:div w:id="774402237">
              <w:marLeft w:val="0"/>
              <w:marRight w:val="0"/>
              <w:marTop w:val="0"/>
              <w:marBottom w:val="0"/>
              <w:divBdr>
                <w:top w:val="none" w:sz="0" w:space="0" w:color="auto"/>
                <w:left w:val="none" w:sz="0" w:space="0" w:color="auto"/>
                <w:bottom w:val="none" w:sz="0" w:space="0" w:color="auto"/>
                <w:right w:val="none" w:sz="0" w:space="0" w:color="auto"/>
              </w:divBdr>
            </w:div>
            <w:div w:id="896471903">
              <w:marLeft w:val="0"/>
              <w:marRight w:val="0"/>
              <w:marTop w:val="0"/>
              <w:marBottom w:val="0"/>
              <w:divBdr>
                <w:top w:val="none" w:sz="0" w:space="0" w:color="auto"/>
                <w:left w:val="none" w:sz="0" w:space="0" w:color="auto"/>
                <w:bottom w:val="none" w:sz="0" w:space="0" w:color="auto"/>
                <w:right w:val="none" w:sz="0" w:space="0" w:color="auto"/>
              </w:divBdr>
            </w:div>
            <w:div w:id="775253354">
              <w:marLeft w:val="0"/>
              <w:marRight w:val="0"/>
              <w:marTop w:val="0"/>
              <w:marBottom w:val="0"/>
              <w:divBdr>
                <w:top w:val="none" w:sz="0" w:space="0" w:color="auto"/>
                <w:left w:val="none" w:sz="0" w:space="0" w:color="auto"/>
                <w:bottom w:val="none" w:sz="0" w:space="0" w:color="auto"/>
                <w:right w:val="none" w:sz="0" w:space="0" w:color="auto"/>
              </w:divBdr>
            </w:div>
          </w:divsChild>
        </w:div>
        <w:div w:id="783959772">
          <w:marLeft w:val="0"/>
          <w:marRight w:val="0"/>
          <w:marTop w:val="0"/>
          <w:marBottom w:val="0"/>
          <w:divBdr>
            <w:top w:val="none" w:sz="0" w:space="0" w:color="auto"/>
            <w:left w:val="none" w:sz="0" w:space="0" w:color="auto"/>
            <w:bottom w:val="none" w:sz="0" w:space="0" w:color="auto"/>
            <w:right w:val="none" w:sz="0" w:space="0" w:color="auto"/>
          </w:divBdr>
          <w:divsChild>
            <w:div w:id="769355284">
              <w:marLeft w:val="0"/>
              <w:marRight w:val="0"/>
              <w:marTop w:val="0"/>
              <w:marBottom w:val="0"/>
              <w:divBdr>
                <w:top w:val="none" w:sz="0" w:space="0" w:color="auto"/>
                <w:left w:val="none" w:sz="0" w:space="0" w:color="auto"/>
                <w:bottom w:val="none" w:sz="0" w:space="0" w:color="auto"/>
                <w:right w:val="none" w:sz="0" w:space="0" w:color="auto"/>
              </w:divBdr>
            </w:div>
            <w:div w:id="1518498234">
              <w:marLeft w:val="0"/>
              <w:marRight w:val="0"/>
              <w:marTop w:val="0"/>
              <w:marBottom w:val="0"/>
              <w:divBdr>
                <w:top w:val="none" w:sz="0" w:space="0" w:color="auto"/>
                <w:left w:val="none" w:sz="0" w:space="0" w:color="auto"/>
                <w:bottom w:val="none" w:sz="0" w:space="0" w:color="auto"/>
                <w:right w:val="none" w:sz="0" w:space="0" w:color="auto"/>
              </w:divBdr>
            </w:div>
            <w:div w:id="177240617">
              <w:marLeft w:val="0"/>
              <w:marRight w:val="0"/>
              <w:marTop w:val="0"/>
              <w:marBottom w:val="0"/>
              <w:divBdr>
                <w:top w:val="none" w:sz="0" w:space="0" w:color="auto"/>
                <w:left w:val="none" w:sz="0" w:space="0" w:color="auto"/>
                <w:bottom w:val="none" w:sz="0" w:space="0" w:color="auto"/>
                <w:right w:val="none" w:sz="0" w:space="0" w:color="auto"/>
              </w:divBdr>
            </w:div>
            <w:div w:id="579410554">
              <w:marLeft w:val="0"/>
              <w:marRight w:val="0"/>
              <w:marTop w:val="0"/>
              <w:marBottom w:val="0"/>
              <w:divBdr>
                <w:top w:val="none" w:sz="0" w:space="0" w:color="auto"/>
                <w:left w:val="none" w:sz="0" w:space="0" w:color="auto"/>
                <w:bottom w:val="none" w:sz="0" w:space="0" w:color="auto"/>
                <w:right w:val="none" w:sz="0" w:space="0" w:color="auto"/>
              </w:divBdr>
            </w:div>
            <w:div w:id="1332561195">
              <w:marLeft w:val="0"/>
              <w:marRight w:val="0"/>
              <w:marTop w:val="0"/>
              <w:marBottom w:val="0"/>
              <w:divBdr>
                <w:top w:val="none" w:sz="0" w:space="0" w:color="auto"/>
                <w:left w:val="none" w:sz="0" w:space="0" w:color="auto"/>
                <w:bottom w:val="none" w:sz="0" w:space="0" w:color="auto"/>
                <w:right w:val="none" w:sz="0" w:space="0" w:color="auto"/>
              </w:divBdr>
            </w:div>
          </w:divsChild>
        </w:div>
        <w:div w:id="1979869587">
          <w:marLeft w:val="0"/>
          <w:marRight w:val="0"/>
          <w:marTop w:val="0"/>
          <w:marBottom w:val="0"/>
          <w:divBdr>
            <w:top w:val="none" w:sz="0" w:space="0" w:color="auto"/>
            <w:left w:val="none" w:sz="0" w:space="0" w:color="auto"/>
            <w:bottom w:val="none" w:sz="0" w:space="0" w:color="auto"/>
            <w:right w:val="none" w:sz="0" w:space="0" w:color="auto"/>
          </w:divBdr>
          <w:divsChild>
            <w:div w:id="43218760">
              <w:marLeft w:val="0"/>
              <w:marRight w:val="0"/>
              <w:marTop w:val="0"/>
              <w:marBottom w:val="0"/>
              <w:divBdr>
                <w:top w:val="none" w:sz="0" w:space="0" w:color="auto"/>
                <w:left w:val="none" w:sz="0" w:space="0" w:color="auto"/>
                <w:bottom w:val="none" w:sz="0" w:space="0" w:color="auto"/>
                <w:right w:val="none" w:sz="0" w:space="0" w:color="auto"/>
              </w:divBdr>
            </w:div>
            <w:div w:id="2090613456">
              <w:marLeft w:val="0"/>
              <w:marRight w:val="0"/>
              <w:marTop w:val="0"/>
              <w:marBottom w:val="0"/>
              <w:divBdr>
                <w:top w:val="none" w:sz="0" w:space="0" w:color="auto"/>
                <w:left w:val="none" w:sz="0" w:space="0" w:color="auto"/>
                <w:bottom w:val="none" w:sz="0" w:space="0" w:color="auto"/>
                <w:right w:val="none" w:sz="0" w:space="0" w:color="auto"/>
              </w:divBdr>
            </w:div>
            <w:div w:id="843663468">
              <w:marLeft w:val="0"/>
              <w:marRight w:val="0"/>
              <w:marTop w:val="0"/>
              <w:marBottom w:val="0"/>
              <w:divBdr>
                <w:top w:val="none" w:sz="0" w:space="0" w:color="auto"/>
                <w:left w:val="none" w:sz="0" w:space="0" w:color="auto"/>
                <w:bottom w:val="none" w:sz="0" w:space="0" w:color="auto"/>
                <w:right w:val="none" w:sz="0" w:space="0" w:color="auto"/>
              </w:divBdr>
            </w:div>
            <w:div w:id="357320708">
              <w:marLeft w:val="0"/>
              <w:marRight w:val="0"/>
              <w:marTop w:val="0"/>
              <w:marBottom w:val="0"/>
              <w:divBdr>
                <w:top w:val="none" w:sz="0" w:space="0" w:color="auto"/>
                <w:left w:val="none" w:sz="0" w:space="0" w:color="auto"/>
                <w:bottom w:val="none" w:sz="0" w:space="0" w:color="auto"/>
                <w:right w:val="none" w:sz="0" w:space="0" w:color="auto"/>
              </w:divBdr>
            </w:div>
            <w:div w:id="313410601">
              <w:marLeft w:val="0"/>
              <w:marRight w:val="0"/>
              <w:marTop w:val="0"/>
              <w:marBottom w:val="0"/>
              <w:divBdr>
                <w:top w:val="none" w:sz="0" w:space="0" w:color="auto"/>
                <w:left w:val="none" w:sz="0" w:space="0" w:color="auto"/>
                <w:bottom w:val="none" w:sz="0" w:space="0" w:color="auto"/>
                <w:right w:val="none" w:sz="0" w:space="0" w:color="auto"/>
              </w:divBdr>
            </w:div>
          </w:divsChild>
        </w:div>
        <w:div w:id="1433087666">
          <w:marLeft w:val="0"/>
          <w:marRight w:val="0"/>
          <w:marTop w:val="0"/>
          <w:marBottom w:val="0"/>
          <w:divBdr>
            <w:top w:val="none" w:sz="0" w:space="0" w:color="auto"/>
            <w:left w:val="none" w:sz="0" w:space="0" w:color="auto"/>
            <w:bottom w:val="none" w:sz="0" w:space="0" w:color="auto"/>
            <w:right w:val="none" w:sz="0" w:space="0" w:color="auto"/>
          </w:divBdr>
        </w:div>
        <w:div w:id="154809508">
          <w:marLeft w:val="0"/>
          <w:marRight w:val="0"/>
          <w:marTop w:val="0"/>
          <w:marBottom w:val="0"/>
          <w:divBdr>
            <w:top w:val="none" w:sz="0" w:space="0" w:color="auto"/>
            <w:left w:val="none" w:sz="0" w:space="0" w:color="auto"/>
            <w:bottom w:val="none" w:sz="0" w:space="0" w:color="auto"/>
            <w:right w:val="none" w:sz="0" w:space="0" w:color="auto"/>
          </w:divBdr>
        </w:div>
      </w:divsChild>
    </w:div>
    <w:div w:id="616790236">
      <w:bodyDiv w:val="1"/>
      <w:marLeft w:val="0"/>
      <w:marRight w:val="0"/>
      <w:marTop w:val="0"/>
      <w:marBottom w:val="0"/>
      <w:divBdr>
        <w:top w:val="none" w:sz="0" w:space="0" w:color="auto"/>
        <w:left w:val="none" w:sz="0" w:space="0" w:color="auto"/>
        <w:bottom w:val="none" w:sz="0" w:space="0" w:color="auto"/>
        <w:right w:val="none" w:sz="0" w:space="0" w:color="auto"/>
      </w:divBdr>
    </w:div>
    <w:div w:id="631787715">
      <w:bodyDiv w:val="1"/>
      <w:marLeft w:val="0"/>
      <w:marRight w:val="0"/>
      <w:marTop w:val="0"/>
      <w:marBottom w:val="0"/>
      <w:divBdr>
        <w:top w:val="none" w:sz="0" w:space="0" w:color="auto"/>
        <w:left w:val="none" w:sz="0" w:space="0" w:color="auto"/>
        <w:bottom w:val="none" w:sz="0" w:space="0" w:color="auto"/>
        <w:right w:val="none" w:sz="0" w:space="0" w:color="auto"/>
      </w:divBdr>
    </w:div>
    <w:div w:id="645205167">
      <w:bodyDiv w:val="1"/>
      <w:marLeft w:val="0"/>
      <w:marRight w:val="0"/>
      <w:marTop w:val="0"/>
      <w:marBottom w:val="0"/>
      <w:divBdr>
        <w:top w:val="none" w:sz="0" w:space="0" w:color="auto"/>
        <w:left w:val="none" w:sz="0" w:space="0" w:color="auto"/>
        <w:bottom w:val="none" w:sz="0" w:space="0" w:color="auto"/>
        <w:right w:val="none" w:sz="0" w:space="0" w:color="auto"/>
      </w:divBdr>
    </w:div>
    <w:div w:id="664940811">
      <w:bodyDiv w:val="1"/>
      <w:marLeft w:val="0"/>
      <w:marRight w:val="0"/>
      <w:marTop w:val="0"/>
      <w:marBottom w:val="0"/>
      <w:divBdr>
        <w:top w:val="none" w:sz="0" w:space="0" w:color="auto"/>
        <w:left w:val="none" w:sz="0" w:space="0" w:color="auto"/>
        <w:bottom w:val="none" w:sz="0" w:space="0" w:color="auto"/>
        <w:right w:val="none" w:sz="0" w:space="0" w:color="auto"/>
      </w:divBdr>
      <w:divsChild>
        <w:div w:id="395520160">
          <w:marLeft w:val="0"/>
          <w:marRight w:val="0"/>
          <w:marTop w:val="0"/>
          <w:marBottom w:val="0"/>
          <w:divBdr>
            <w:top w:val="none" w:sz="0" w:space="0" w:color="auto"/>
            <w:left w:val="none" w:sz="0" w:space="0" w:color="auto"/>
            <w:bottom w:val="none" w:sz="0" w:space="0" w:color="auto"/>
            <w:right w:val="none" w:sz="0" w:space="0" w:color="auto"/>
          </w:divBdr>
          <w:divsChild>
            <w:div w:id="423113769">
              <w:marLeft w:val="0"/>
              <w:marRight w:val="0"/>
              <w:marTop w:val="0"/>
              <w:marBottom w:val="0"/>
              <w:divBdr>
                <w:top w:val="none" w:sz="0" w:space="0" w:color="auto"/>
                <w:left w:val="none" w:sz="0" w:space="0" w:color="auto"/>
                <w:bottom w:val="none" w:sz="0" w:space="0" w:color="auto"/>
                <w:right w:val="none" w:sz="0" w:space="0" w:color="auto"/>
              </w:divBdr>
              <w:divsChild>
                <w:div w:id="769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2234">
      <w:bodyDiv w:val="1"/>
      <w:marLeft w:val="0"/>
      <w:marRight w:val="0"/>
      <w:marTop w:val="0"/>
      <w:marBottom w:val="0"/>
      <w:divBdr>
        <w:top w:val="none" w:sz="0" w:space="0" w:color="auto"/>
        <w:left w:val="none" w:sz="0" w:space="0" w:color="auto"/>
        <w:bottom w:val="none" w:sz="0" w:space="0" w:color="auto"/>
        <w:right w:val="none" w:sz="0" w:space="0" w:color="auto"/>
      </w:divBdr>
    </w:div>
    <w:div w:id="801919391">
      <w:bodyDiv w:val="1"/>
      <w:marLeft w:val="0"/>
      <w:marRight w:val="0"/>
      <w:marTop w:val="0"/>
      <w:marBottom w:val="0"/>
      <w:divBdr>
        <w:top w:val="none" w:sz="0" w:space="0" w:color="auto"/>
        <w:left w:val="none" w:sz="0" w:space="0" w:color="auto"/>
        <w:bottom w:val="none" w:sz="0" w:space="0" w:color="auto"/>
        <w:right w:val="none" w:sz="0" w:space="0" w:color="auto"/>
      </w:divBdr>
      <w:divsChild>
        <w:div w:id="24253061">
          <w:marLeft w:val="0"/>
          <w:marRight w:val="0"/>
          <w:marTop w:val="0"/>
          <w:marBottom w:val="0"/>
          <w:divBdr>
            <w:top w:val="none" w:sz="0" w:space="0" w:color="auto"/>
            <w:left w:val="none" w:sz="0" w:space="0" w:color="auto"/>
            <w:bottom w:val="none" w:sz="0" w:space="0" w:color="auto"/>
            <w:right w:val="none" w:sz="0" w:space="0" w:color="auto"/>
          </w:divBdr>
          <w:divsChild>
            <w:div w:id="835002153">
              <w:marLeft w:val="0"/>
              <w:marRight w:val="0"/>
              <w:marTop w:val="0"/>
              <w:marBottom w:val="0"/>
              <w:divBdr>
                <w:top w:val="none" w:sz="0" w:space="0" w:color="auto"/>
                <w:left w:val="none" w:sz="0" w:space="0" w:color="auto"/>
                <w:bottom w:val="none" w:sz="0" w:space="0" w:color="auto"/>
                <w:right w:val="none" w:sz="0" w:space="0" w:color="auto"/>
              </w:divBdr>
              <w:divsChild>
                <w:div w:id="94908574">
                  <w:marLeft w:val="0"/>
                  <w:marRight w:val="0"/>
                  <w:marTop w:val="0"/>
                  <w:marBottom w:val="0"/>
                  <w:divBdr>
                    <w:top w:val="none" w:sz="0" w:space="0" w:color="auto"/>
                    <w:left w:val="none" w:sz="0" w:space="0" w:color="auto"/>
                    <w:bottom w:val="none" w:sz="0" w:space="0" w:color="auto"/>
                    <w:right w:val="none" w:sz="0" w:space="0" w:color="auto"/>
                  </w:divBdr>
                  <w:divsChild>
                    <w:div w:id="5758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7725">
          <w:marLeft w:val="0"/>
          <w:marRight w:val="0"/>
          <w:marTop w:val="0"/>
          <w:marBottom w:val="0"/>
          <w:divBdr>
            <w:top w:val="none" w:sz="0" w:space="0" w:color="auto"/>
            <w:left w:val="none" w:sz="0" w:space="0" w:color="auto"/>
            <w:bottom w:val="none" w:sz="0" w:space="0" w:color="auto"/>
            <w:right w:val="none" w:sz="0" w:space="0" w:color="auto"/>
          </w:divBdr>
        </w:div>
      </w:divsChild>
    </w:div>
    <w:div w:id="921111653">
      <w:bodyDiv w:val="1"/>
      <w:marLeft w:val="0"/>
      <w:marRight w:val="0"/>
      <w:marTop w:val="0"/>
      <w:marBottom w:val="0"/>
      <w:divBdr>
        <w:top w:val="none" w:sz="0" w:space="0" w:color="auto"/>
        <w:left w:val="none" w:sz="0" w:space="0" w:color="auto"/>
        <w:bottom w:val="none" w:sz="0" w:space="0" w:color="auto"/>
        <w:right w:val="none" w:sz="0" w:space="0" w:color="auto"/>
      </w:divBdr>
      <w:divsChild>
        <w:div w:id="2081515192">
          <w:marLeft w:val="0"/>
          <w:marRight w:val="0"/>
          <w:marTop w:val="0"/>
          <w:marBottom w:val="0"/>
          <w:divBdr>
            <w:top w:val="none" w:sz="0" w:space="0" w:color="auto"/>
            <w:left w:val="none" w:sz="0" w:space="0" w:color="auto"/>
            <w:bottom w:val="none" w:sz="0" w:space="0" w:color="auto"/>
            <w:right w:val="none" w:sz="0" w:space="0" w:color="auto"/>
          </w:divBdr>
          <w:divsChild>
            <w:div w:id="77950568">
              <w:marLeft w:val="0"/>
              <w:marRight w:val="0"/>
              <w:marTop w:val="0"/>
              <w:marBottom w:val="0"/>
              <w:divBdr>
                <w:top w:val="none" w:sz="0" w:space="0" w:color="auto"/>
                <w:left w:val="none" w:sz="0" w:space="0" w:color="auto"/>
                <w:bottom w:val="none" w:sz="0" w:space="0" w:color="auto"/>
                <w:right w:val="none" w:sz="0" w:space="0" w:color="auto"/>
              </w:divBdr>
              <w:divsChild>
                <w:div w:id="1851917679">
                  <w:marLeft w:val="0"/>
                  <w:marRight w:val="0"/>
                  <w:marTop w:val="0"/>
                  <w:marBottom w:val="0"/>
                  <w:divBdr>
                    <w:top w:val="none" w:sz="0" w:space="0" w:color="auto"/>
                    <w:left w:val="none" w:sz="0" w:space="0" w:color="auto"/>
                    <w:bottom w:val="none" w:sz="0" w:space="0" w:color="auto"/>
                    <w:right w:val="none" w:sz="0" w:space="0" w:color="auto"/>
                  </w:divBdr>
                </w:div>
              </w:divsChild>
            </w:div>
            <w:div w:id="420494945">
              <w:marLeft w:val="0"/>
              <w:marRight w:val="0"/>
              <w:marTop w:val="0"/>
              <w:marBottom w:val="0"/>
              <w:divBdr>
                <w:top w:val="none" w:sz="0" w:space="0" w:color="auto"/>
                <w:left w:val="none" w:sz="0" w:space="0" w:color="auto"/>
                <w:bottom w:val="none" w:sz="0" w:space="0" w:color="auto"/>
                <w:right w:val="none" w:sz="0" w:space="0" w:color="auto"/>
              </w:divBdr>
              <w:divsChild>
                <w:div w:id="98452655">
                  <w:marLeft w:val="0"/>
                  <w:marRight w:val="0"/>
                  <w:marTop w:val="0"/>
                  <w:marBottom w:val="0"/>
                  <w:divBdr>
                    <w:top w:val="none" w:sz="0" w:space="0" w:color="auto"/>
                    <w:left w:val="none" w:sz="0" w:space="0" w:color="auto"/>
                    <w:bottom w:val="none" w:sz="0" w:space="0" w:color="auto"/>
                    <w:right w:val="none" w:sz="0" w:space="0" w:color="auto"/>
                  </w:divBdr>
                </w:div>
              </w:divsChild>
            </w:div>
            <w:div w:id="1724132499">
              <w:marLeft w:val="0"/>
              <w:marRight w:val="0"/>
              <w:marTop w:val="0"/>
              <w:marBottom w:val="0"/>
              <w:divBdr>
                <w:top w:val="none" w:sz="0" w:space="0" w:color="auto"/>
                <w:left w:val="none" w:sz="0" w:space="0" w:color="auto"/>
                <w:bottom w:val="none" w:sz="0" w:space="0" w:color="auto"/>
                <w:right w:val="none" w:sz="0" w:space="0" w:color="auto"/>
              </w:divBdr>
              <w:divsChild>
                <w:div w:id="903610821">
                  <w:marLeft w:val="0"/>
                  <w:marRight w:val="0"/>
                  <w:marTop w:val="0"/>
                  <w:marBottom w:val="0"/>
                  <w:divBdr>
                    <w:top w:val="none" w:sz="0" w:space="0" w:color="auto"/>
                    <w:left w:val="none" w:sz="0" w:space="0" w:color="auto"/>
                    <w:bottom w:val="none" w:sz="0" w:space="0" w:color="auto"/>
                    <w:right w:val="none" w:sz="0" w:space="0" w:color="auto"/>
                  </w:divBdr>
                </w:div>
              </w:divsChild>
            </w:div>
            <w:div w:id="32191408">
              <w:marLeft w:val="0"/>
              <w:marRight w:val="0"/>
              <w:marTop w:val="0"/>
              <w:marBottom w:val="0"/>
              <w:divBdr>
                <w:top w:val="none" w:sz="0" w:space="0" w:color="auto"/>
                <w:left w:val="none" w:sz="0" w:space="0" w:color="auto"/>
                <w:bottom w:val="none" w:sz="0" w:space="0" w:color="auto"/>
                <w:right w:val="none" w:sz="0" w:space="0" w:color="auto"/>
              </w:divBdr>
              <w:divsChild>
                <w:div w:id="5439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3646">
      <w:bodyDiv w:val="1"/>
      <w:marLeft w:val="0"/>
      <w:marRight w:val="0"/>
      <w:marTop w:val="0"/>
      <w:marBottom w:val="0"/>
      <w:divBdr>
        <w:top w:val="none" w:sz="0" w:space="0" w:color="auto"/>
        <w:left w:val="none" w:sz="0" w:space="0" w:color="auto"/>
        <w:bottom w:val="none" w:sz="0" w:space="0" w:color="auto"/>
        <w:right w:val="none" w:sz="0" w:space="0" w:color="auto"/>
      </w:divBdr>
    </w:div>
    <w:div w:id="973290025">
      <w:bodyDiv w:val="1"/>
      <w:marLeft w:val="0"/>
      <w:marRight w:val="0"/>
      <w:marTop w:val="0"/>
      <w:marBottom w:val="0"/>
      <w:divBdr>
        <w:top w:val="none" w:sz="0" w:space="0" w:color="auto"/>
        <w:left w:val="none" w:sz="0" w:space="0" w:color="auto"/>
        <w:bottom w:val="none" w:sz="0" w:space="0" w:color="auto"/>
        <w:right w:val="none" w:sz="0" w:space="0" w:color="auto"/>
      </w:divBdr>
      <w:divsChild>
        <w:div w:id="1706447920">
          <w:marLeft w:val="0"/>
          <w:marRight w:val="0"/>
          <w:marTop w:val="0"/>
          <w:marBottom w:val="0"/>
          <w:divBdr>
            <w:top w:val="none" w:sz="0" w:space="0" w:color="auto"/>
            <w:left w:val="none" w:sz="0" w:space="0" w:color="auto"/>
            <w:bottom w:val="none" w:sz="0" w:space="0" w:color="auto"/>
            <w:right w:val="none" w:sz="0" w:space="0" w:color="auto"/>
          </w:divBdr>
          <w:divsChild>
            <w:div w:id="1698696769">
              <w:marLeft w:val="0"/>
              <w:marRight w:val="0"/>
              <w:marTop w:val="0"/>
              <w:marBottom w:val="0"/>
              <w:divBdr>
                <w:top w:val="none" w:sz="0" w:space="0" w:color="auto"/>
                <w:left w:val="none" w:sz="0" w:space="0" w:color="auto"/>
                <w:bottom w:val="none" w:sz="0" w:space="0" w:color="auto"/>
                <w:right w:val="none" w:sz="0" w:space="0" w:color="auto"/>
              </w:divBdr>
              <w:divsChild>
                <w:div w:id="397632818">
                  <w:marLeft w:val="0"/>
                  <w:marRight w:val="0"/>
                  <w:marTop w:val="0"/>
                  <w:marBottom w:val="0"/>
                  <w:divBdr>
                    <w:top w:val="none" w:sz="0" w:space="0" w:color="auto"/>
                    <w:left w:val="none" w:sz="0" w:space="0" w:color="auto"/>
                    <w:bottom w:val="none" w:sz="0" w:space="0" w:color="auto"/>
                    <w:right w:val="none" w:sz="0" w:space="0" w:color="auto"/>
                  </w:divBdr>
                  <w:divsChild>
                    <w:div w:id="738481092">
                      <w:marLeft w:val="0"/>
                      <w:marRight w:val="0"/>
                      <w:marTop w:val="0"/>
                      <w:marBottom w:val="0"/>
                      <w:divBdr>
                        <w:top w:val="none" w:sz="0" w:space="0" w:color="auto"/>
                        <w:left w:val="none" w:sz="0" w:space="0" w:color="auto"/>
                        <w:bottom w:val="none" w:sz="0" w:space="0" w:color="auto"/>
                        <w:right w:val="none" w:sz="0" w:space="0" w:color="auto"/>
                      </w:divBdr>
                    </w:div>
                  </w:divsChild>
                </w:div>
                <w:div w:id="1215432073">
                  <w:marLeft w:val="0"/>
                  <w:marRight w:val="0"/>
                  <w:marTop w:val="0"/>
                  <w:marBottom w:val="0"/>
                  <w:divBdr>
                    <w:top w:val="none" w:sz="0" w:space="0" w:color="auto"/>
                    <w:left w:val="none" w:sz="0" w:space="0" w:color="auto"/>
                    <w:bottom w:val="none" w:sz="0" w:space="0" w:color="auto"/>
                    <w:right w:val="none" w:sz="0" w:space="0" w:color="auto"/>
                  </w:divBdr>
                  <w:divsChild>
                    <w:div w:id="1249847084">
                      <w:marLeft w:val="0"/>
                      <w:marRight w:val="0"/>
                      <w:marTop w:val="0"/>
                      <w:marBottom w:val="0"/>
                      <w:divBdr>
                        <w:top w:val="none" w:sz="0" w:space="0" w:color="auto"/>
                        <w:left w:val="none" w:sz="0" w:space="0" w:color="auto"/>
                        <w:bottom w:val="none" w:sz="0" w:space="0" w:color="auto"/>
                        <w:right w:val="none" w:sz="0" w:space="0" w:color="auto"/>
                      </w:divBdr>
                    </w:div>
                  </w:divsChild>
                </w:div>
                <w:div w:id="1478373512">
                  <w:marLeft w:val="0"/>
                  <w:marRight w:val="0"/>
                  <w:marTop w:val="0"/>
                  <w:marBottom w:val="0"/>
                  <w:divBdr>
                    <w:top w:val="none" w:sz="0" w:space="0" w:color="auto"/>
                    <w:left w:val="none" w:sz="0" w:space="0" w:color="auto"/>
                    <w:bottom w:val="none" w:sz="0" w:space="0" w:color="auto"/>
                    <w:right w:val="none" w:sz="0" w:space="0" w:color="auto"/>
                  </w:divBdr>
                  <w:divsChild>
                    <w:div w:id="16446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5875">
          <w:marLeft w:val="0"/>
          <w:marRight w:val="0"/>
          <w:marTop w:val="0"/>
          <w:marBottom w:val="0"/>
          <w:divBdr>
            <w:top w:val="none" w:sz="0" w:space="0" w:color="auto"/>
            <w:left w:val="none" w:sz="0" w:space="0" w:color="auto"/>
            <w:bottom w:val="none" w:sz="0" w:space="0" w:color="auto"/>
            <w:right w:val="none" w:sz="0" w:space="0" w:color="auto"/>
          </w:divBdr>
          <w:divsChild>
            <w:div w:id="1587809885">
              <w:marLeft w:val="0"/>
              <w:marRight w:val="0"/>
              <w:marTop w:val="0"/>
              <w:marBottom w:val="0"/>
              <w:divBdr>
                <w:top w:val="none" w:sz="0" w:space="0" w:color="auto"/>
                <w:left w:val="none" w:sz="0" w:space="0" w:color="auto"/>
                <w:bottom w:val="none" w:sz="0" w:space="0" w:color="auto"/>
                <w:right w:val="none" w:sz="0" w:space="0" w:color="auto"/>
              </w:divBdr>
              <w:divsChild>
                <w:div w:id="641740364">
                  <w:marLeft w:val="0"/>
                  <w:marRight w:val="0"/>
                  <w:marTop w:val="0"/>
                  <w:marBottom w:val="0"/>
                  <w:divBdr>
                    <w:top w:val="none" w:sz="0" w:space="0" w:color="auto"/>
                    <w:left w:val="none" w:sz="0" w:space="0" w:color="auto"/>
                    <w:bottom w:val="none" w:sz="0" w:space="0" w:color="auto"/>
                    <w:right w:val="none" w:sz="0" w:space="0" w:color="auto"/>
                  </w:divBdr>
                  <w:divsChild>
                    <w:div w:id="1349600019">
                      <w:marLeft w:val="0"/>
                      <w:marRight w:val="0"/>
                      <w:marTop w:val="0"/>
                      <w:marBottom w:val="0"/>
                      <w:divBdr>
                        <w:top w:val="none" w:sz="0" w:space="0" w:color="auto"/>
                        <w:left w:val="none" w:sz="0" w:space="0" w:color="auto"/>
                        <w:bottom w:val="none" w:sz="0" w:space="0" w:color="auto"/>
                        <w:right w:val="none" w:sz="0" w:space="0" w:color="auto"/>
                      </w:divBdr>
                    </w:div>
                    <w:div w:id="219176754">
                      <w:marLeft w:val="0"/>
                      <w:marRight w:val="0"/>
                      <w:marTop w:val="0"/>
                      <w:marBottom w:val="0"/>
                      <w:divBdr>
                        <w:top w:val="none" w:sz="0" w:space="0" w:color="auto"/>
                        <w:left w:val="none" w:sz="0" w:space="0" w:color="auto"/>
                        <w:bottom w:val="none" w:sz="0" w:space="0" w:color="auto"/>
                        <w:right w:val="none" w:sz="0" w:space="0" w:color="auto"/>
                      </w:divBdr>
                    </w:div>
                  </w:divsChild>
                </w:div>
                <w:div w:id="165096344">
                  <w:marLeft w:val="0"/>
                  <w:marRight w:val="0"/>
                  <w:marTop w:val="0"/>
                  <w:marBottom w:val="0"/>
                  <w:divBdr>
                    <w:top w:val="none" w:sz="0" w:space="0" w:color="auto"/>
                    <w:left w:val="none" w:sz="0" w:space="0" w:color="auto"/>
                    <w:bottom w:val="none" w:sz="0" w:space="0" w:color="auto"/>
                    <w:right w:val="none" w:sz="0" w:space="0" w:color="auto"/>
                  </w:divBdr>
                  <w:divsChild>
                    <w:div w:id="858666281">
                      <w:marLeft w:val="0"/>
                      <w:marRight w:val="0"/>
                      <w:marTop w:val="0"/>
                      <w:marBottom w:val="0"/>
                      <w:divBdr>
                        <w:top w:val="none" w:sz="0" w:space="0" w:color="auto"/>
                        <w:left w:val="none" w:sz="0" w:space="0" w:color="auto"/>
                        <w:bottom w:val="none" w:sz="0" w:space="0" w:color="auto"/>
                        <w:right w:val="none" w:sz="0" w:space="0" w:color="auto"/>
                      </w:divBdr>
                    </w:div>
                    <w:div w:id="2116705253">
                      <w:marLeft w:val="0"/>
                      <w:marRight w:val="0"/>
                      <w:marTop w:val="0"/>
                      <w:marBottom w:val="0"/>
                      <w:divBdr>
                        <w:top w:val="none" w:sz="0" w:space="0" w:color="auto"/>
                        <w:left w:val="none" w:sz="0" w:space="0" w:color="auto"/>
                        <w:bottom w:val="none" w:sz="0" w:space="0" w:color="auto"/>
                        <w:right w:val="none" w:sz="0" w:space="0" w:color="auto"/>
                      </w:divBdr>
                    </w:div>
                  </w:divsChild>
                </w:div>
                <w:div w:id="1984045824">
                  <w:marLeft w:val="0"/>
                  <w:marRight w:val="0"/>
                  <w:marTop w:val="0"/>
                  <w:marBottom w:val="0"/>
                  <w:divBdr>
                    <w:top w:val="none" w:sz="0" w:space="0" w:color="auto"/>
                    <w:left w:val="none" w:sz="0" w:space="0" w:color="auto"/>
                    <w:bottom w:val="none" w:sz="0" w:space="0" w:color="auto"/>
                    <w:right w:val="none" w:sz="0" w:space="0" w:color="auto"/>
                  </w:divBdr>
                  <w:divsChild>
                    <w:div w:id="146021651">
                      <w:marLeft w:val="0"/>
                      <w:marRight w:val="0"/>
                      <w:marTop w:val="0"/>
                      <w:marBottom w:val="0"/>
                      <w:divBdr>
                        <w:top w:val="none" w:sz="0" w:space="0" w:color="auto"/>
                        <w:left w:val="none" w:sz="0" w:space="0" w:color="auto"/>
                        <w:bottom w:val="none" w:sz="0" w:space="0" w:color="auto"/>
                        <w:right w:val="none" w:sz="0" w:space="0" w:color="auto"/>
                      </w:divBdr>
                    </w:div>
                  </w:divsChild>
                </w:div>
                <w:div w:id="143663088">
                  <w:marLeft w:val="0"/>
                  <w:marRight w:val="0"/>
                  <w:marTop w:val="0"/>
                  <w:marBottom w:val="0"/>
                  <w:divBdr>
                    <w:top w:val="none" w:sz="0" w:space="0" w:color="auto"/>
                    <w:left w:val="none" w:sz="0" w:space="0" w:color="auto"/>
                    <w:bottom w:val="none" w:sz="0" w:space="0" w:color="auto"/>
                    <w:right w:val="none" w:sz="0" w:space="0" w:color="auto"/>
                  </w:divBdr>
                  <w:divsChild>
                    <w:div w:id="12611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0635">
          <w:marLeft w:val="0"/>
          <w:marRight w:val="0"/>
          <w:marTop w:val="0"/>
          <w:marBottom w:val="0"/>
          <w:divBdr>
            <w:top w:val="none" w:sz="0" w:space="0" w:color="auto"/>
            <w:left w:val="none" w:sz="0" w:space="0" w:color="auto"/>
            <w:bottom w:val="none" w:sz="0" w:space="0" w:color="auto"/>
            <w:right w:val="none" w:sz="0" w:space="0" w:color="auto"/>
          </w:divBdr>
          <w:divsChild>
            <w:div w:id="564680583">
              <w:marLeft w:val="0"/>
              <w:marRight w:val="0"/>
              <w:marTop w:val="0"/>
              <w:marBottom w:val="0"/>
              <w:divBdr>
                <w:top w:val="none" w:sz="0" w:space="0" w:color="auto"/>
                <w:left w:val="none" w:sz="0" w:space="0" w:color="auto"/>
                <w:bottom w:val="none" w:sz="0" w:space="0" w:color="auto"/>
                <w:right w:val="none" w:sz="0" w:space="0" w:color="auto"/>
              </w:divBdr>
              <w:divsChild>
                <w:div w:id="1631664174">
                  <w:marLeft w:val="0"/>
                  <w:marRight w:val="0"/>
                  <w:marTop w:val="0"/>
                  <w:marBottom w:val="0"/>
                  <w:divBdr>
                    <w:top w:val="none" w:sz="0" w:space="0" w:color="auto"/>
                    <w:left w:val="none" w:sz="0" w:space="0" w:color="auto"/>
                    <w:bottom w:val="none" w:sz="0" w:space="0" w:color="auto"/>
                    <w:right w:val="none" w:sz="0" w:space="0" w:color="auto"/>
                  </w:divBdr>
                  <w:divsChild>
                    <w:div w:id="957687821">
                      <w:marLeft w:val="0"/>
                      <w:marRight w:val="0"/>
                      <w:marTop w:val="0"/>
                      <w:marBottom w:val="0"/>
                      <w:divBdr>
                        <w:top w:val="none" w:sz="0" w:space="0" w:color="auto"/>
                        <w:left w:val="none" w:sz="0" w:space="0" w:color="auto"/>
                        <w:bottom w:val="none" w:sz="0" w:space="0" w:color="auto"/>
                        <w:right w:val="none" w:sz="0" w:space="0" w:color="auto"/>
                      </w:divBdr>
                    </w:div>
                    <w:div w:id="2079472543">
                      <w:marLeft w:val="0"/>
                      <w:marRight w:val="0"/>
                      <w:marTop w:val="0"/>
                      <w:marBottom w:val="0"/>
                      <w:divBdr>
                        <w:top w:val="none" w:sz="0" w:space="0" w:color="auto"/>
                        <w:left w:val="none" w:sz="0" w:space="0" w:color="auto"/>
                        <w:bottom w:val="none" w:sz="0" w:space="0" w:color="auto"/>
                        <w:right w:val="none" w:sz="0" w:space="0" w:color="auto"/>
                      </w:divBdr>
                    </w:div>
                  </w:divsChild>
                </w:div>
                <w:div w:id="1626887425">
                  <w:marLeft w:val="0"/>
                  <w:marRight w:val="0"/>
                  <w:marTop w:val="0"/>
                  <w:marBottom w:val="0"/>
                  <w:divBdr>
                    <w:top w:val="none" w:sz="0" w:space="0" w:color="auto"/>
                    <w:left w:val="none" w:sz="0" w:space="0" w:color="auto"/>
                    <w:bottom w:val="none" w:sz="0" w:space="0" w:color="auto"/>
                    <w:right w:val="none" w:sz="0" w:space="0" w:color="auto"/>
                  </w:divBdr>
                  <w:divsChild>
                    <w:div w:id="1123620493">
                      <w:marLeft w:val="0"/>
                      <w:marRight w:val="0"/>
                      <w:marTop w:val="0"/>
                      <w:marBottom w:val="0"/>
                      <w:divBdr>
                        <w:top w:val="none" w:sz="0" w:space="0" w:color="auto"/>
                        <w:left w:val="none" w:sz="0" w:space="0" w:color="auto"/>
                        <w:bottom w:val="none" w:sz="0" w:space="0" w:color="auto"/>
                        <w:right w:val="none" w:sz="0" w:space="0" w:color="auto"/>
                      </w:divBdr>
                    </w:div>
                    <w:div w:id="915481845">
                      <w:marLeft w:val="0"/>
                      <w:marRight w:val="0"/>
                      <w:marTop w:val="0"/>
                      <w:marBottom w:val="0"/>
                      <w:divBdr>
                        <w:top w:val="none" w:sz="0" w:space="0" w:color="auto"/>
                        <w:left w:val="none" w:sz="0" w:space="0" w:color="auto"/>
                        <w:bottom w:val="none" w:sz="0" w:space="0" w:color="auto"/>
                        <w:right w:val="none" w:sz="0" w:space="0" w:color="auto"/>
                      </w:divBdr>
                    </w:div>
                  </w:divsChild>
                </w:div>
                <w:div w:id="795218206">
                  <w:marLeft w:val="0"/>
                  <w:marRight w:val="0"/>
                  <w:marTop w:val="0"/>
                  <w:marBottom w:val="0"/>
                  <w:divBdr>
                    <w:top w:val="none" w:sz="0" w:space="0" w:color="auto"/>
                    <w:left w:val="none" w:sz="0" w:space="0" w:color="auto"/>
                    <w:bottom w:val="none" w:sz="0" w:space="0" w:color="auto"/>
                    <w:right w:val="none" w:sz="0" w:space="0" w:color="auto"/>
                  </w:divBdr>
                  <w:divsChild>
                    <w:div w:id="548762753">
                      <w:marLeft w:val="0"/>
                      <w:marRight w:val="0"/>
                      <w:marTop w:val="0"/>
                      <w:marBottom w:val="0"/>
                      <w:divBdr>
                        <w:top w:val="none" w:sz="0" w:space="0" w:color="auto"/>
                        <w:left w:val="none" w:sz="0" w:space="0" w:color="auto"/>
                        <w:bottom w:val="none" w:sz="0" w:space="0" w:color="auto"/>
                        <w:right w:val="none" w:sz="0" w:space="0" w:color="auto"/>
                      </w:divBdr>
                    </w:div>
                  </w:divsChild>
                </w:div>
                <w:div w:id="1097290778">
                  <w:marLeft w:val="0"/>
                  <w:marRight w:val="0"/>
                  <w:marTop w:val="0"/>
                  <w:marBottom w:val="0"/>
                  <w:divBdr>
                    <w:top w:val="none" w:sz="0" w:space="0" w:color="auto"/>
                    <w:left w:val="none" w:sz="0" w:space="0" w:color="auto"/>
                    <w:bottom w:val="none" w:sz="0" w:space="0" w:color="auto"/>
                    <w:right w:val="none" w:sz="0" w:space="0" w:color="auto"/>
                  </w:divBdr>
                  <w:divsChild>
                    <w:div w:id="1248078706">
                      <w:marLeft w:val="0"/>
                      <w:marRight w:val="0"/>
                      <w:marTop w:val="0"/>
                      <w:marBottom w:val="0"/>
                      <w:divBdr>
                        <w:top w:val="none" w:sz="0" w:space="0" w:color="auto"/>
                        <w:left w:val="none" w:sz="0" w:space="0" w:color="auto"/>
                        <w:bottom w:val="none" w:sz="0" w:space="0" w:color="auto"/>
                        <w:right w:val="none" w:sz="0" w:space="0" w:color="auto"/>
                      </w:divBdr>
                    </w:div>
                  </w:divsChild>
                </w:div>
                <w:div w:id="76944912">
                  <w:marLeft w:val="0"/>
                  <w:marRight w:val="0"/>
                  <w:marTop w:val="0"/>
                  <w:marBottom w:val="0"/>
                  <w:divBdr>
                    <w:top w:val="none" w:sz="0" w:space="0" w:color="auto"/>
                    <w:left w:val="none" w:sz="0" w:space="0" w:color="auto"/>
                    <w:bottom w:val="none" w:sz="0" w:space="0" w:color="auto"/>
                    <w:right w:val="none" w:sz="0" w:space="0" w:color="auto"/>
                  </w:divBdr>
                  <w:divsChild>
                    <w:div w:id="2102484892">
                      <w:marLeft w:val="0"/>
                      <w:marRight w:val="0"/>
                      <w:marTop w:val="0"/>
                      <w:marBottom w:val="0"/>
                      <w:divBdr>
                        <w:top w:val="none" w:sz="0" w:space="0" w:color="auto"/>
                        <w:left w:val="none" w:sz="0" w:space="0" w:color="auto"/>
                        <w:bottom w:val="none" w:sz="0" w:space="0" w:color="auto"/>
                        <w:right w:val="none" w:sz="0" w:space="0" w:color="auto"/>
                      </w:divBdr>
                    </w:div>
                    <w:div w:id="2024167857">
                      <w:marLeft w:val="0"/>
                      <w:marRight w:val="0"/>
                      <w:marTop w:val="0"/>
                      <w:marBottom w:val="0"/>
                      <w:divBdr>
                        <w:top w:val="none" w:sz="0" w:space="0" w:color="auto"/>
                        <w:left w:val="none" w:sz="0" w:space="0" w:color="auto"/>
                        <w:bottom w:val="none" w:sz="0" w:space="0" w:color="auto"/>
                        <w:right w:val="none" w:sz="0" w:space="0" w:color="auto"/>
                      </w:divBdr>
                    </w:div>
                  </w:divsChild>
                </w:div>
                <w:div w:id="1457989720">
                  <w:marLeft w:val="0"/>
                  <w:marRight w:val="0"/>
                  <w:marTop w:val="0"/>
                  <w:marBottom w:val="0"/>
                  <w:divBdr>
                    <w:top w:val="none" w:sz="0" w:space="0" w:color="auto"/>
                    <w:left w:val="none" w:sz="0" w:space="0" w:color="auto"/>
                    <w:bottom w:val="none" w:sz="0" w:space="0" w:color="auto"/>
                    <w:right w:val="none" w:sz="0" w:space="0" w:color="auto"/>
                  </w:divBdr>
                  <w:divsChild>
                    <w:div w:id="2142922211">
                      <w:marLeft w:val="0"/>
                      <w:marRight w:val="0"/>
                      <w:marTop w:val="0"/>
                      <w:marBottom w:val="0"/>
                      <w:divBdr>
                        <w:top w:val="none" w:sz="0" w:space="0" w:color="auto"/>
                        <w:left w:val="none" w:sz="0" w:space="0" w:color="auto"/>
                        <w:bottom w:val="none" w:sz="0" w:space="0" w:color="auto"/>
                        <w:right w:val="none" w:sz="0" w:space="0" w:color="auto"/>
                      </w:divBdr>
                    </w:div>
                  </w:divsChild>
                </w:div>
                <w:div w:id="833573295">
                  <w:marLeft w:val="0"/>
                  <w:marRight w:val="0"/>
                  <w:marTop w:val="0"/>
                  <w:marBottom w:val="0"/>
                  <w:divBdr>
                    <w:top w:val="none" w:sz="0" w:space="0" w:color="auto"/>
                    <w:left w:val="none" w:sz="0" w:space="0" w:color="auto"/>
                    <w:bottom w:val="none" w:sz="0" w:space="0" w:color="auto"/>
                    <w:right w:val="none" w:sz="0" w:space="0" w:color="auto"/>
                  </w:divBdr>
                  <w:divsChild>
                    <w:div w:id="999694293">
                      <w:marLeft w:val="0"/>
                      <w:marRight w:val="0"/>
                      <w:marTop w:val="0"/>
                      <w:marBottom w:val="0"/>
                      <w:divBdr>
                        <w:top w:val="none" w:sz="0" w:space="0" w:color="auto"/>
                        <w:left w:val="none" w:sz="0" w:space="0" w:color="auto"/>
                        <w:bottom w:val="none" w:sz="0" w:space="0" w:color="auto"/>
                        <w:right w:val="none" w:sz="0" w:space="0" w:color="auto"/>
                      </w:divBdr>
                    </w:div>
                  </w:divsChild>
                </w:div>
                <w:div w:id="755636098">
                  <w:marLeft w:val="0"/>
                  <w:marRight w:val="0"/>
                  <w:marTop w:val="0"/>
                  <w:marBottom w:val="0"/>
                  <w:divBdr>
                    <w:top w:val="none" w:sz="0" w:space="0" w:color="auto"/>
                    <w:left w:val="none" w:sz="0" w:space="0" w:color="auto"/>
                    <w:bottom w:val="none" w:sz="0" w:space="0" w:color="auto"/>
                    <w:right w:val="none" w:sz="0" w:space="0" w:color="auto"/>
                  </w:divBdr>
                  <w:divsChild>
                    <w:div w:id="1278683257">
                      <w:marLeft w:val="0"/>
                      <w:marRight w:val="0"/>
                      <w:marTop w:val="0"/>
                      <w:marBottom w:val="0"/>
                      <w:divBdr>
                        <w:top w:val="none" w:sz="0" w:space="0" w:color="auto"/>
                        <w:left w:val="none" w:sz="0" w:space="0" w:color="auto"/>
                        <w:bottom w:val="none" w:sz="0" w:space="0" w:color="auto"/>
                        <w:right w:val="none" w:sz="0" w:space="0" w:color="auto"/>
                      </w:divBdr>
                    </w:div>
                  </w:divsChild>
                </w:div>
                <w:div w:id="332151599">
                  <w:marLeft w:val="0"/>
                  <w:marRight w:val="0"/>
                  <w:marTop w:val="0"/>
                  <w:marBottom w:val="0"/>
                  <w:divBdr>
                    <w:top w:val="none" w:sz="0" w:space="0" w:color="auto"/>
                    <w:left w:val="none" w:sz="0" w:space="0" w:color="auto"/>
                    <w:bottom w:val="none" w:sz="0" w:space="0" w:color="auto"/>
                    <w:right w:val="none" w:sz="0" w:space="0" w:color="auto"/>
                  </w:divBdr>
                  <w:divsChild>
                    <w:div w:id="17127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9076">
          <w:marLeft w:val="0"/>
          <w:marRight w:val="0"/>
          <w:marTop w:val="0"/>
          <w:marBottom w:val="0"/>
          <w:divBdr>
            <w:top w:val="none" w:sz="0" w:space="0" w:color="auto"/>
            <w:left w:val="none" w:sz="0" w:space="0" w:color="auto"/>
            <w:bottom w:val="none" w:sz="0" w:space="0" w:color="auto"/>
            <w:right w:val="none" w:sz="0" w:space="0" w:color="auto"/>
          </w:divBdr>
          <w:divsChild>
            <w:div w:id="1204564967">
              <w:marLeft w:val="0"/>
              <w:marRight w:val="0"/>
              <w:marTop w:val="0"/>
              <w:marBottom w:val="0"/>
              <w:divBdr>
                <w:top w:val="none" w:sz="0" w:space="0" w:color="auto"/>
                <w:left w:val="none" w:sz="0" w:space="0" w:color="auto"/>
                <w:bottom w:val="none" w:sz="0" w:space="0" w:color="auto"/>
                <w:right w:val="none" w:sz="0" w:space="0" w:color="auto"/>
              </w:divBdr>
              <w:divsChild>
                <w:div w:id="785202088">
                  <w:marLeft w:val="0"/>
                  <w:marRight w:val="0"/>
                  <w:marTop w:val="0"/>
                  <w:marBottom w:val="0"/>
                  <w:divBdr>
                    <w:top w:val="none" w:sz="0" w:space="0" w:color="auto"/>
                    <w:left w:val="none" w:sz="0" w:space="0" w:color="auto"/>
                    <w:bottom w:val="none" w:sz="0" w:space="0" w:color="auto"/>
                    <w:right w:val="none" w:sz="0" w:space="0" w:color="auto"/>
                  </w:divBdr>
                  <w:divsChild>
                    <w:div w:id="2033141799">
                      <w:marLeft w:val="0"/>
                      <w:marRight w:val="0"/>
                      <w:marTop w:val="0"/>
                      <w:marBottom w:val="0"/>
                      <w:divBdr>
                        <w:top w:val="none" w:sz="0" w:space="0" w:color="auto"/>
                        <w:left w:val="none" w:sz="0" w:space="0" w:color="auto"/>
                        <w:bottom w:val="none" w:sz="0" w:space="0" w:color="auto"/>
                        <w:right w:val="none" w:sz="0" w:space="0" w:color="auto"/>
                      </w:divBdr>
                    </w:div>
                    <w:div w:id="1619988169">
                      <w:marLeft w:val="0"/>
                      <w:marRight w:val="0"/>
                      <w:marTop w:val="0"/>
                      <w:marBottom w:val="0"/>
                      <w:divBdr>
                        <w:top w:val="none" w:sz="0" w:space="0" w:color="auto"/>
                        <w:left w:val="none" w:sz="0" w:space="0" w:color="auto"/>
                        <w:bottom w:val="none" w:sz="0" w:space="0" w:color="auto"/>
                        <w:right w:val="none" w:sz="0" w:space="0" w:color="auto"/>
                      </w:divBdr>
                    </w:div>
                  </w:divsChild>
                </w:div>
                <w:div w:id="998384717">
                  <w:marLeft w:val="0"/>
                  <w:marRight w:val="0"/>
                  <w:marTop w:val="0"/>
                  <w:marBottom w:val="0"/>
                  <w:divBdr>
                    <w:top w:val="none" w:sz="0" w:space="0" w:color="auto"/>
                    <w:left w:val="none" w:sz="0" w:space="0" w:color="auto"/>
                    <w:bottom w:val="none" w:sz="0" w:space="0" w:color="auto"/>
                    <w:right w:val="none" w:sz="0" w:space="0" w:color="auto"/>
                  </w:divBdr>
                  <w:divsChild>
                    <w:div w:id="946305694">
                      <w:marLeft w:val="0"/>
                      <w:marRight w:val="0"/>
                      <w:marTop w:val="0"/>
                      <w:marBottom w:val="0"/>
                      <w:divBdr>
                        <w:top w:val="none" w:sz="0" w:space="0" w:color="auto"/>
                        <w:left w:val="none" w:sz="0" w:space="0" w:color="auto"/>
                        <w:bottom w:val="none" w:sz="0" w:space="0" w:color="auto"/>
                        <w:right w:val="none" w:sz="0" w:space="0" w:color="auto"/>
                      </w:divBdr>
                    </w:div>
                    <w:div w:id="614285745">
                      <w:marLeft w:val="0"/>
                      <w:marRight w:val="0"/>
                      <w:marTop w:val="0"/>
                      <w:marBottom w:val="0"/>
                      <w:divBdr>
                        <w:top w:val="none" w:sz="0" w:space="0" w:color="auto"/>
                        <w:left w:val="none" w:sz="0" w:space="0" w:color="auto"/>
                        <w:bottom w:val="none" w:sz="0" w:space="0" w:color="auto"/>
                        <w:right w:val="none" w:sz="0" w:space="0" w:color="auto"/>
                      </w:divBdr>
                    </w:div>
                  </w:divsChild>
                </w:div>
                <w:div w:id="579483414">
                  <w:marLeft w:val="0"/>
                  <w:marRight w:val="0"/>
                  <w:marTop w:val="0"/>
                  <w:marBottom w:val="0"/>
                  <w:divBdr>
                    <w:top w:val="none" w:sz="0" w:space="0" w:color="auto"/>
                    <w:left w:val="none" w:sz="0" w:space="0" w:color="auto"/>
                    <w:bottom w:val="none" w:sz="0" w:space="0" w:color="auto"/>
                    <w:right w:val="none" w:sz="0" w:space="0" w:color="auto"/>
                  </w:divBdr>
                  <w:divsChild>
                    <w:div w:id="549148682">
                      <w:marLeft w:val="0"/>
                      <w:marRight w:val="0"/>
                      <w:marTop w:val="0"/>
                      <w:marBottom w:val="0"/>
                      <w:divBdr>
                        <w:top w:val="none" w:sz="0" w:space="0" w:color="auto"/>
                        <w:left w:val="none" w:sz="0" w:space="0" w:color="auto"/>
                        <w:bottom w:val="none" w:sz="0" w:space="0" w:color="auto"/>
                        <w:right w:val="none" w:sz="0" w:space="0" w:color="auto"/>
                      </w:divBdr>
                    </w:div>
                    <w:div w:id="259067332">
                      <w:marLeft w:val="0"/>
                      <w:marRight w:val="0"/>
                      <w:marTop w:val="0"/>
                      <w:marBottom w:val="0"/>
                      <w:divBdr>
                        <w:top w:val="none" w:sz="0" w:space="0" w:color="auto"/>
                        <w:left w:val="none" w:sz="0" w:space="0" w:color="auto"/>
                        <w:bottom w:val="none" w:sz="0" w:space="0" w:color="auto"/>
                        <w:right w:val="none" w:sz="0" w:space="0" w:color="auto"/>
                      </w:divBdr>
                    </w:div>
                  </w:divsChild>
                </w:div>
                <w:div w:id="982782022">
                  <w:marLeft w:val="0"/>
                  <w:marRight w:val="0"/>
                  <w:marTop w:val="0"/>
                  <w:marBottom w:val="0"/>
                  <w:divBdr>
                    <w:top w:val="none" w:sz="0" w:space="0" w:color="auto"/>
                    <w:left w:val="none" w:sz="0" w:space="0" w:color="auto"/>
                    <w:bottom w:val="none" w:sz="0" w:space="0" w:color="auto"/>
                    <w:right w:val="none" w:sz="0" w:space="0" w:color="auto"/>
                  </w:divBdr>
                  <w:divsChild>
                    <w:div w:id="1726178582">
                      <w:marLeft w:val="0"/>
                      <w:marRight w:val="0"/>
                      <w:marTop w:val="0"/>
                      <w:marBottom w:val="0"/>
                      <w:divBdr>
                        <w:top w:val="none" w:sz="0" w:space="0" w:color="auto"/>
                        <w:left w:val="none" w:sz="0" w:space="0" w:color="auto"/>
                        <w:bottom w:val="none" w:sz="0" w:space="0" w:color="auto"/>
                        <w:right w:val="none" w:sz="0" w:space="0" w:color="auto"/>
                      </w:divBdr>
                    </w:div>
                    <w:div w:id="727412658">
                      <w:marLeft w:val="0"/>
                      <w:marRight w:val="0"/>
                      <w:marTop w:val="0"/>
                      <w:marBottom w:val="0"/>
                      <w:divBdr>
                        <w:top w:val="none" w:sz="0" w:space="0" w:color="auto"/>
                        <w:left w:val="none" w:sz="0" w:space="0" w:color="auto"/>
                        <w:bottom w:val="none" w:sz="0" w:space="0" w:color="auto"/>
                        <w:right w:val="none" w:sz="0" w:space="0" w:color="auto"/>
                      </w:divBdr>
                    </w:div>
                  </w:divsChild>
                </w:div>
                <w:div w:id="816460826">
                  <w:marLeft w:val="0"/>
                  <w:marRight w:val="0"/>
                  <w:marTop w:val="0"/>
                  <w:marBottom w:val="0"/>
                  <w:divBdr>
                    <w:top w:val="none" w:sz="0" w:space="0" w:color="auto"/>
                    <w:left w:val="none" w:sz="0" w:space="0" w:color="auto"/>
                    <w:bottom w:val="none" w:sz="0" w:space="0" w:color="auto"/>
                    <w:right w:val="none" w:sz="0" w:space="0" w:color="auto"/>
                  </w:divBdr>
                  <w:divsChild>
                    <w:div w:id="1360012378">
                      <w:marLeft w:val="0"/>
                      <w:marRight w:val="0"/>
                      <w:marTop w:val="0"/>
                      <w:marBottom w:val="0"/>
                      <w:divBdr>
                        <w:top w:val="none" w:sz="0" w:space="0" w:color="auto"/>
                        <w:left w:val="none" w:sz="0" w:space="0" w:color="auto"/>
                        <w:bottom w:val="none" w:sz="0" w:space="0" w:color="auto"/>
                        <w:right w:val="none" w:sz="0" w:space="0" w:color="auto"/>
                      </w:divBdr>
                    </w:div>
                  </w:divsChild>
                </w:div>
                <w:div w:id="464740182">
                  <w:marLeft w:val="0"/>
                  <w:marRight w:val="0"/>
                  <w:marTop w:val="0"/>
                  <w:marBottom w:val="0"/>
                  <w:divBdr>
                    <w:top w:val="none" w:sz="0" w:space="0" w:color="auto"/>
                    <w:left w:val="none" w:sz="0" w:space="0" w:color="auto"/>
                    <w:bottom w:val="none" w:sz="0" w:space="0" w:color="auto"/>
                    <w:right w:val="none" w:sz="0" w:space="0" w:color="auto"/>
                  </w:divBdr>
                  <w:divsChild>
                    <w:div w:id="1577931161">
                      <w:marLeft w:val="0"/>
                      <w:marRight w:val="0"/>
                      <w:marTop w:val="0"/>
                      <w:marBottom w:val="0"/>
                      <w:divBdr>
                        <w:top w:val="none" w:sz="0" w:space="0" w:color="auto"/>
                        <w:left w:val="none" w:sz="0" w:space="0" w:color="auto"/>
                        <w:bottom w:val="none" w:sz="0" w:space="0" w:color="auto"/>
                        <w:right w:val="none" w:sz="0" w:space="0" w:color="auto"/>
                      </w:divBdr>
                    </w:div>
                    <w:div w:id="11612251">
                      <w:marLeft w:val="0"/>
                      <w:marRight w:val="0"/>
                      <w:marTop w:val="0"/>
                      <w:marBottom w:val="0"/>
                      <w:divBdr>
                        <w:top w:val="none" w:sz="0" w:space="0" w:color="auto"/>
                        <w:left w:val="none" w:sz="0" w:space="0" w:color="auto"/>
                        <w:bottom w:val="none" w:sz="0" w:space="0" w:color="auto"/>
                        <w:right w:val="none" w:sz="0" w:space="0" w:color="auto"/>
                      </w:divBdr>
                    </w:div>
                  </w:divsChild>
                </w:div>
                <w:div w:id="83186362">
                  <w:marLeft w:val="0"/>
                  <w:marRight w:val="0"/>
                  <w:marTop w:val="0"/>
                  <w:marBottom w:val="0"/>
                  <w:divBdr>
                    <w:top w:val="none" w:sz="0" w:space="0" w:color="auto"/>
                    <w:left w:val="none" w:sz="0" w:space="0" w:color="auto"/>
                    <w:bottom w:val="none" w:sz="0" w:space="0" w:color="auto"/>
                    <w:right w:val="none" w:sz="0" w:space="0" w:color="auto"/>
                  </w:divBdr>
                  <w:divsChild>
                    <w:div w:id="251672440">
                      <w:marLeft w:val="0"/>
                      <w:marRight w:val="0"/>
                      <w:marTop w:val="0"/>
                      <w:marBottom w:val="0"/>
                      <w:divBdr>
                        <w:top w:val="none" w:sz="0" w:space="0" w:color="auto"/>
                        <w:left w:val="none" w:sz="0" w:space="0" w:color="auto"/>
                        <w:bottom w:val="none" w:sz="0" w:space="0" w:color="auto"/>
                        <w:right w:val="none" w:sz="0" w:space="0" w:color="auto"/>
                      </w:divBdr>
                    </w:div>
                  </w:divsChild>
                </w:div>
                <w:div w:id="1479570245">
                  <w:marLeft w:val="0"/>
                  <w:marRight w:val="0"/>
                  <w:marTop w:val="0"/>
                  <w:marBottom w:val="0"/>
                  <w:divBdr>
                    <w:top w:val="none" w:sz="0" w:space="0" w:color="auto"/>
                    <w:left w:val="none" w:sz="0" w:space="0" w:color="auto"/>
                    <w:bottom w:val="none" w:sz="0" w:space="0" w:color="auto"/>
                    <w:right w:val="none" w:sz="0" w:space="0" w:color="auto"/>
                  </w:divBdr>
                  <w:divsChild>
                    <w:div w:id="11998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4907">
          <w:marLeft w:val="0"/>
          <w:marRight w:val="0"/>
          <w:marTop w:val="0"/>
          <w:marBottom w:val="0"/>
          <w:divBdr>
            <w:top w:val="none" w:sz="0" w:space="0" w:color="auto"/>
            <w:left w:val="none" w:sz="0" w:space="0" w:color="auto"/>
            <w:bottom w:val="none" w:sz="0" w:space="0" w:color="auto"/>
            <w:right w:val="none" w:sz="0" w:space="0" w:color="auto"/>
          </w:divBdr>
          <w:divsChild>
            <w:div w:id="1452433832">
              <w:marLeft w:val="0"/>
              <w:marRight w:val="0"/>
              <w:marTop w:val="0"/>
              <w:marBottom w:val="0"/>
              <w:divBdr>
                <w:top w:val="none" w:sz="0" w:space="0" w:color="auto"/>
                <w:left w:val="none" w:sz="0" w:space="0" w:color="auto"/>
                <w:bottom w:val="none" w:sz="0" w:space="0" w:color="auto"/>
                <w:right w:val="none" w:sz="0" w:space="0" w:color="auto"/>
              </w:divBdr>
              <w:divsChild>
                <w:div w:id="464859761">
                  <w:marLeft w:val="0"/>
                  <w:marRight w:val="0"/>
                  <w:marTop w:val="0"/>
                  <w:marBottom w:val="0"/>
                  <w:divBdr>
                    <w:top w:val="none" w:sz="0" w:space="0" w:color="auto"/>
                    <w:left w:val="none" w:sz="0" w:space="0" w:color="auto"/>
                    <w:bottom w:val="none" w:sz="0" w:space="0" w:color="auto"/>
                    <w:right w:val="none" w:sz="0" w:space="0" w:color="auto"/>
                  </w:divBdr>
                  <w:divsChild>
                    <w:div w:id="1061441638">
                      <w:marLeft w:val="0"/>
                      <w:marRight w:val="0"/>
                      <w:marTop w:val="0"/>
                      <w:marBottom w:val="0"/>
                      <w:divBdr>
                        <w:top w:val="none" w:sz="0" w:space="0" w:color="auto"/>
                        <w:left w:val="none" w:sz="0" w:space="0" w:color="auto"/>
                        <w:bottom w:val="none" w:sz="0" w:space="0" w:color="auto"/>
                        <w:right w:val="none" w:sz="0" w:space="0" w:color="auto"/>
                      </w:divBdr>
                    </w:div>
                    <w:div w:id="119501322">
                      <w:marLeft w:val="0"/>
                      <w:marRight w:val="0"/>
                      <w:marTop w:val="0"/>
                      <w:marBottom w:val="0"/>
                      <w:divBdr>
                        <w:top w:val="none" w:sz="0" w:space="0" w:color="auto"/>
                        <w:left w:val="none" w:sz="0" w:space="0" w:color="auto"/>
                        <w:bottom w:val="none" w:sz="0" w:space="0" w:color="auto"/>
                        <w:right w:val="none" w:sz="0" w:space="0" w:color="auto"/>
                      </w:divBdr>
                    </w:div>
                  </w:divsChild>
                </w:div>
                <w:div w:id="70664077">
                  <w:marLeft w:val="0"/>
                  <w:marRight w:val="0"/>
                  <w:marTop w:val="0"/>
                  <w:marBottom w:val="0"/>
                  <w:divBdr>
                    <w:top w:val="none" w:sz="0" w:space="0" w:color="auto"/>
                    <w:left w:val="none" w:sz="0" w:space="0" w:color="auto"/>
                    <w:bottom w:val="none" w:sz="0" w:space="0" w:color="auto"/>
                    <w:right w:val="none" w:sz="0" w:space="0" w:color="auto"/>
                  </w:divBdr>
                  <w:divsChild>
                    <w:div w:id="1127505823">
                      <w:marLeft w:val="0"/>
                      <w:marRight w:val="0"/>
                      <w:marTop w:val="0"/>
                      <w:marBottom w:val="0"/>
                      <w:divBdr>
                        <w:top w:val="none" w:sz="0" w:space="0" w:color="auto"/>
                        <w:left w:val="none" w:sz="0" w:space="0" w:color="auto"/>
                        <w:bottom w:val="none" w:sz="0" w:space="0" w:color="auto"/>
                        <w:right w:val="none" w:sz="0" w:space="0" w:color="auto"/>
                      </w:divBdr>
                    </w:div>
                  </w:divsChild>
                </w:div>
                <w:div w:id="65303299">
                  <w:marLeft w:val="0"/>
                  <w:marRight w:val="0"/>
                  <w:marTop w:val="0"/>
                  <w:marBottom w:val="0"/>
                  <w:divBdr>
                    <w:top w:val="none" w:sz="0" w:space="0" w:color="auto"/>
                    <w:left w:val="none" w:sz="0" w:space="0" w:color="auto"/>
                    <w:bottom w:val="none" w:sz="0" w:space="0" w:color="auto"/>
                    <w:right w:val="none" w:sz="0" w:space="0" w:color="auto"/>
                  </w:divBdr>
                  <w:divsChild>
                    <w:div w:id="479856342">
                      <w:marLeft w:val="0"/>
                      <w:marRight w:val="0"/>
                      <w:marTop w:val="0"/>
                      <w:marBottom w:val="0"/>
                      <w:divBdr>
                        <w:top w:val="none" w:sz="0" w:space="0" w:color="auto"/>
                        <w:left w:val="none" w:sz="0" w:space="0" w:color="auto"/>
                        <w:bottom w:val="none" w:sz="0" w:space="0" w:color="auto"/>
                        <w:right w:val="none" w:sz="0" w:space="0" w:color="auto"/>
                      </w:divBdr>
                    </w:div>
                    <w:div w:id="1424297541">
                      <w:marLeft w:val="0"/>
                      <w:marRight w:val="0"/>
                      <w:marTop w:val="0"/>
                      <w:marBottom w:val="0"/>
                      <w:divBdr>
                        <w:top w:val="none" w:sz="0" w:space="0" w:color="auto"/>
                        <w:left w:val="none" w:sz="0" w:space="0" w:color="auto"/>
                        <w:bottom w:val="none" w:sz="0" w:space="0" w:color="auto"/>
                        <w:right w:val="none" w:sz="0" w:space="0" w:color="auto"/>
                      </w:divBdr>
                    </w:div>
                  </w:divsChild>
                </w:div>
                <w:div w:id="833645692">
                  <w:marLeft w:val="0"/>
                  <w:marRight w:val="0"/>
                  <w:marTop w:val="0"/>
                  <w:marBottom w:val="0"/>
                  <w:divBdr>
                    <w:top w:val="none" w:sz="0" w:space="0" w:color="auto"/>
                    <w:left w:val="none" w:sz="0" w:space="0" w:color="auto"/>
                    <w:bottom w:val="none" w:sz="0" w:space="0" w:color="auto"/>
                    <w:right w:val="none" w:sz="0" w:space="0" w:color="auto"/>
                  </w:divBdr>
                  <w:divsChild>
                    <w:div w:id="1601522030">
                      <w:marLeft w:val="0"/>
                      <w:marRight w:val="0"/>
                      <w:marTop w:val="0"/>
                      <w:marBottom w:val="0"/>
                      <w:divBdr>
                        <w:top w:val="none" w:sz="0" w:space="0" w:color="auto"/>
                        <w:left w:val="none" w:sz="0" w:space="0" w:color="auto"/>
                        <w:bottom w:val="none" w:sz="0" w:space="0" w:color="auto"/>
                        <w:right w:val="none" w:sz="0" w:space="0" w:color="auto"/>
                      </w:divBdr>
                    </w:div>
                  </w:divsChild>
                </w:div>
                <w:div w:id="2069717825">
                  <w:marLeft w:val="0"/>
                  <w:marRight w:val="0"/>
                  <w:marTop w:val="0"/>
                  <w:marBottom w:val="0"/>
                  <w:divBdr>
                    <w:top w:val="none" w:sz="0" w:space="0" w:color="auto"/>
                    <w:left w:val="none" w:sz="0" w:space="0" w:color="auto"/>
                    <w:bottom w:val="none" w:sz="0" w:space="0" w:color="auto"/>
                    <w:right w:val="none" w:sz="0" w:space="0" w:color="auto"/>
                  </w:divBdr>
                  <w:divsChild>
                    <w:div w:id="1844318366">
                      <w:marLeft w:val="0"/>
                      <w:marRight w:val="0"/>
                      <w:marTop w:val="0"/>
                      <w:marBottom w:val="0"/>
                      <w:divBdr>
                        <w:top w:val="none" w:sz="0" w:space="0" w:color="auto"/>
                        <w:left w:val="none" w:sz="0" w:space="0" w:color="auto"/>
                        <w:bottom w:val="none" w:sz="0" w:space="0" w:color="auto"/>
                        <w:right w:val="none" w:sz="0" w:space="0" w:color="auto"/>
                      </w:divBdr>
                    </w:div>
                  </w:divsChild>
                </w:div>
                <w:div w:id="230384112">
                  <w:marLeft w:val="0"/>
                  <w:marRight w:val="0"/>
                  <w:marTop w:val="0"/>
                  <w:marBottom w:val="0"/>
                  <w:divBdr>
                    <w:top w:val="none" w:sz="0" w:space="0" w:color="auto"/>
                    <w:left w:val="none" w:sz="0" w:space="0" w:color="auto"/>
                    <w:bottom w:val="none" w:sz="0" w:space="0" w:color="auto"/>
                    <w:right w:val="none" w:sz="0" w:space="0" w:color="auto"/>
                  </w:divBdr>
                  <w:divsChild>
                    <w:div w:id="16650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4589">
          <w:marLeft w:val="0"/>
          <w:marRight w:val="0"/>
          <w:marTop w:val="0"/>
          <w:marBottom w:val="0"/>
          <w:divBdr>
            <w:top w:val="none" w:sz="0" w:space="0" w:color="auto"/>
            <w:left w:val="none" w:sz="0" w:space="0" w:color="auto"/>
            <w:bottom w:val="none" w:sz="0" w:space="0" w:color="auto"/>
            <w:right w:val="none" w:sz="0" w:space="0" w:color="auto"/>
          </w:divBdr>
          <w:divsChild>
            <w:div w:id="1605065894">
              <w:marLeft w:val="0"/>
              <w:marRight w:val="0"/>
              <w:marTop w:val="0"/>
              <w:marBottom w:val="0"/>
              <w:divBdr>
                <w:top w:val="none" w:sz="0" w:space="0" w:color="auto"/>
                <w:left w:val="none" w:sz="0" w:space="0" w:color="auto"/>
                <w:bottom w:val="none" w:sz="0" w:space="0" w:color="auto"/>
                <w:right w:val="none" w:sz="0" w:space="0" w:color="auto"/>
              </w:divBdr>
              <w:divsChild>
                <w:div w:id="1222601065">
                  <w:marLeft w:val="0"/>
                  <w:marRight w:val="0"/>
                  <w:marTop w:val="0"/>
                  <w:marBottom w:val="0"/>
                  <w:divBdr>
                    <w:top w:val="none" w:sz="0" w:space="0" w:color="auto"/>
                    <w:left w:val="none" w:sz="0" w:space="0" w:color="auto"/>
                    <w:bottom w:val="none" w:sz="0" w:space="0" w:color="auto"/>
                    <w:right w:val="none" w:sz="0" w:space="0" w:color="auto"/>
                  </w:divBdr>
                  <w:divsChild>
                    <w:div w:id="922683708">
                      <w:marLeft w:val="0"/>
                      <w:marRight w:val="0"/>
                      <w:marTop w:val="0"/>
                      <w:marBottom w:val="0"/>
                      <w:divBdr>
                        <w:top w:val="none" w:sz="0" w:space="0" w:color="auto"/>
                        <w:left w:val="none" w:sz="0" w:space="0" w:color="auto"/>
                        <w:bottom w:val="none" w:sz="0" w:space="0" w:color="auto"/>
                        <w:right w:val="none" w:sz="0" w:space="0" w:color="auto"/>
                      </w:divBdr>
                    </w:div>
                  </w:divsChild>
                </w:div>
                <w:div w:id="480074833">
                  <w:marLeft w:val="0"/>
                  <w:marRight w:val="0"/>
                  <w:marTop w:val="0"/>
                  <w:marBottom w:val="0"/>
                  <w:divBdr>
                    <w:top w:val="none" w:sz="0" w:space="0" w:color="auto"/>
                    <w:left w:val="none" w:sz="0" w:space="0" w:color="auto"/>
                    <w:bottom w:val="none" w:sz="0" w:space="0" w:color="auto"/>
                    <w:right w:val="none" w:sz="0" w:space="0" w:color="auto"/>
                  </w:divBdr>
                  <w:divsChild>
                    <w:div w:id="40859835">
                      <w:marLeft w:val="0"/>
                      <w:marRight w:val="0"/>
                      <w:marTop w:val="0"/>
                      <w:marBottom w:val="0"/>
                      <w:divBdr>
                        <w:top w:val="none" w:sz="0" w:space="0" w:color="auto"/>
                        <w:left w:val="none" w:sz="0" w:space="0" w:color="auto"/>
                        <w:bottom w:val="none" w:sz="0" w:space="0" w:color="auto"/>
                        <w:right w:val="none" w:sz="0" w:space="0" w:color="auto"/>
                      </w:divBdr>
                    </w:div>
                    <w:div w:id="1285697560">
                      <w:marLeft w:val="0"/>
                      <w:marRight w:val="0"/>
                      <w:marTop w:val="0"/>
                      <w:marBottom w:val="0"/>
                      <w:divBdr>
                        <w:top w:val="none" w:sz="0" w:space="0" w:color="auto"/>
                        <w:left w:val="none" w:sz="0" w:space="0" w:color="auto"/>
                        <w:bottom w:val="none" w:sz="0" w:space="0" w:color="auto"/>
                        <w:right w:val="none" w:sz="0" w:space="0" w:color="auto"/>
                      </w:divBdr>
                    </w:div>
                  </w:divsChild>
                </w:div>
                <w:div w:id="1871648939">
                  <w:marLeft w:val="0"/>
                  <w:marRight w:val="0"/>
                  <w:marTop w:val="0"/>
                  <w:marBottom w:val="0"/>
                  <w:divBdr>
                    <w:top w:val="none" w:sz="0" w:space="0" w:color="auto"/>
                    <w:left w:val="none" w:sz="0" w:space="0" w:color="auto"/>
                    <w:bottom w:val="none" w:sz="0" w:space="0" w:color="auto"/>
                    <w:right w:val="none" w:sz="0" w:space="0" w:color="auto"/>
                  </w:divBdr>
                  <w:divsChild>
                    <w:div w:id="951397522">
                      <w:marLeft w:val="0"/>
                      <w:marRight w:val="0"/>
                      <w:marTop w:val="0"/>
                      <w:marBottom w:val="0"/>
                      <w:divBdr>
                        <w:top w:val="none" w:sz="0" w:space="0" w:color="auto"/>
                        <w:left w:val="none" w:sz="0" w:space="0" w:color="auto"/>
                        <w:bottom w:val="none" w:sz="0" w:space="0" w:color="auto"/>
                        <w:right w:val="none" w:sz="0" w:space="0" w:color="auto"/>
                      </w:divBdr>
                    </w:div>
                  </w:divsChild>
                </w:div>
                <w:div w:id="1017733574">
                  <w:marLeft w:val="0"/>
                  <w:marRight w:val="0"/>
                  <w:marTop w:val="0"/>
                  <w:marBottom w:val="0"/>
                  <w:divBdr>
                    <w:top w:val="none" w:sz="0" w:space="0" w:color="auto"/>
                    <w:left w:val="none" w:sz="0" w:space="0" w:color="auto"/>
                    <w:bottom w:val="none" w:sz="0" w:space="0" w:color="auto"/>
                    <w:right w:val="none" w:sz="0" w:space="0" w:color="auto"/>
                  </w:divBdr>
                  <w:divsChild>
                    <w:div w:id="1502430308">
                      <w:marLeft w:val="0"/>
                      <w:marRight w:val="0"/>
                      <w:marTop w:val="0"/>
                      <w:marBottom w:val="0"/>
                      <w:divBdr>
                        <w:top w:val="none" w:sz="0" w:space="0" w:color="auto"/>
                        <w:left w:val="none" w:sz="0" w:space="0" w:color="auto"/>
                        <w:bottom w:val="none" w:sz="0" w:space="0" w:color="auto"/>
                        <w:right w:val="none" w:sz="0" w:space="0" w:color="auto"/>
                      </w:divBdr>
                    </w:div>
                  </w:divsChild>
                </w:div>
                <w:div w:id="1561095255">
                  <w:marLeft w:val="0"/>
                  <w:marRight w:val="0"/>
                  <w:marTop w:val="0"/>
                  <w:marBottom w:val="0"/>
                  <w:divBdr>
                    <w:top w:val="none" w:sz="0" w:space="0" w:color="auto"/>
                    <w:left w:val="none" w:sz="0" w:space="0" w:color="auto"/>
                    <w:bottom w:val="none" w:sz="0" w:space="0" w:color="auto"/>
                    <w:right w:val="none" w:sz="0" w:space="0" w:color="auto"/>
                  </w:divBdr>
                  <w:divsChild>
                    <w:div w:id="481048076">
                      <w:marLeft w:val="0"/>
                      <w:marRight w:val="0"/>
                      <w:marTop w:val="0"/>
                      <w:marBottom w:val="0"/>
                      <w:divBdr>
                        <w:top w:val="none" w:sz="0" w:space="0" w:color="auto"/>
                        <w:left w:val="none" w:sz="0" w:space="0" w:color="auto"/>
                        <w:bottom w:val="none" w:sz="0" w:space="0" w:color="auto"/>
                        <w:right w:val="none" w:sz="0" w:space="0" w:color="auto"/>
                      </w:divBdr>
                    </w:div>
                    <w:div w:id="2092654601">
                      <w:marLeft w:val="0"/>
                      <w:marRight w:val="0"/>
                      <w:marTop w:val="0"/>
                      <w:marBottom w:val="0"/>
                      <w:divBdr>
                        <w:top w:val="none" w:sz="0" w:space="0" w:color="auto"/>
                        <w:left w:val="none" w:sz="0" w:space="0" w:color="auto"/>
                        <w:bottom w:val="none" w:sz="0" w:space="0" w:color="auto"/>
                        <w:right w:val="none" w:sz="0" w:space="0" w:color="auto"/>
                      </w:divBdr>
                    </w:div>
                  </w:divsChild>
                </w:div>
                <w:div w:id="485902947">
                  <w:marLeft w:val="0"/>
                  <w:marRight w:val="0"/>
                  <w:marTop w:val="0"/>
                  <w:marBottom w:val="0"/>
                  <w:divBdr>
                    <w:top w:val="none" w:sz="0" w:space="0" w:color="auto"/>
                    <w:left w:val="none" w:sz="0" w:space="0" w:color="auto"/>
                    <w:bottom w:val="none" w:sz="0" w:space="0" w:color="auto"/>
                    <w:right w:val="none" w:sz="0" w:space="0" w:color="auto"/>
                  </w:divBdr>
                  <w:divsChild>
                    <w:div w:id="1971013471">
                      <w:marLeft w:val="0"/>
                      <w:marRight w:val="0"/>
                      <w:marTop w:val="0"/>
                      <w:marBottom w:val="0"/>
                      <w:divBdr>
                        <w:top w:val="none" w:sz="0" w:space="0" w:color="auto"/>
                        <w:left w:val="none" w:sz="0" w:space="0" w:color="auto"/>
                        <w:bottom w:val="none" w:sz="0" w:space="0" w:color="auto"/>
                        <w:right w:val="none" w:sz="0" w:space="0" w:color="auto"/>
                      </w:divBdr>
                    </w:div>
                  </w:divsChild>
                </w:div>
                <w:div w:id="579827045">
                  <w:marLeft w:val="0"/>
                  <w:marRight w:val="0"/>
                  <w:marTop w:val="0"/>
                  <w:marBottom w:val="0"/>
                  <w:divBdr>
                    <w:top w:val="none" w:sz="0" w:space="0" w:color="auto"/>
                    <w:left w:val="none" w:sz="0" w:space="0" w:color="auto"/>
                    <w:bottom w:val="none" w:sz="0" w:space="0" w:color="auto"/>
                    <w:right w:val="none" w:sz="0" w:space="0" w:color="auto"/>
                  </w:divBdr>
                  <w:divsChild>
                    <w:div w:id="1541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206">
          <w:marLeft w:val="0"/>
          <w:marRight w:val="0"/>
          <w:marTop w:val="0"/>
          <w:marBottom w:val="0"/>
          <w:divBdr>
            <w:top w:val="none" w:sz="0" w:space="0" w:color="auto"/>
            <w:left w:val="none" w:sz="0" w:space="0" w:color="auto"/>
            <w:bottom w:val="none" w:sz="0" w:space="0" w:color="auto"/>
            <w:right w:val="none" w:sz="0" w:space="0" w:color="auto"/>
          </w:divBdr>
          <w:divsChild>
            <w:div w:id="119081620">
              <w:marLeft w:val="0"/>
              <w:marRight w:val="0"/>
              <w:marTop w:val="0"/>
              <w:marBottom w:val="0"/>
              <w:divBdr>
                <w:top w:val="none" w:sz="0" w:space="0" w:color="auto"/>
                <w:left w:val="none" w:sz="0" w:space="0" w:color="auto"/>
                <w:bottom w:val="none" w:sz="0" w:space="0" w:color="auto"/>
                <w:right w:val="none" w:sz="0" w:space="0" w:color="auto"/>
              </w:divBdr>
              <w:divsChild>
                <w:div w:id="761334748">
                  <w:marLeft w:val="0"/>
                  <w:marRight w:val="0"/>
                  <w:marTop w:val="0"/>
                  <w:marBottom w:val="0"/>
                  <w:divBdr>
                    <w:top w:val="none" w:sz="0" w:space="0" w:color="auto"/>
                    <w:left w:val="none" w:sz="0" w:space="0" w:color="auto"/>
                    <w:bottom w:val="none" w:sz="0" w:space="0" w:color="auto"/>
                    <w:right w:val="none" w:sz="0" w:space="0" w:color="auto"/>
                  </w:divBdr>
                  <w:divsChild>
                    <w:div w:id="74938717">
                      <w:marLeft w:val="0"/>
                      <w:marRight w:val="0"/>
                      <w:marTop w:val="0"/>
                      <w:marBottom w:val="0"/>
                      <w:divBdr>
                        <w:top w:val="none" w:sz="0" w:space="0" w:color="auto"/>
                        <w:left w:val="none" w:sz="0" w:space="0" w:color="auto"/>
                        <w:bottom w:val="none" w:sz="0" w:space="0" w:color="auto"/>
                        <w:right w:val="none" w:sz="0" w:space="0" w:color="auto"/>
                      </w:divBdr>
                    </w:div>
                    <w:div w:id="424352064">
                      <w:marLeft w:val="0"/>
                      <w:marRight w:val="0"/>
                      <w:marTop w:val="0"/>
                      <w:marBottom w:val="0"/>
                      <w:divBdr>
                        <w:top w:val="none" w:sz="0" w:space="0" w:color="auto"/>
                        <w:left w:val="none" w:sz="0" w:space="0" w:color="auto"/>
                        <w:bottom w:val="none" w:sz="0" w:space="0" w:color="auto"/>
                        <w:right w:val="none" w:sz="0" w:space="0" w:color="auto"/>
                      </w:divBdr>
                    </w:div>
                  </w:divsChild>
                </w:div>
                <w:div w:id="13238925">
                  <w:marLeft w:val="0"/>
                  <w:marRight w:val="0"/>
                  <w:marTop w:val="0"/>
                  <w:marBottom w:val="0"/>
                  <w:divBdr>
                    <w:top w:val="none" w:sz="0" w:space="0" w:color="auto"/>
                    <w:left w:val="none" w:sz="0" w:space="0" w:color="auto"/>
                    <w:bottom w:val="none" w:sz="0" w:space="0" w:color="auto"/>
                    <w:right w:val="none" w:sz="0" w:space="0" w:color="auto"/>
                  </w:divBdr>
                  <w:divsChild>
                    <w:div w:id="164632032">
                      <w:marLeft w:val="0"/>
                      <w:marRight w:val="0"/>
                      <w:marTop w:val="0"/>
                      <w:marBottom w:val="0"/>
                      <w:divBdr>
                        <w:top w:val="none" w:sz="0" w:space="0" w:color="auto"/>
                        <w:left w:val="none" w:sz="0" w:space="0" w:color="auto"/>
                        <w:bottom w:val="none" w:sz="0" w:space="0" w:color="auto"/>
                        <w:right w:val="none" w:sz="0" w:space="0" w:color="auto"/>
                      </w:divBdr>
                    </w:div>
                    <w:div w:id="1061099428">
                      <w:marLeft w:val="0"/>
                      <w:marRight w:val="0"/>
                      <w:marTop w:val="0"/>
                      <w:marBottom w:val="0"/>
                      <w:divBdr>
                        <w:top w:val="none" w:sz="0" w:space="0" w:color="auto"/>
                        <w:left w:val="none" w:sz="0" w:space="0" w:color="auto"/>
                        <w:bottom w:val="none" w:sz="0" w:space="0" w:color="auto"/>
                        <w:right w:val="none" w:sz="0" w:space="0" w:color="auto"/>
                      </w:divBdr>
                    </w:div>
                  </w:divsChild>
                </w:div>
                <w:div w:id="1954550804">
                  <w:marLeft w:val="0"/>
                  <w:marRight w:val="0"/>
                  <w:marTop w:val="0"/>
                  <w:marBottom w:val="0"/>
                  <w:divBdr>
                    <w:top w:val="none" w:sz="0" w:space="0" w:color="auto"/>
                    <w:left w:val="none" w:sz="0" w:space="0" w:color="auto"/>
                    <w:bottom w:val="none" w:sz="0" w:space="0" w:color="auto"/>
                    <w:right w:val="none" w:sz="0" w:space="0" w:color="auto"/>
                  </w:divBdr>
                  <w:divsChild>
                    <w:div w:id="1585455853">
                      <w:marLeft w:val="0"/>
                      <w:marRight w:val="0"/>
                      <w:marTop w:val="0"/>
                      <w:marBottom w:val="0"/>
                      <w:divBdr>
                        <w:top w:val="none" w:sz="0" w:space="0" w:color="auto"/>
                        <w:left w:val="none" w:sz="0" w:space="0" w:color="auto"/>
                        <w:bottom w:val="none" w:sz="0" w:space="0" w:color="auto"/>
                        <w:right w:val="none" w:sz="0" w:space="0" w:color="auto"/>
                      </w:divBdr>
                    </w:div>
                  </w:divsChild>
                </w:div>
                <w:div w:id="2039625309">
                  <w:marLeft w:val="0"/>
                  <w:marRight w:val="0"/>
                  <w:marTop w:val="0"/>
                  <w:marBottom w:val="0"/>
                  <w:divBdr>
                    <w:top w:val="none" w:sz="0" w:space="0" w:color="auto"/>
                    <w:left w:val="none" w:sz="0" w:space="0" w:color="auto"/>
                    <w:bottom w:val="none" w:sz="0" w:space="0" w:color="auto"/>
                    <w:right w:val="none" w:sz="0" w:space="0" w:color="auto"/>
                  </w:divBdr>
                  <w:divsChild>
                    <w:div w:id="1301692017">
                      <w:marLeft w:val="0"/>
                      <w:marRight w:val="0"/>
                      <w:marTop w:val="0"/>
                      <w:marBottom w:val="0"/>
                      <w:divBdr>
                        <w:top w:val="none" w:sz="0" w:space="0" w:color="auto"/>
                        <w:left w:val="none" w:sz="0" w:space="0" w:color="auto"/>
                        <w:bottom w:val="none" w:sz="0" w:space="0" w:color="auto"/>
                        <w:right w:val="none" w:sz="0" w:space="0" w:color="auto"/>
                      </w:divBdr>
                    </w:div>
                    <w:div w:id="524831422">
                      <w:marLeft w:val="0"/>
                      <w:marRight w:val="0"/>
                      <w:marTop w:val="0"/>
                      <w:marBottom w:val="0"/>
                      <w:divBdr>
                        <w:top w:val="none" w:sz="0" w:space="0" w:color="auto"/>
                        <w:left w:val="none" w:sz="0" w:space="0" w:color="auto"/>
                        <w:bottom w:val="none" w:sz="0" w:space="0" w:color="auto"/>
                        <w:right w:val="none" w:sz="0" w:space="0" w:color="auto"/>
                      </w:divBdr>
                    </w:div>
                  </w:divsChild>
                </w:div>
                <w:div w:id="1949191475">
                  <w:marLeft w:val="0"/>
                  <w:marRight w:val="0"/>
                  <w:marTop w:val="0"/>
                  <w:marBottom w:val="0"/>
                  <w:divBdr>
                    <w:top w:val="none" w:sz="0" w:space="0" w:color="auto"/>
                    <w:left w:val="none" w:sz="0" w:space="0" w:color="auto"/>
                    <w:bottom w:val="none" w:sz="0" w:space="0" w:color="auto"/>
                    <w:right w:val="none" w:sz="0" w:space="0" w:color="auto"/>
                  </w:divBdr>
                  <w:divsChild>
                    <w:div w:id="511575413">
                      <w:marLeft w:val="0"/>
                      <w:marRight w:val="0"/>
                      <w:marTop w:val="0"/>
                      <w:marBottom w:val="0"/>
                      <w:divBdr>
                        <w:top w:val="none" w:sz="0" w:space="0" w:color="auto"/>
                        <w:left w:val="none" w:sz="0" w:space="0" w:color="auto"/>
                        <w:bottom w:val="none" w:sz="0" w:space="0" w:color="auto"/>
                        <w:right w:val="none" w:sz="0" w:space="0" w:color="auto"/>
                      </w:divBdr>
                    </w:div>
                  </w:divsChild>
                </w:div>
                <w:div w:id="299190670">
                  <w:marLeft w:val="0"/>
                  <w:marRight w:val="0"/>
                  <w:marTop w:val="0"/>
                  <w:marBottom w:val="0"/>
                  <w:divBdr>
                    <w:top w:val="none" w:sz="0" w:space="0" w:color="auto"/>
                    <w:left w:val="none" w:sz="0" w:space="0" w:color="auto"/>
                    <w:bottom w:val="none" w:sz="0" w:space="0" w:color="auto"/>
                    <w:right w:val="none" w:sz="0" w:space="0" w:color="auto"/>
                  </w:divBdr>
                  <w:divsChild>
                    <w:div w:id="752357054">
                      <w:marLeft w:val="0"/>
                      <w:marRight w:val="0"/>
                      <w:marTop w:val="0"/>
                      <w:marBottom w:val="0"/>
                      <w:divBdr>
                        <w:top w:val="none" w:sz="0" w:space="0" w:color="auto"/>
                        <w:left w:val="none" w:sz="0" w:space="0" w:color="auto"/>
                        <w:bottom w:val="none" w:sz="0" w:space="0" w:color="auto"/>
                        <w:right w:val="none" w:sz="0" w:space="0" w:color="auto"/>
                      </w:divBdr>
                    </w:div>
                  </w:divsChild>
                </w:div>
                <w:div w:id="83378512">
                  <w:marLeft w:val="0"/>
                  <w:marRight w:val="0"/>
                  <w:marTop w:val="0"/>
                  <w:marBottom w:val="0"/>
                  <w:divBdr>
                    <w:top w:val="none" w:sz="0" w:space="0" w:color="auto"/>
                    <w:left w:val="none" w:sz="0" w:space="0" w:color="auto"/>
                    <w:bottom w:val="none" w:sz="0" w:space="0" w:color="auto"/>
                    <w:right w:val="none" w:sz="0" w:space="0" w:color="auto"/>
                  </w:divBdr>
                  <w:divsChild>
                    <w:div w:id="1670713762">
                      <w:marLeft w:val="0"/>
                      <w:marRight w:val="0"/>
                      <w:marTop w:val="0"/>
                      <w:marBottom w:val="0"/>
                      <w:divBdr>
                        <w:top w:val="none" w:sz="0" w:space="0" w:color="auto"/>
                        <w:left w:val="none" w:sz="0" w:space="0" w:color="auto"/>
                        <w:bottom w:val="none" w:sz="0" w:space="0" w:color="auto"/>
                        <w:right w:val="none" w:sz="0" w:space="0" w:color="auto"/>
                      </w:divBdr>
                    </w:div>
                  </w:divsChild>
                </w:div>
                <w:div w:id="1277637085">
                  <w:marLeft w:val="0"/>
                  <w:marRight w:val="0"/>
                  <w:marTop w:val="0"/>
                  <w:marBottom w:val="0"/>
                  <w:divBdr>
                    <w:top w:val="none" w:sz="0" w:space="0" w:color="auto"/>
                    <w:left w:val="none" w:sz="0" w:space="0" w:color="auto"/>
                    <w:bottom w:val="none" w:sz="0" w:space="0" w:color="auto"/>
                    <w:right w:val="none" w:sz="0" w:space="0" w:color="auto"/>
                  </w:divBdr>
                  <w:divsChild>
                    <w:div w:id="6989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7322">
          <w:marLeft w:val="0"/>
          <w:marRight w:val="0"/>
          <w:marTop w:val="0"/>
          <w:marBottom w:val="0"/>
          <w:divBdr>
            <w:top w:val="none" w:sz="0" w:space="0" w:color="auto"/>
            <w:left w:val="none" w:sz="0" w:space="0" w:color="auto"/>
            <w:bottom w:val="none" w:sz="0" w:space="0" w:color="auto"/>
            <w:right w:val="none" w:sz="0" w:space="0" w:color="auto"/>
          </w:divBdr>
          <w:divsChild>
            <w:div w:id="2086685056">
              <w:marLeft w:val="0"/>
              <w:marRight w:val="0"/>
              <w:marTop w:val="0"/>
              <w:marBottom w:val="0"/>
              <w:divBdr>
                <w:top w:val="none" w:sz="0" w:space="0" w:color="auto"/>
                <w:left w:val="none" w:sz="0" w:space="0" w:color="auto"/>
                <w:bottom w:val="none" w:sz="0" w:space="0" w:color="auto"/>
                <w:right w:val="none" w:sz="0" w:space="0" w:color="auto"/>
              </w:divBdr>
              <w:divsChild>
                <w:div w:id="243882728">
                  <w:marLeft w:val="0"/>
                  <w:marRight w:val="0"/>
                  <w:marTop w:val="0"/>
                  <w:marBottom w:val="0"/>
                  <w:divBdr>
                    <w:top w:val="none" w:sz="0" w:space="0" w:color="auto"/>
                    <w:left w:val="none" w:sz="0" w:space="0" w:color="auto"/>
                    <w:bottom w:val="none" w:sz="0" w:space="0" w:color="auto"/>
                    <w:right w:val="none" w:sz="0" w:space="0" w:color="auto"/>
                  </w:divBdr>
                  <w:divsChild>
                    <w:div w:id="908151664">
                      <w:marLeft w:val="0"/>
                      <w:marRight w:val="0"/>
                      <w:marTop w:val="0"/>
                      <w:marBottom w:val="0"/>
                      <w:divBdr>
                        <w:top w:val="none" w:sz="0" w:space="0" w:color="auto"/>
                        <w:left w:val="none" w:sz="0" w:space="0" w:color="auto"/>
                        <w:bottom w:val="none" w:sz="0" w:space="0" w:color="auto"/>
                        <w:right w:val="none" w:sz="0" w:space="0" w:color="auto"/>
                      </w:divBdr>
                    </w:div>
                    <w:div w:id="833571158">
                      <w:marLeft w:val="0"/>
                      <w:marRight w:val="0"/>
                      <w:marTop w:val="0"/>
                      <w:marBottom w:val="0"/>
                      <w:divBdr>
                        <w:top w:val="none" w:sz="0" w:space="0" w:color="auto"/>
                        <w:left w:val="none" w:sz="0" w:space="0" w:color="auto"/>
                        <w:bottom w:val="none" w:sz="0" w:space="0" w:color="auto"/>
                        <w:right w:val="none" w:sz="0" w:space="0" w:color="auto"/>
                      </w:divBdr>
                    </w:div>
                  </w:divsChild>
                </w:div>
                <w:div w:id="1770738128">
                  <w:marLeft w:val="0"/>
                  <w:marRight w:val="0"/>
                  <w:marTop w:val="0"/>
                  <w:marBottom w:val="0"/>
                  <w:divBdr>
                    <w:top w:val="none" w:sz="0" w:space="0" w:color="auto"/>
                    <w:left w:val="none" w:sz="0" w:space="0" w:color="auto"/>
                    <w:bottom w:val="none" w:sz="0" w:space="0" w:color="auto"/>
                    <w:right w:val="none" w:sz="0" w:space="0" w:color="auto"/>
                  </w:divBdr>
                  <w:divsChild>
                    <w:div w:id="638147356">
                      <w:marLeft w:val="0"/>
                      <w:marRight w:val="0"/>
                      <w:marTop w:val="0"/>
                      <w:marBottom w:val="0"/>
                      <w:divBdr>
                        <w:top w:val="none" w:sz="0" w:space="0" w:color="auto"/>
                        <w:left w:val="none" w:sz="0" w:space="0" w:color="auto"/>
                        <w:bottom w:val="none" w:sz="0" w:space="0" w:color="auto"/>
                        <w:right w:val="none" w:sz="0" w:space="0" w:color="auto"/>
                      </w:divBdr>
                    </w:div>
                  </w:divsChild>
                </w:div>
                <w:div w:id="394856764">
                  <w:marLeft w:val="0"/>
                  <w:marRight w:val="0"/>
                  <w:marTop w:val="0"/>
                  <w:marBottom w:val="0"/>
                  <w:divBdr>
                    <w:top w:val="none" w:sz="0" w:space="0" w:color="auto"/>
                    <w:left w:val="none" w:sz="0" w:space="0" w:color="auto"/>
                    <w:bottom w:val="none" w:sz="0" w:space="0" w:color="auto"/>
                    <w:right w:val="none" w:sz="0" w:space="0" w:color="auto"/>
                  </w:divBdr>
                  <w:divsChild>
                    <w:div w:id="1243946770">
                      <w:marLeft w:val="0"/>
                      <w:marRight w:val="0"/>
                      <w:marTop w:val="0"/>
                      <w:marBottom w:val="0"/>
                      <w:divBdr>
                        <w:top w:val="none" w:sz="0" w:space="0" w:color="auto"/>
                        <w:left w:val="none" w:sz="0" w:space="0" w:color="auto"/>
                        <w:bottom w:val="none" w:sz="0" w:space="0" w:color="auto"/>
                        <w:right w:val="none" w:sz="0" w:space="0" w:color="auto"/>
                      </w:divBdr>
                    </w:div>
                  </w:divsChild>
                </w:div>
                <w:div w:id="608974259">
                  <w:marLeft w:val="0"/>
                  <w:marRight w:val="0"/>
                  <w:marTop w:val="0"/>
                  <w:marBottom w:val="0"/>
                  <w:divBdr>
                    <w:top w:val="none" w:sz="0" w:space="0" w:color="auto"/>
                    <w:left w:val="none" w:sz="0" w:space="0" w:color="auto"/>
                    <w:bottom w:val="none" w:sz="0" w:space="0" w:color="auto"/>
                    <w:right w:val="none" w:sz="0" w:space="0" w:color="auto"/>
                  </w:divBdr>
                  <w:divsChild>
                    <w:div w:id="1030491815">
                      <w:marLeft w:val="0"/>
                      <w:marRight w:val="0"/>
                      <w:marTop w:val="0"/>
                      <w:marBottom w:val="0"/>
                      <w:divBdr>
                        <w:top w:val="none" w:sz="0" w:space="0" w:color="auto"/>
                        <w:left w:val="none" w:sz="0" w:space="0" w:color="auto"/>
                        <w:bottom w:val="none" w:sz="0" w:space="0" w:color="auto"/>
                        <w:right w:val="none" w:sz="0" w:space="0" w:color="auto"/>
                      </w:divBdr>
                    </w:div>
                  </w:divsChild>
                </w:div>
                <w:div w:id="478570767">
                  <w:marLeft w:val="0"/>
                  <w:marRight w:val="0"/>
                  <w:marTop w:val="0"/>
                  <w:marBottom w:val="0"/>
                  <w:divBdr>
                    <w:top w:val="none" w:sz="0" w:space="0" w:color="auto"/>
                    <w:left w:val="none" w:sz="0" w:space="0" w:color="auto"/>
                    <w:bottom w:val="none" w:sz="0" w:space="0" w:color="auto"/>
                    <w:right w:val="none" w:sz="0" w:space="0" w:color="auto"/>
                  </w:divBdr>
                  <w:divsChild>
                    <w:div w:id="8285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0974">
          <w:marLeft w:val="0"/>
          <w:marRight w:val="0"/>
          <w:marTop w:val="0"/>
          <w:marBottom w:val="0"/>
          <w:divBdr>
            <w:top w:val="none" w:sz="0" w:space="0" w:color="auto"/>
            <w:left w:val="none" w:sz="0" w:space="0" w:color="auto"/>
            <w:bottom w:val="none" w:sz="0" w:space="0" w:color="auto"/>
            <w:right w:val="none" w:sz="0" w:space="0" w:color="auto"/>
          </w:divBdr>
          <w:divsChild>
            <w:div w:id="123742491">
              <w:marLeft w:val="0"/>
              <w:marRight w:val="0"/>
              <w:marTop w:val="0"/>
              <w:marBottom w:val="0"/>
              <w:divBdr>
                <w:top w:val="none" w:sz="0" w:space="0" w:color="auto"/>
                <w:left w:val="none" w:sz="0" w:space="0" w:color="auto"/>
                <w:bottom w:val="none" w:sz="0" w:space="0" w:color="auto"/>
                <w:right w:val="none" w:sz="0" w:space="0" w:color="auto"/>
              </w:divBdr>
              <w:divsChild>
                <w:div w:id="388267732">
                  <w:marLeft w:val="0"/>
                  <w:marRight w:val="0"/>
                  <w:marTop w:val="0"/>
                  <w:marBottom w:val="0"/>
                  <w:divBdr>
                    <w:top w:val="none" w:sz="0" w:space="0" w:color="auto"/>
                    <w:left w:val="none" w:sz="0" w:space="0" w:color="auto"/>
                    <w:bottom w:val="none" w:sz="0" w:space="0" w:color="auto"/>
                    <w:right w:val="none" w:sz="0" w:space="0" w:color="auto"/>
                  </w:divBdr>
                  <w:divsChild>
                    <w:div w:id="1239168640">
                      <w:marLeft w:val="0"/>
                      <w:marRight w:val="0"/>
                      <w:marTop w:val="0"/>
                      <w:marBottom w:val="0"/>
                      <w:divBdr>
                        <w:top w:val="none" w:sz="0" w:space="0" w:color="auto"/>
                        <w:left w:val="none" w:sz="0" w:space="0" w:color="auto"/>
                        <w:bottom w:val="none" w:sz="0" w:space="0" w:color="auto"/>
                        <w:right w:val="none" w:sz="0" w:space="0" w:color="auto"/>
                      </w:divBdr>
                    </w:div>
                    <w:div w:id="1698583178">
                      <w:marLeft w:val="0"/>
                      <w:marRight w:val="0"/>
                      <w:marTop w:val="0"/>
                      <w:marBottom w:val="0"/>
                      <w:divBdr>
                        <w:top w:val="none" w:sz="0" w:space="0" w:color="auto"/>
                        <w:left w:val="none" w:sz="0" w:space="0" w:color="auto"/>
                        <w:bottom w:val="none" w:sz="0" w:space="0" w:color="auto"/>
                        <w:right w:val="none" w:sz="0" w:space="0" w:color="auto"/>
                      </w:divBdr>
                    </w:div>
                  </w:divsChild>
                </w:div>
                <w:div w:id="628435285">
                  <w:marLeft w:val="0"/>
                  <w:marRight w:val="0"/>
                  <w:marTop w:val="0"/>
                  <w:marBottom w:val="0"/>
                  <w:divBdr>
                    <w:top w:val="none" w:sz="0" w:space="0" w:color="auto"/>
                    <w:left w:val="none" w:sz="0" w:space="0" w:color="auto"/>
                    <w:bottom w:val="none" w:sz="0" w:space="0" w:color="auto"/>
                    <w:right w:val="none" w:sz="0" w:space="0" w:color="auto"/>
                  </w:divBdr>
                  <w:divsChild>
                    <w:div w:id="927230945">
                      <w:marLeft w:val="0"/>
                      <w:marRight w:val="0"/>
                      <w:marTop w:val="0"/>
                      <w:marBottom w:val="0"/>
                      <w:divBdr>
                        <w:top w:val="none" w:sz="0" w:space="0" w:color="auto"/>
                        <w:left w:val="none" w:sz="0" w:space="0" w:color="auto"/>
                        <w:bottom w:val="none" w:sz="0" w:space="0" w:color="auto"/>
                        <w:right w:val="none" w:sz="0" w:space="0" w:color="auto"/>
                      </w:divBdr>
                    </w:div>
                    <w:div w:id="842209523">
                      <w:marLeft w:val="0"/>
                      <w:marRight w:val="0"/>
                      <w:marTop w:val="0"/>
                      <w:marBottom w:val="0"/>
                      <w:divBdr>
                        <w:top w:val="none" w:sz="0" w:space="0" w:color="auto"/>
                        <w:left w:val="none" w:sz="0" w:space="0" w:color="auto"/>
                        <w:bottom w:val="none" w:sz="0" w:space="0" w:color="auto"/>
                        <w:right w:val="none" w:sz="0" w:space="0" w:color="auto"/>
                      </w:divBdr>
                    </w:div>
                  </w:divsChild>
                </w:div>
                <w:div w:id="160004445">
                  <w:marLeft w:val="0"/>
                  <w:marRight w:val="0"/>
                  <w:marTop w:val="0"/>
                  <w:marBottom w:val="0"/>
                  <w:divBdr>
                    <w:top w:val="none" w:sz="0" w:space="0" w:color="auto"/>
                    <w:left w:val="none" w:sz="0" w:space="0" w:color="auto"/>
                    <w:bottom w:val="none" w:sz="0" w:space="0" w:color="auto"/>
                    <w:right w:val="none" w:sz="0" w:space="0" w:color="auto"/>
                  </w:divBdr>
                  <w:divsChild>
                    <w:div w:id="932398373">
                      <w:marLeft w:val="0"/>
                      <w:marRight w:val="0"/>
                      <w:marTop w:val="0"/>
                      <w:marBottom w:val="0"/>
                      <w:divBdr>
                        <w:top w:val="none" w:sz="0" w:space="0" w:color="auto"/>
                        <w:left w:val="none" w:sz="0" w:space="0" w:color="auto"/>
                        <w:bottom w:val="none" w:sz="0" w:space="0" w:color="auto"/>
                        <w:right w:val="none" w:sz="0" w:space="0" w:color="auto"/>
                      </w:divBdr>
                    </w:div>
                    <w:div w:id="636034961">
                      <w:marLeft w:val="0"/>
                      <w:marRight w:val="0"/>
                      <w:marTop w:val="0"/>
                      <w:marBottom w:val="0"/>
                      <w:divBdr>
                        <w:top w:val="none" w:sz="0" w:space="0" w:color="auto"/>
                        <w:left w:val="none" w:sz="0" w:space="0" w:color="auto"/>
                        <w:bottom w:val="none" w:sz="0" w:space="0" w:color="auto"/>
                        <w:right w:val="none" w:sz="0" w:space="0" w:color="auto"/>
                      </w:divBdr>
                    </w:div>
                  </w:divsChild>
                </w:div>
                <w:div w:id="1431777620">
                  <w:marLeft w:val="0"/>
                  <w:marRight w:val="0"/>
                  <w:marTop w:val="0"/>
                  <w:marBottom w:val="0"/>
                  <w:divBdr>
                    <w:top w:val="none" w:sz="0" w:space="0" w:color="auto"/>
                    <w:left w:val="none" w:sz="0" w:space="0" w:color="auto"/>
                    <w:bottom w:val="none" w:sz="0" w:space="0" w:color="auto"/>
                    <w:right w:val="none" w:sz="0" w:space="0" w:color="auto"/>
                  </w:divBdr>
                  <w:divsChild>
                    <w:div w:id="579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5048">
          <w:marLeft w:val="0"/>
          <w:marRight w:val="0"/>
          <w:marTop w:val="0"/>
          <w:marBottom w:val="0"/>
          <w:divBdr>
            <w:top w:val="none" w:sz="0" w:space="0" w:color="auto"/>
            <w:left w:val="none" w:sz="0" w:space="0" w:color="auto"/>
            <w:bottom w:val="none" w:sz="0" w:space="0" w:color="auto"/>
            <w:right w:val="none" w:sz="0" w:space="0" w:color="auto"/>
          </w:divBdr>
          <w:divsChild>
            <w:div w:id="142892636">
              <w:marLeft w:val="0"/>
              <w:marRight w:val="0"/>
              <w:marTop w:val="0"/>
              <w:marBottom w:val="0"/>
              <w:divBdr>
                <w:top w:val="none" w:sz="0" w:space="0" w:color="auto"/>
                <w:left w:val="none" w:sz="0" w:space="0" w:color="auto"/>
                <w:bottom w:val="none" w:sz="0" w:space="0" w:color="auto"/>
                <w:right w:val="none" w:sz="0" w:space="0" w:color="auto"/>
              </w:divBdr>
              <w:divsChild>
                <w:div w:id="2021811887">
                  <w:marLeft w:val="0"/>
                  <w:marRight w:val="0"/>
                  <w:marTop w:val="0"/>
                  <w:marBottom w:val="0"/>
                  <w:divBdr>
                    <w:top w:val="none" w:sz="0" w:space="0" w:color="auto"/>
                    <w:left w:val="none" w:sz="0" w:space="0" w:color="auto"/>
                    <w:bottom w:val="none" w:sz="0" w:space="0" w:color="auto"/>
                    <w:right w:val="none" w:sz="0" w:space="0" w:color="auto"/>
                  </w:divBdr>
                  <w:divsChild>
                    <w:div w:id="657227188">
                      <w:marLeft w:val="0"/>
                      <w:marRight w:val="0"/>
                      <w:marTop w:val="0"/>
                      <w:marBottom w:val="0"/>
                      <w:divBdr>
                        <w:top w:val="none" w:sz="0" w:space="0" w:color="auto"/>
                        <w:left w:val="none" w:sz="0" w:space="0" w:color="auto"/>
                        <w:bottom w:val="none" w:sz="0" w:space="0" w:color="auto"/>
                        <w:right w:val="none" w:sz="0" w:space="0" w:color="auto"/>
                      </w:divBdr>
                    </w:div>
                    <w:div w:id="417403848">
                      <w:marLeft w:val="0"/>
                      <w:marRight w:val="0"/>
                      <w:marTop w:val="0"/>
                      <w:marBottom w:val="0"/>
                      <w:divBdr>
                        <w:top w:val="none" w:sz="0" w:space="0" w:color="auto"/>
                        <w:left w:val="none" w:sz="0" w:space="0" w:color="auto"/>
                        <w:bottom w:val="none" w:sz="0" w:space="0" w:color="auto"/>
                        <w:right w:val="none" w:sz="0" w:space="0" w:color="auto"/>
                      </w:divBdr>
                    </w:div>
                  </w:divsChild>
                </w:div>
                <w:div w:id="453669572">
                  <w:marLeft w:val="0"/>
                  <w:marRight w:val="0"/>
                  <w:marTop w:val="0"/>
                  <w:marBottom w:val="0"/>
                  <w:divBdr>
                    <w:top w:val="none" w:sz="0" w:space="0" w:color="auto"/>
                    <w:left w:val="none" w:sz="0" w:space="0" w:color="auto"/>
                    <w:bottom w:val="none" w:sz="0" w:space="0" w:color="auto"/>
                    <w:right w:val="none" w:sz="0" w:space="0" w:color="auto"/>
                  </w:divBdr>
                  <w:divsChild>
                    <w:div w:id="1934819776">
                      <w:marLeft w:val="0"/>
                      <w:marRight w:val="0"/>
                      <w:marTop w:val="0"/>
                      <w:marBottom w:val="0"/>
                      <w:divBdr>
                        <w:top w:val="none" w:sz="0" w:space="0" w:color="auto"/>
                        <w:left w:val="none" w:sz="0" w:space="0" w:color="auto"/>
                        <w:bottom w:val="none" w:sz="0" w:space="0" w:color="auto"/>
                        <w:right w:val="none" w:sz="0" w:space="0" w:color="auto"/>
                      </w:divBdr>
                    </w:div>
                  </w:divsChild>
                </w:div>
                <w:div w:id="1601110160">
                  <w:marLeft w:val="0"/>
                  <w:marRight w:val="0"/>
                  <w:marTop w:val="0"/>
                  <w:marBottom w:val="0"/>
                  <w:divBdr>
                    <w:top w:val="none" w:sz="0" w:space="0" w:color="auto"/>
                    <w:left w:val="none" w:sz="0" w:space="0" w:color="auto"/>
                    <w:bottom w:val="none" w:sz="0" w:space="0" w:color="auto"/>
                    <w:right w:val="none" w:sz="0" w:space="0" w:color="auto"/>
                  </w:divBdr>
                  <w:divsChild>
                    <w:div w:id="72826088">
                      <w:marLeft w:val="0"/>
                      <w:marRight w:val="0"/>
                      <w:marTop w:val="0"/>
                      <w:marBottom w:val="0"/>
                      <w:divBdr>
                        <w:top w:val="none" w:sz="0" w:space="0" w:color="auto"/>
                        <w:left w:val="none" w:sz="0" w:space="0" w:color="auto"/>
                        <w:bottom w:val="none" w:sz="0" w:space="0" w:color="auto"/>
                        <w:right w:val="none" w:sz="0" w:space="0" w:color="auto"/>
                      </w:divBdr>
                    </w:div>
                    <w:div w:id="747191900">
                      <w:marLeft w:val="0"/>
                      <w:marRight w:val="0"/>
                      <w:marTop w:val="0"/>
                      <w:marBottom w:val="0"/>
                      <w:divBdr>
                        <w:top w:val="none" w:sz="0" w:space="0" w:color="auto"/>
                        <w:left w:val="none" w:sz="0" w:space="0" w:color="auto"/>
                        <w:bottom w:val="none" w:sz="0" w:space="0" w:color="auto"/>
                        <w:right w:val="none" w:sz="0" w:space="0" w:color="auto"/>
                      </w:divBdr>
                    </w:div>
                  </w:divsChild>
                </w:div>
                <w:div w:id="1863275891">
                  <w:marLeft w:val="0"/>
                  <w:marRight w:val="0"/>
                  <w:marTop w:val="0"/>
                  <w:marBottom w:val="0"/>
                  <w:divBdr>
                    <w:top w:val="none" w:sz="0" w:space="0" w:color="auto"/>
                    <w:left w:val="none" w:sz="0" w:space="0" w:color="auto"/>
                    <w:bottom w:val="none" w:sz="0" w:space="0" w:color="auto"/>
                    <w:right w:val="none" w:sz="0" w:space="0" w:color="auto"/>
                  </w:divBdr>
                  <w:divsChild>
                    <w:div w:id="320232116">
                      <w:marLeft w:val="0"/>
                      <w:marRight w:val="0"/>
                      <w:marTop w:val="0"/>
                      <w:marBottom w:val="0"/>
                      <w:divBdr>
                        <w:top w:val="none" w:sz="0" w:space="0" w:color="auto"/>
                        <w:left w:val="none" w:sz="0" w:space="0" w:color="auto"/>
                        <w:bottom w:val="none" w:sz="0" w:space="0" w:color="auto"/>
                        <w:right w:val="none" w:sz="0" w:space="0" w:color="auto"/>
                      </w:divBdr>
                    </w:div>
                    <w:div w:id="1277253404">
                      <w:marLeft w:val="0"/>
                      <w:marRight w:val="0"/>
                      <w:marTop w:val="0"/>
                      <w:marBottom w:val="0"/>
                      <w:divBdr>
                        <w:top w:val="none" w:sz="0" w:space="0" w:color="auto"/>
                        <w:left w:val="none" w:sz="0" w:space="0" w:color="auto"/>
                        <w:bottom w:val="none" w:sz="0" w:space="0" w:color="auto"/>
                        <w:right w:val="none" w:sz="0" w:space="0" w:color="auto"/>
                      </w:divBdr>
                    </w:div>
                  </w:divsChild>
                </w:div>
                <w:div w:id="1067919337">
                  <w:marLeft w:val="0"/>
                  <w:marRight w:val="0"/>
                  <w:marTop w:val="0"/>
                  <w:marBottom w:val="0"/>
                  <w:divBdr>
                    <w:top w:val="none" w:sz="0" w:space="0" w:color="auto"/>
                    <w:left w:val="none" w:sz="0" w:space="0" w:color="auto"/>
                    <w:bottom w:val="none" w:sz="0" w:space="0" w:color="auto"/>
                    <w:right w:val="none" w:sz="0" w:space="0" w:color="auto"/>
                  </w:divBdr>
                  <w:divsChild>
                    <w:div w:id="1305811958">
                      <w:marLeft w:val="0"/>
                      <w:marRight w:val="0"/>
                      <w:marTop w:val="0"/>
                      <w:marBottom w:val="0"/>
                      <w:divBdr>
                        <w:top w:val="none" w:sz="0" w:space="0" w:color="auto"/>
                        <w:left w:val="none" w:sz="0" w:space="0" w:color="auto"/>
                        <w:bottom w:val="none" w:sz="0" w:space="0" w:color="auto"/>
                        <w:right w:val="none" w:sz="0" w:space="0" w:color="auto"/>
                      </w:divBdr>
                    </w:div>
                  </w:divsChild>
                </w:div>
                <w:div w:id="550266827">
                  <w:marLeft w:val="0"/>
                  <w:marRight w:val="0"/>
                  <w:marTop w:val="0"/>
                  <w:marBottom w:val="0"/>
                  <w:divBdr>
                    <w:top w:val="none" w:sz="0" w:space="0" w:color="auto"/>
                    <w:left w:val="none" w:sz="0" w:space="0" w:color="auto"/>
                    <w:bottom w:val="none" w:sz="0" w:space="0" w:color="auto"/>
                    <w:right w:val="none" w:sz="0" w:space="0" w:color="auto"/>
                  </w:divBdr>
                  <w:divsChild>
                    <w:div w:id="8544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867">
          <w:marLeft w:val="0"/>
          <w:marRight w:val="0"/>
          <w:marTop w:val="0"/>
          <w:marBottom w:val="0"/>
          <w:divBdr>
            <w:top w:val="none" w:sz="0" w:space="0" w:color="auto"/>
            <w:left w:val="none" w:sz="0" w:space="0" w:color="auto"/>
            <w:bottom w:val="none" w:sz="0" w:space="0" w:color="auto"/>
            <w:right w:val="none" w:sz="0" w:space="0" w:color="auto"/>
          </w:divBdr>
          <w:divsChild>
            <w:div w:id="635764757">
              <w:marLeft w:val="0"/>
              <w:marRight w:val="0"/>
              <w:marTop w:val="0"/>
              <w:marBottom w:val="0"/>
              <w:divBdr>
                <w:top w:val="none" w:sz="0" w:space="0" w:color="auto"/>
                <w:left w:val="none" w:sz="0" w:space="0" w:color="auto"/>
                <w:bottom w:val="none" w:sz="0" w:space="0" w:color="auto"/>
                <w:right w:val="none" w:sz="0" w:space="0" w:color="auto"/>
              </w:divBdr>
              <w:divsChild>
                <w:div w:id="1413694990">
                  <w:marLeft w:val="0"/>
                  <w:marRight w:val="0"/>
                  <w:marTop w:val="0"/>
                  <w:marBottom w:val="0"/>
                  <w:divBdr>
                    <w:top w:val="none" w:sz="0" w:space="0" w:color="auto"/>
                    <w:left w:val="none" w:sz="0" w:space="0" w:color="auto"/>
                    <w:bottom w:val="none" w:sz="0" w:space="0" w:color="auto"/>
                    <w:right w:val="none" w:sz="0" w:space="0" w:color="auto"/>
                  </w:divBdr>
                  <w:divsChild>
                    <w:div w:id="663357312">
                      <w:marLeft w:val="0"/>
                      <w:marRight w:val="0"/>
                      <w:marTop w:val="0"/>
                      <w:marBottom w:val="0"/>
                      <w:divBdr>
                        <w:top w:val="none" w:sz="0" w:space="0" w:color="auto"/>
                        <w:left w:val="none" w:sz="0" w:space="0" w:color="auto"/>
                        <w:bottom w:val="none" w:sz="0" w:space="0" w:color="auto"/>
                        <w:right w:val="none" w:sz="0" w:space="0" w:color="auto"/>
                      </w:divBdr>
                    </w:div>
                    <w:div w:id="1186751207">
                      <w:marLeft w:val="0"/>
                      <w:marRight w:val="0"/>
                      <w:marTop w:val="0"/>
                      <w:marBottom w:val="0"/>
                      <w:divBdr>
                        <w:top w:val="none" w:sz="0" w:space="0" w:color="auto"/>
                        <w:left w:val="none" w:sz="0" w:space="0" w:color="auto"/>
                        <w:bottom w:val="none" w:sz="0" w:space="0" w:color="auto"/>
                        <w:right w:val="none" w:sz="0" w:space="0" w:color="auto"/>
                      </w:divBdr>
                    </w:div>
                  </w:divsChild>
                </w:div>
                <w:div w:id="55519382">
                  <w:marLeft w:val="0"/>
                  <w:marRight w:val="0"/>
                  <w:marTop w:val="0"/>
                  <w:marBottom w:val="0"/>
                  <w:divBdr>
                    <w:top w:val="none" w:sz="0" w:space="0" w:color="auto"/>
                    <w:left w:val="none" w:sz="0" w:space="0" w:color="auto"/>
                    <w:bottom w:val="none" w:sz="0" w:space="0" w:color="auto"/>
                    <w:right w:val="none" w:sz="0" w:space="0" w:color="auto"/>
                  </w:divBdr>
                  <w:divsChild>
                    <w:div w:id="826095009">
                      <w:marLeft w:val="0"/>
                      <w:marRight w:val="0"/>
                      <w:marTop w:val="0"/>
                      <w:marBottom w:val="0"/>
                      <w:divBdr>
                        <w:top w:val="none" w:sz="0" w:space="0" w:color="auto"/>
                        <w:left w:val="none" w:sz="0" w:space="0" w:color="auto"/>
                        <w:bottom w:val="none" w:sz="0" w:space="0" w:color="auto"/>
                        <w:right w:val="none" w:sz="0" w:space="0" w:color="auto"/>
                      </w:divBdr>
                    </w:div>
                  </w:divsChild>
                </w:div>
                <w:div w:id="1608124209">
                  <w:marLeft w:val="0"/>
                  <w:marRight w:val="0"/>
                  <w:marTop w:val="0"/>
                  <w:marBottom w:val="0"/>
                  <w:divBdr>
                    <w:top w:val="none" w:sz="0" w:space="0" w:color="auto"/>
                    <w:left w:val="none" w:sz="0" w:space="0" w:color="auto"/>
                    <w:bottom w:val="none" w:sz="0" w:space="0" w:color="auto"/>
                    <w:right w:val="none" w:sz="0" w:space="0" w:color="auto"/>
                  </w:divBdr>
                  <w:divsChild>
                    <w:div w:id="434909400">
                      <w:marLeft w:val="0"/>
                      <w:marRight w:val="0"/>
                      <w:marTop w:val="0"/>
                      <w:marBottom w:val="0"/>
                      <w:divBdr>
                        <w:top w:val="none" w:sz="0" w:space="0" w:color="auto"/>
                        <w:left w:val="none" w:sz="0" w:space="0" w:color="auto"/>
                        <w:bottom w:val="none" w:sz="0" w:space="0" w:color="auto"/>
                        <w:right w:val="none" w:sz="0" w:space="0" w:color="auto"/>
                      </w:divBdr>
                    </w:div>
                  </w:divsChild>
                </w:div>
                <w:div w:id="513420942">
                  <w:marLeft w:val="0"/>
                  <w:marRight w:val="0"/>
                  <w:marTop w:val="0"/>
                  <w:marBottom w:val="0"/>
                  <w:divBdr>
                    <w:top w:val="none" w:sz="0" w:space="0" w:color="auto"/>
                    <w:left w:val="none" w:sz="0" w:space="0" w:color="auto"/>
                    <w:bottom w:val="none" w:sz="0" w:space="0" w:color="auto"/>
                    <w:right w:val="none" w:sz="0" w:space="0" w:color="auto"/>
                  </w:divBdr>
                  <w:divsChild>
                    <w:div w:id="1573585778">
                      <w:marLeft w:val="0"/>
                      <w:marRight w:val="0"/>
                      <w:marTop w:val="0"/>
                      <w:marBottom w:val="0"/>
                      <w:divBdr>
                        <w:top w:val="none" w:sz="0" w:space="0" w:color="auto"/>
                        <w:left w:val="none" w:sz="0" w:space="0" w:color="auto"/>
                        <w:bottom w:val="none" w:sz="0" w:space="0" w:color="auto"/>
                        <w:right w:val="none" w:sz="0" w:space="0" w:color="auto"/>
                      </w:divBdr>
                    </w:div>
                    <w:div w:id="1059130603">
                      <w:marLeft w:val="0"/>
                      <w:marRight w:val="0"/>
                      <w:marTop w:val="0"/>
                      <w:marBottom w:val="0"/>
                      <w:divBdr>
                        <w:top w:val="none" w:sz="0" w:space="0" w:color="auto"/>
                        <w:left w:val="none" w:sz="0" w:space="0" w:color="auto"/>
                        <w:bottom w:val="none" w:sz="0" w:space="0" w:color="auto"/>
                        <w:right w:val="none" w:sz="0" w:space="0" w:color="auto"/>
                      </w:divBdr>
                    </w:div>
                  </w:divsChild>
                </w:div>
                <w:div w:id="2025743848">
                  <w:marLeft w:val="0"/>
                  <w:marRight w:val="0"/>
                  <w:marTop w:val="0"/>
                  <w:marBottom w:val="0"/>
                  <w:divBdr>
                    <w:top w:val="none" w:sz="0" w:space="0" w:color="auto"/>
                    <w:left w:val="none" w:sz="0" w:space="0" w:color="auto"/>
                    <w:bottom w:val="none" w:sz="0" w:space="0" w:color="auto"/>
                    <w:right w:val="none" w:sz="0" w:space="0" w:color="auto"/>
                  </w:divBdr>
                  <w:divsChild>
                    <w:div w:id="87701239">
                      <w:marLeft w:val="0"/>
                      <w:marRight w:val="0"/>
                      <w:marTop w:val="0"/>
                      <w:marBottom w:val="0"/>
                      <w:divBdr>
                        <w:top w:val="none" w:sz="0" w:space="0" w:color="auto"/>
                        <w:left w:val="none" w:sz="0" w:space="0" w:color="auto"/>
                        <w:bottom w:val="none" w:sz="0" w:space="0" w:color="auto"/>
                        <w:right w:val="none" w:sz="0" w:space="0" w:color="auto"/>
                      </w:divBdr>
                    </w:div>
                    <w:div w:id="1290548351">
                      <w:marLeft w:val="0"/>
                      <w:marRight w:val="0"/>
                      <w:marTop w:val="0"/>
                      <w:marBottom w:val="0"/>
                      <w:divBdr>
                        <w:top w:val="none" w:sz="0" w:space="0" w:color="auto"/>
                        <w:left w:val="none" w:sz="0" w:space="0" w:color="auto"/>
                        <w:bottom w:val="none" w:sz="0" w:space="0" w:color="auto"/>
                        <w:right w:val="none" w:sz="0" w:space="0" w:color="auto"/>
                      </w:divBdr>
                    </w:div>
                  </w:divsChild>
                </w:div>
                <w:div w:id="1579171623">
                  <w:marLeft w:val="0"/>
                  <w:marRight w:val="0"/>
                  <w:marTop w:val="0"/>
                  <w:marBottom w:val="0"/>
                  <w:divBdr>
                    <w:top w:val="none" w:sz="0" w:space="0" w:color="auto"/>
                    <w:left w:val="none" w:sz="0" w:space="0" w:color="auto"/>
                    <w:bottom w:val="none" w:sz="0" w:space="0" w:color="auto"/>
                    <w:right w:val="none" w:sz="0" w:space="0" w:color="auto"/>
                  </w:divBdr>
                  <w:divsChild>
                    <w:div w:id="790517138">
                      <w:marLeft w:val="0"/>
                      <w:marRight w:val="0"/>
                      <w:marTop w:val="0"/>
                      <w:marBottom w:val="0"/>
                      <w:divBdr>
                        <w:top w:val="none" w:sz="0" w:space="0" w:color="auto"/>
                        <w:left w:val="none" w:sz="0" w:space="0" w:color="auto"/>
                        <w:bottom w:val="none" w:sz="0" w:space="0" w:color="auto"/>
                        <w:right w:val="none" w:sz="0" w:space="0" w:color="auto"/>
                      </w:divBdr>
                    </w:div>
                  </w:divsChild>
                </w:div>
                <w:div w:id="1130828470">
                  <w:marLeft w:val="0"/>
                  <w:marRight w:val="0"/>
                  <w:marTop w:val="0"/>
                  <w:marBottom w:val="0"/>
                  <w:divBdr>
                    <w:top w:val="none" w:sz="0" w:space="0" w:color="auto"/>
                    <w:left w:val="none" w:sz="0" w:space="0" w:color="auto"/>
                    <w:bottom w:val="none" w:sz="0" w:space="0" w:color="auto"/>
                    <w:right w:val="none" w:sz="0" w:space="0" w:color="auto"/>
                  </w:divBdr>
                  <w:divsChild>
                    <w:div w:id="1738017883">
                      <w:marLeft w:val="0"/>
                      <w:marRight w:val="0"/>
                      <w:marTop w:val="0"/>
                      <w:marBottom w:val="0"/>
                      <w:divBdr>
                        <w:top w:val="none" w:sz="0" w:space="0" w:color="auto"/>
                        <w:left w:val="none" w:sz="0" w:space="0" w:color="auto"/>
                        <w:bottom w:val="none" w:sz="0" w:space="0" w:color="auto"/>
                        <w:right w:val="none" w:sz="0" w:space="0" w:color="auto"/>
                      </w:divBdr>
                    </w:div>
                    <w:div w:id="307638057">
                      <w:marLeft w:val="0"/>
                      <w:marRight w:val="0"/>
                      <w:marTop w:val="0"/>
                      <w:marBottom w:val="0"/>
                      <w:divBdr>
                        <w:top w:val="none" w:sz="0" w:space="0" w:color="auto"/>
                        <w:left w:val="none" w:sz="0" w:space="0" w:color="auto"/>
                        <w:bottom w:val="none" w:sz="0" w:space="0" w:color="auto"/>
                        <w:right w:val="none" w:sz="0" w:space="0" w:color="auto"/>
                      </w:divBdr>
                    </w:div>
                  </w:divsChild>
                </w:div>
                <w:div w:id="1852717883">
                  <w:marLeft w:val="0"/>
                  <w:marRight w:val="0"/>
                  <w:marTop w:val="0"/>
                  <w:marBottom w:val="0"/>
                  <w:divBdr>
                    <w:top w:val="none" w:sz="0" w:space="0" w:color="auto"/>
                    <w:left w:val="none" w:sz="0" w:space="0" w:color="auto"/>
                    <w:bottom w:val="none" w:sz="0" w:space="0" w:color="auto"/>
                    <w:right w:val="none" w:sz="0" w:space="0" w:color="auto"/>
                  </w:divBdr>
                  <w:divsChild>
                    <w:div w:id="1722514120">
                      <w:marLeft w:val="0"/>
                      <w:marRight w:val="0"/>
                      <w:marTop w:val="0"/>
                      <w:marBottom w:val="0"/>
                      <w:divBdr>
                        <w:top w:val="none" w:sz="0" w:space="0" w:color="auto"/>
                        <w:left w:val="none" w:sz="0" w:space="0" w:color="auto"/>
                        <w:bottom w:val="none" w:sz="0" w:space="0" w:color="auto"/>
                        <w:right w:val="none" w:sz="0" w:space="0" w:color="auto"/>
                      </w:divBdr>
                    </w:div>
                  </w:divsChild>
                </w:div>
                <w:div w:id="2136606206">
                  <w:marLeft w:val="0"/>
                  <w:marRight w:val="0"/>
                  <w:marTop w:val="0"/>
                  <w:marBottom w:val="0"/>
                  <w:divBdr>
                    <w:top w:val="none" w:sz="0" w:space="0" w:color="auto"/>
                    <w:left w:val="none" w:sz="0" w:space="0" w:color="auto"/>
                    <w:bottom w:val="none" w:sz="0" w:space="0" w:color="auto"/>
                    <w:right w:val="none" w:sz="0" w:space="0" w:color="auto"/>
                  </w:divBdr>
                  <w:divsChild>
                    <w:div w:id="1401365506">
                      <w:marLeft w:val="0"/>
                      <w:marRight w:val="0"/>
                      <w:marTop w:val="0"/>
                      <w:marBottom w:val="0"/>
                      <w:divBdr>
                        <w:top w:val="none" w:sz="0" w:space="0" w:color="auto"/>
                        <w:left w:val="none" w:sz="0" w:space="0" w:color="auto"/>
                        <w:bottom w:val="none" w:sz="0" w:space="0" w:color="auto"/>
                        <w:right w:val="none" w:sz="0" w:space="0" w:color="auto"/>
                      </w:divBdr>
                    </w:div>
                  </w:divsChild>
                </w:div>
                <w:div w:id="175192362">
                  <w:marLeft w:val="0"/>
                  <w:marRight w:val="0"/>
                  <w:marTop w:val="0"/>
                  <w:marBottom w:val="0"/>
                  <w:divBdr>
                    <w:top w:val="none" w:sz="0" w:space="0" w:color="auto"/>
                    <w:left w:val="none" w:sz="0" w:space="0" w:color="auto"/>
                    <w:bottom w:val="none" w:sz="0" w:space="0" w:color="auto"/>
                    <w:right w:val="none" w:sz="0" w:space="0" w:color="auto"/>
                  </w:divBdr>
                  <w:divsChild>
                    <w:div w:id="20482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5111">
          <w:marLeft w:val="0"/>
          <w:marRight w:val="0"/>
          <w:marTop w:val="0"/>
          <w:marBottom w:val="0"/>
          <w:divBdr>
            <w:top w:val="none" w:sz="0" w:space="0" w:color="auto"/>
            <w:left w:val="none" w:sz="0" w:space="0" w:color="auto"/>
            <w:bottom w:val="none" w:sz="0" w:space="0" w:color="auto"/>
            <w:right w:val="none" w:sz="0" w:space="0" w:color="auto"/>
          </w:divBdr>
          <w:divsChild>
            <w:div w:id="2124373174">
              <w:marLeft w:val="0"/>
              <w:marRight w:val="0"/>
              <w:marTop w:val="0"/>
              <w:marBottom w:val="0"/>
              <w:divBdr>
                <w:top w:val="none" w:sz="0" w:space="0" w:color="auto"/>
                <w:left w:val="none" w:sz="0" w:space="0" w:color="auto"/>
                <w:bottom w:val="none" w:sz="0" w:space="0" w:color="auto"/>
                <w:right w:val="none" w:sz="0" w:space="0" w:color="auto"/>
              </w:divBdr>
              <w:divsChild>
                <w:div w:id="247618277">
                  <w:marLeft w:val="0"/>
                  <w:marRight w:val="0"/>
                  <w:marTop w:val="0"/>
                  <w:marBottom w:val="0"/>
                  <w:divBdr>
                    <w:top w:val="none" w:sz="0" w:space="0" w:color="auto"/>
                    <w:left w:val="none" w:sz="0" w:space="0" w:color="auto"/>
                    <w:bottom w:val="none" w:sz="0" w:space="0" w:color="auto"/>
                    <w:right w:val="none" w:sz="0" w:space="0" w:color="auto"/>
                  </w:divBdr>
                  <w:divsChild>
                    <w:div w:id="1233151383">
                      <w:marLeft w:val="0"/>
                      <w:marRight w:val="0"/>
                      <w:marTop w:val="0"/>
                      <w:marBottom w:val="0"/>
                      <w:divBdr>
                        <w:top w:val="none" w:sz="0" w:space="0" w:color="auto"/>
                        <w:left w:val="none" w:sz="0" w:space="0" w:color="auto"/>
                        <w:bottom w:val="none" w:sz="0" w:space="0" w:color="auto"/>
                        <w:right w:val="none" w:sz="0" w:space="0" w:color="auto"/>
                      </w:divBdr>
                    </w:div>
                    <w:div w:id="2049715984">
                      <w:marLeft w:val="0"/>
                      <w:marRight w:val="0"/>
                      <w:marTop w:val="0"/>
                      <w:marBottom w:val="0"/>
                      <w:divBdr>
                        <w:top w:val="none" w:sz="0" w:space="0" w:color="auto"/>
                        <w:left w:val="none" w:sz="0" w:space="0" w:color="auto"/>
                        <w:bottom w:val="none" w:sz="0" w:space="0" w:color="auto"/>
                        <w:right w:val="none" w:sz="0" w:space="0" w:color="auto"/>
                      </w:divBdr>
                    </w:div>
                  </w:divsChild>
                </w:div>
                <w:div w:id="438109330">
                  <w:marLeft w:val="0"/>
                  <w:marRight w:val="0"/>
                  <w:marTop w:val="0"/>
                  <w:marBottom w:val="0"/>
                  <w:divBdr>
                    <w:top w:val="none" w:sz="0" w:space="0" w:color="auto"/>
                    <w:left w:val="none" w:sz="0" w:space="0" w:color="auto"/>
                    <w:bottom w:val="none" w:sz="0" w:space="0" w:color="auto"/>
                    <w:right w:val="none" w:sz="0" w:space="0" w:color="auto"/>
                  </w:divBdr>
                  <w:divsChild>
                    <w:div w:id="949707513">
                      <w:marLeft w:val="0"/>
                      <w:marRight w:val="0"/>
                      <w:marTop w:val="0"/>
                      <w:marBottom w:val="0"/>
                      <w:divBdr>
                        <w:top w:val="none" w:sz="0" w:space="0" w:color="auto"/>
                        <w:left w:val="none" w:sz="0" w:space="0" w:color="auto"/>
                        <w:bottom w:val="none" w:sz="0" w:space="0" w:color="auto"/>
                        <w:right w:val="none" w:sz="0" w:space="0" w:color="auto"/>
                      </w:divBdr>
                    </w:div>
                    <w:div w:id="387346070">
                      <w:marLeft w:val="0"/>
                      <w:marRight w:val="0"/>
                      <w:marTop w:val="0"/>
                      <w:marBottom w:val="0"/>
                      <w:divBdr>
                        <w:top w:val="none" w:sz="0" w:space="0" w:color="auto"/>
                        <w:left w:val="none" w:sz="0" w:space="0" w:color="auto"/>
                        <w:bottom w:val="none" w:sz="0" w:space="0" w:color="auto"/>
                        <w:right w:val="none" w:sz="0" w:space="0" w:color="auto"/>
                      </w:divBdr>
                    </w:div>
                  </w:divsChild>
                </w:div>
                <w:div w:id="64762720">
                  <w:marLeft w:val="0"/>
                  <w:marRight w:val="0"/>
                  <w:marTop w:val="0"/>
                  <w:marBottom w:val="0"/>
                  <w:divBdr>
                    <w:top w:val="none" w:sz="0" w:space="0" w:color="auto"/>
                    <w:left w:val="none" w:sz="0" w:space="0" w:color="auto"/>
                    <w:bottom w:val="none" w:sz="0" w:space="0" w:color="auto"/>
                    <w:right w:val="none" w:sz="0" w:space="0" w:color="auto"/>
                  </w:divBdr>
                  <w:divsChild>
                    <w:div w:id="1723868664">
                      <w:marLeft w:val="0"/>
                      <w:marRight w:val="0"/>
                      <w:marTop w:val="0"/>
                      <w:marBottom w:val="0"/>
                      <w:divBdr>
                        <w:top w:val="none" w:sz="0" w:space="0" w:color="auto"/>
                        <w:left w:val="none" w:sz="0" w:space="0" w:color="auto"/>
                        <w:bottom w:val="none" w:sz="0" w:space="0" w:color="auto"/>
                        <w:right w:val="none" w:sz="0" w:space="0" w:color="auto"/>
                      </w:divBdr>
                    </w:div>
                    <w:div w:id="657806876">
                      <w:marLeft w:val="0"/>
                      <w:marRight w:val="0"/>
                      <w:marTop w:val="0"/>
                      <w:marBottom w:val="0"/>
                      <w:divBdr>
                        <w:top w:val="none" w:sz="0" w:space="0" w:color="auto"/>
                        <w:left w:val="none" w:sz="0" w:space="0" w:color="auto"/>
                        <w:bottom w:val="none" w:sz="0" w:space="0" w:color="auto"/>
                        <w:right w:val="none" w:sz="0" w:space="0" w:color="auto"/>
                      </w:divBdr>
                    </w:div>
                  </w:divsChild>
                </w:div>
                <w:div w:id="1963337055">
                  <w:marLeft w:val="0"/>
                  <w:marRight w:val="0"/>
                  <w:marTop w:val="0"/>
                  <w:marBottom w:val="0"/>
                  <w:divBdr>
                    <w:top w:val="none" w:sz="0" w:space="0" w:color="auto"/>
                    <w:left w:val="none" w:sz="0" w:space="0" w:color="auto"/>
                    <w:bottom w:val="none" w:sz="0" w:space="0" w:color="auto"/>
                    <w:right w:val="none" w:sz="0" w:space="0" w:color="auto"/>
                  </w:divBdr>
                  <w:divsChild>
                    <w:div w:id="2111661036">
                      <w:marLeft w:val="0"/>
                      <w:marRight w:val="0"/>
                      <w:marTop w:val="0"/>
                      <w:marBottom w:val="0"/>
                      <w:divBdr>
                        <w:top w:val="none" w:sz="0" w:space="0" w:color="auto"/>
                        <w:left w:val="none" w:sz="0" w:space="0" w:color="auto"/>
                        <w:bottom w:val="none" w:sz="0" w:space="0" w:color="auto"/>
                        <w:right w:val="none" w:sz="0" w:space="0" w:color="auto"/>
                      </w:divBdr>
                    </w:div>
                  </w:divsChild>
                </w:div>
                <w:div w:id="1189641385">
                  <w:marLeft w:val="0"/>
                  <w:marRight w:val="0"/>
                  <w:marTop w:val="0"/>
                  <w:marBottom w:val="0"/>
                  <w:divBdr>
                    <w:top w:val="none" w:sz="0" w:space="0" w:color="auto"/>
                    <w:left w:val="none" w:sz="0" w:space="0" w:color="auto"/>
                    <w:bottom w:val="none" w:sz="0" w:space="0" w:color="auto"/>
                    <w:right w:val="none" w:sz="0" w:space="0" w:color="auto"/>
                  </w:divBdr>
                  <w:divsChild>
                    <w:div w:id="1199465454">
                      <w:marLeft w:val="0"/>
                      <w:marRight w:val="0"/>
                      <w:marTop w:val="0"/>
                      <w:marBottom w:val="0"/>
                      <w:divBdr>
                        <w:top w:val="none" w:sz="0" w:space="0" w:color="auto"/>
                        <w:left w:val="none" w:sz="0" w:space="0" w:color="auto"/>
                        <w:bottom w:val="none" w:sz="0" w:space="0" w:color="auto"/>
                        <w:right w:val="none" w:sz="0" w:space="0" w:color="auto"/>
                      </w:divBdr>
                    </w:div>
                  </w:divsChild>
                </w:div>
                <w:div w:id="2119375010">
                  <w:marLeft w:val="0"/>
                  <w:marRight w:val="0"/>
                  <w:marTop w:val="0"/>
                  <w:marBottom w:val="0"/>
                  <w:divBdr>
                    <w:top w:val="none" w:sz="0" w:space="0" w:color="auto"/>
                    <w:left w:val="none" w:sz="0" w:space="0" w:color="auto"/>
                    <w:bottom w:val="none" w:sz="0" w:space="0" w:color="auto"/>
                    <w:right w:val="none" w:sz="0" w:space="0" w:color="auto"/>
                  </w:divBdr>
                  <w:divsChild>
                    <w:div w:id="1384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7257">
          <w:marLeft w:val="0"/>
          <w:marRight w:val="0"/>
          <w:marTop w:val="0"/>
          <w:marBottom w:val="0"/>
          <w:divBdr>
            <w:top w:val="none" w:sz="0" w:space="0" w:color="auto"/>
            <w:left w:val="none" w:sz="0" w:space="0" w:color="auto"/>
            <w:bottom w:val="none" w:sz="0" w:space="0" w:color="auto"/>
            <w:right w:val="none" w:sz="0" w:space="0" w:color="auto"/>
          </w:divBdr>
          <w:divsChild>
            <w:div w:id="1752195725">
              <w:marLeft w:val="0"/>
              <w:marRight w:val="0"/>
              <w:marTop w:val="0"/>
              <w:marBottom w:val="0"/>
              <w:divBdr>
                <w:top w:val="none" w:sz="0" w:space="0" w:color="auto"/>
                <w:left w:val="none" w:sz="0" w:space="0" w:color="auto"/>
                <w:bottom w:val="none" w:sz="0" w:space="0" w:color="auto"/>
                <w:right w:val="none" w:sz="0" w:space="0" w:color="auto"/>
              </w:divBdr>
              <w:divsChild>
                <w:div w:id="2052344772">
                  <w:marLeft w:val="0"/>
                  <w:marRight w:val="0"/>
                  <w:marTop w:val="0"/>
                  <w:marBottom w:val="0"/>
                  <w:divBdr>
                    <w:top w:val="none" w:sz="0" w:space="0" w:color="auto"/>
                    <w:left w:val="none" w:sz="0" w:space="0" w:color="auto"/>
                    <w:bottom w:val="none" w:sz="0" w:space="0" w:color="auto"/>
                    <w:right w:val="none" w:sz="0" w:space="0" w:color="auto"/>
                  </w:divBdr>
                  <w:divsChild>
                    <w:div w:id="1584800391">
                      <w:marLeft w:val="0"/>
                      <w:marRight w:val="0"/>
                      <w:marTop w:val="0"/>
                      <w:marBottom w:val="0"/>
                      <w:divBdr>
                        <w:top w:val="none" w:sz="0" w:space="0" w:color="auto"/>
                        <w:left w:val="none" w:sz="0" w:space="0" w:color="auto"/>
                        <w:bottom w:val="none" w:sz="0" w:space="0" w:color="auto"/>
                        <w:right w:val="none" w:sz="0" w:space="0" w:color="auto"/>
                      </w:divBdr>
                    </w:div>
                    <w:div w:id="381373048">
                      <w:marLeft w:val="0"/>
                      <w:marRight w:val="0"/>
                      <w:marTop w:val="0"/>
                      <w:marBottom w:val="0"/>
                      <w:divBdr>
                        <w:top w:val="none" w:sz="0" w:space="0" w:color="auto"/>
                        <w:left w:val="none" w:sz="0" w:space="0" w:color="auto"/>
                        <w:bottom w:val="none" w:sz="0" w:space="0" w:color="auto"/>
                        <w:right w:val="none" w:sz="0" w:space="0" w:color="auto"/>
                      </w:divBdr>
                    </w:div>
                  </w:divsChild>
                </w:div>
                <w:div w:id="1857227113">
                  <w:marLeft w:val="0"/>
                  <w:marRight w:val="0"/>
                  <w:marTop w:val="0"/>
                  <w:marBottom w:val="0"/>
                  <w:divBdr>
                    <w:top w:val="none" w:sz="0" w:space="0" w:color="auto"/>
                    <w:left w:val="none" w:sz="0" w:space="0" w:color="auto"/>
                    <w:bottom w:val="none" w:sz="0" w:space="0" w:color="auto"/>
                    <w:right w:val="none" w:sz="0" w:space="0" w:color="auto"/>
                  </w:divBdr>
                  <w:divsChild>
                    <w:div w:id="774322476">
                      <w:marLeft w:val="0"/>
                      <w:marRight w:val="0"/>
                      <w:marTop w:val="0"/>
                      <w:marBottom w:val="0"/>
                      <w:divBdr>
                        <w:top w:val="none" w:sz="0" w:space="0" w:color="auto"/>
                        <w:left w:val="none" w:sz="0" w:space="0" w:color="auto"/>
                        <w:bottom w:val="none" w:sz="0" w:space="0" w:color="auto"/>
                        <w:right w:val="none" w:sz="0" w:space="0" w:color="auto"/>
                      </w:divBdr>
                    </w:div>
                  </w:divsChild>
                </w:div>
                <w:div w:id="310714875">
                  <w:marLeft w:val="0"/>
                  <w:marRight w:val="0"/>
                  <w:marTop w:val="0"/>
                  <w:marBottom w:val="0"/>
                  <w:divBdr>
                    <w:top w:val="none" w:sz="0" w:space="0" w:color="auto"/>
                    <w:left w:val="none" w:sz="0" w:space="0" w:color="auto"/>
                    <w:bottom w:val="none" w:sz="0" w:space="0" w:color="auto"/>
                    <w:right w:val="none" w:sz="0" w:space="0" w:color="auto"/>
                  </w:divBdr>
                  <w:divsChild>
                    <w:div w:id="2064014355">
                      <w:marLeft w:val="0"/>
                      <w:marRight w:val="0"/>
                      <w:marTop w:val="0"/>
                      <w:marBottom w:val="0"/>
                      <w:divBdr>
                        <w:top w:val="none" w:sz="0" w:space="0" w:color="auto"/>
                        <w:left w:val="none" w:sz="0" w:space="0" w:color="auto"/>
                        <w:bottom w:val="none" w:sz="0" w:space="0" w:color="auto"/>
                        <w:right w:val="none" w:sz="0" w:space="0" w:color="auto"/>
                      </w:divBdr>
                    </w:div>
                    <w:div w:id="1797991281">
                      <w:marLeft w:val="0"/>
                      <w:marRight w:val="0"/>
                      <w:marTop w:val="0"/>
                      <w:marBottom w:val="0"/>
                      <w:divBdr>
                        <w:top w:val="none" w:sz="0" w:space="0" w:color="auto"/>
                        <w:left w:val="none" w:sz="0" w:space="0" w:color="auto"/>
                        <w:bottom w:val="none" w:sz="0" w:space="0" w:color="auto"/>
                        <w:right w:val="none" w:sz="0" w:space="0" w:color="auto"/>
                      </w:divBdr>
                    </w:div>
                  </w:divsChild>
                </w:div>
                <w:div w:id="1818719634">
                  <w:marLeft w:val="0"/>
                  <w:marRight w:val="0"/>
                  <w:marTop w:val="0"/>
                  <w:marBottom w:val="0"/>
                  <w:divBdr>
                    <w:top w:val="none" w:sz="0" w:space="0" w:color="auto"/>
                    <w:left w:val="none" w:sz="0" w:space="0" w:color="auto"/>
                    <w:bottom w:val="none" w:sz="0" w:space="0" w:color="auto"/>
                    <w:right w:val="none" w:sz="0" w:space="0" w:color="auto"/>
                  </w:divBdr>
                  <w:divsChild>
                    <w:div w:id="529072945">
                      <w:marLeft w:val="0"/>
                      <w:marRight w:val="0"/>
                      <w:marTop w:val="0"/>
                      <w:marBottom w:val="0"/>
                      <w:divBdr>
                        <w:top w:val="none" w:sz="0" w:space="0" w:color="auto"/>
                        <w:left w:val="none" w:sz="0" w:space="0" w:color="auto"/>
                        <w:bottom w:val="none" w:sz="0" w:space="0" w:color="auto"/>
                        <w:right w:val="none" w:sz="0" w:space="0" w:color="auto"/>
                      </w:divBdr>
                    </w:div>
                    <w:div w:id="1955792676">
                      <w:marLeft w:val="0"/>
                      <w:marRight w:val="0"/>
                      <w:marTop w:val="0"/>
                      <w:marBottom w:val="0"/>
                      <w:divBdr>
                        <w:top w:val="none" w:sz="0" w:space="0" w:color="auto"/>
                        <w:left w:val="none" w:sz="0" w:space="0" w:color="auto"/>
                        <w:bottom w:val="none" w:sz="0" w:space="0" w:color="auto"/>
                        <w:right w:val="none" w:sz="0" w:space="0" w:color="auto"/>
                      </w:divBdr>
                    </w:div>
                  </w:divsChild>
                </w:div>
                <w:div w:id="403185677">
                  <w:marLeft w:val="0"/>
                  <w:marRight w:val="0"/>
                  <w:marTop w:val="0"/>
                  <w:marBottom w:val="0"/>
                  <w:divBdr>
                    <w:top w:val="none" w:sz="0" w:space="0" w:color="auto"/>
                    <w:left w:val="none" w:sz="0" w:space="0" w:color="auto"/>
                    <w:bottom w:val="none" w:sz="0" w:space="0" w:color="auto"/>
                    <w:right w:val="none" w:sz="0" w:space="0" w:color="auto"/>
                  </w:divBdr>
                  <w:divsChild>
                    <w:div w:id="223299035">
                      <w:marLeft w:val="0"/>
                      <w:marRight w:val="0"/>
                      <w:marTop w:val="0"/>
                      <w:marBottom w:val="0"/>
                      <w:divBdr>
                        <w:top w:val="none" w:sz="0" w:space="0" w:color="auto"/>
                        <w:left w:val="none" w:sz="0" w:space="0" w:color="auto"/>
                        <w:bottom w:val="none" w:sz="0" w:space="0" w:color="auto"/>
                        <w:right w:val="none" w:sz="0" w:space="0" w:color="auto"/>
                      </w:divBdr>
                    </w:div>
                    <w:div w:id="2146655025">
                      <w:marLeft w:val="0"/>
                      <w:marRight w:val="0"/>
                      <w:marTop w:val="0"/>
                      <w:marBottom w:val="0"/>
                      <w:divBdr>
                        <w:top w:val="none" w:sz="0" w:space="0" w:color="auto"/>
                        <w:left w:val="none" w:sz="0" w:space="0" w:color="auto"/>
                        <w:bottom w:val="none" w:sz="0" w:space="0" w:color="auto"/>
                        <w:right w:val="none" w:sz="0" w:space="0" w:color="auto"/>
                      </w:divBdr>
                    </w:div>
                  </w:divsChild>
                </w:div>
                <w:div w:id="882790167">
                  <w:marLeft w:val="0"/>
                  <w:marRight w:val="0"/>
                  <w:marTop w:val="0"/>
                  <w:marBottom w:val="0"/>
                  <w:divBdr>
                    <w:top w:val="none" w:sz="0" w:space="0" w:color="auto"/>
                    <w:left w:val="none" w:sz="0" w:space="0" w:color="auto"/>
                    <w:bottom w:val="none" w:sz="0" w:space="0" w:color="auto"/>
                    <w:right w:val="none" w:sz="0" w:space="0" w:color="auto"/>
                  </w:divBdr>
                  <w:divsChild>
                    <w:div w:id="759906083">
                      <w:marLeft w:val="0"/>
                      <w:marRight w:val="0"/>
                      <w:marTop w:val="0"/>
                      <w:marBottom w:val="0"/>
                      <w:divBdr>
                        <w:top w:val="none" w:sz="0" w:space="0" w:color="auto"/>
                        <w:left w:val="none" w:sz="0" w:space="0" w:color="auto"/>
                        <w:bottom w:val="none" w:sz="0" w:space="0" w:color="auto"/>
                        <w:right w:val="none" w:sz="0" w:space="0" w:color="auto"/>
                      </w:divBdr>
                    </w:div>
                  </w:divsChild>
                </w:div>
                <w:div w:id="1377974821">
                  <w:marLeft w:val="0"/>
                  <w:marRight w:val="0"/>
                  <w:marTop w:val="0"/>
                  <w:marBottom w:val="0"/>
                  <w:divBdr>
                    <w:top w:val="none" w:sz="0" w:space="0" w:color="auto"/>
                    <w:left w:val="none" w:sz="0" w:space="0" w:color="auto"/>
                    <w:bottom w:val="none" w:sz="0" w:space="0" w:color="auto"/>
                    <w:right w:val="none" w:sz="0" w:space="0" w:color="auto"/>
                  </w:divBdr>
                  <w:divsChild>
                    <w:div w:id="907152203">
                      <w:marLeft w:val="0"/>
                      <w:marRight w:val="0"/>
                      <w:marTop w:val="0"/>
                      <w:marBottom w:val="0"/>
                      <w:divBdr>
                        <w:top w:val="none" w:sz="0" w:space="0" w:color="auto"/>
                        <w:left w:val="none" w:sz="0" w:space="0" w:color="auto"/>
                        <w:bottom w:val="none" w:sz="0" w:space="0" w:color="auto"/>
                        <w:right w:val="none" w:sz="0" w:space="0" w:color="auto"/>
                      </w:divBdr>
                    </w:div>
                    <w:div w:id="930577959">
                      <w:marLeft w:val="0"/>
                      <w:marRight w:val="0"/>
                      <w:marTop w:val="0"/>
                      <w:marBottom w:val="0"/>
                      <w:divBdr>
                        <w:top w:val="none" w:sz="0" w:space="0" w:color="auto"/>
                        <w:left w:val="none" w:sz="0" w:space="0" w:color="auto"/>
                        <w:bottom w:val="none" w:sz="0" w:space="0" w:color="auto"/>
                        <w:right w:val="none" w:sz="0" w:space="0" w:color="auto"/>
                      </w:divBdr>
                    </w:div>
                  </w:divsChild>
                </w:div>
                <w:div w:id="1519343922">
                  <w:marLeft w:val="0"/>
                  <w:marRight w:val="0"/>
                  <w:marTop w:val="0"/>
                  <w:marBottom w:val="0"/>
                  <w:divBdr>
                    <w:top w:val="none" w:sz="0" w:space="0" w:color="auto"/>
                    <w:left w:val="none" w:sz="0" w:space="0" w:color="auto"/>
                    <w:bottom w:val="none" w:sz="0" w:space="0" w:color="auto"/>
                    <w:right w:val="none" w:sz="0" w:space="0" w:color="auto"/>
                  </w:divBdr>
                  <w:divsChild>
                    <w:div w:id="936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39668">
          <w:marLeft w:val="0"/>
          <w:marRight w:val="0"/>
          <w:marTop w:val="0"/>
          <w:marBottom w:val="0"/>
          <w:divBdr>
            <w:top w:val="none" w:sz="0" w:space="0" w:color="auto"/>
            <w:left w:val="none" w:sz="0" w:space="0" w:color="auto"/>
            <w:bottom w:val="none" w:sz="0" w:space="0" w:color="auto"/>
            <w:right w:val="none" w:sz="0" w:space="0" w:color="auto"/>
          </w:divBdr>
          <w:divsChild>
            <w:div w:id="284236796">
              <w:marLeft w:val="0"/>
              <w:marRight w:val="0"/>
              <w:marTop w:val="0"/>
              <w:marBottom w:val="0"/>
              <w:divBdr>
                <w:top w:val="none" w:sz="0" w:space="0" w:color="auto"/>
                <w:left w:val="none" w:sz="0" w:space="0" w:color="auto"/>
                <w:bottom w:val="none" w:sz="0" w:space="0" w:color="auto"/>
                <w:right w:val="none" w:sz="0" w:space="0" w:color="auto"/>
              </w:divBdr>
              <w:divsChild>
                <w:div w:id="2018581168">
                  <w:marLeft w:val="0"/>
                  <w:marRight w:val="0"/>
                  <w:marTop w:val="0"/>
                  <w:marBottom w:val="0"/>
                  <w:divBdr>
                    <w:top w:val="none" w:sz="0" w:space="0" w:color="auto"/>
                    <w:left w:val="none" w:sz="0" w:space="0" w:color="auto"/>
                    <w:bottom w:val="none" w:sz="0" w:space="0" w:color="auto"/>
                    <w:right w:val="none" w:sz="0" w:space="0" w:color="auto"/>
                  </w:divBdr>
                  <w:divsChild>
                    <w:div w:id="640883369">
                      <w:marLeft w:val="0"/>
                      <w:marRight w:val="0"/>
                      <w:marTop w:val="0"/>
                      <w:marBottom w:val="0"/>
                      <w:divBdr>
                        <w:top w:val="none" w:sz="0" w:space="0" w:color="auto"/>
                        <w:left w:val="none" w:sz="0" w:space="0" w:color="auto"/>
                        <w:bottom w:val="none" w:sz="0" w:space="0" w:color="auto"/>
                        <w:right w:val="none" w:sz="0" w:space="0" w:color="auto"/>
                      </w:divBdr>
                    </w:div>
                    <w:div w:id="1363743465">
                      <w:marLeft w:val="0"/>
                      <w:marRight w:val="0"/>
                      <w:marTop w:val="0"/>
                      <w:marBottom w:val="0"/>
                      <w:divBdr>
                        <w:top w:val="none" w:sz="0" w:space="0" w:color="auto"/>
                        <w:left w:val="none" w:sz="0" w:space="0" w:color="auto"/>
                        <w:bottom w:val="none" w:sz="0" w:space="0" w:color="auto"/>
                        <w:right w:val="none" w:sz="0" w:space="0" w:color="auto"/>
                      </w:divBdr>
                    </w:div>
                  </w:divsChild>
                </w:div>
                <w:div w:id="337851432">
                  <w:marLeft w:val="0"/>
                  <w:marRight w:val="0"/>
                  <w:marTop w:val="0"/>
                  <w:marBottom w:val="0"/>
                  <w:divBdr>
                    <w:top w:val="none" w:sz="0" w:space="0" w:color="auto"/>
                    <w:left w:val="none" w:sz="0" w:space="0" w:color="auto"/>
                    <w:bottom w:val="none" w:sz="0" w:space="0" w:color="auto"/>
                    <w:right w:val="none" w:sz="0" w:space="0" w:color="auto"/>
                  </w:divBdr>
                  <w:divsChild>
                    <w:div w:id="1668241742">
                      <w:marLeft w:val="0"/>
                      <w:marRight w:val="0"/>
                      <w:marTop w:val="0"/>
                      <w:marBottom w:val="0"/>
                      <w:divBdr>
                        <w:top w:val="none" w:sz="0" w:space="0" w:color="auto"/>
                        <w:left w:val="none" w:sz="0" w:space="0" w:color="auto"/>
                        <w:bottom w:val="none" w:sz="0" w:space="0" w:color="auto"/>
                        <w:right w:val="none" w:sz="0" w:space="0" w:color="auto"/>
                      </w:divBdr>
                    </w:div>
                    <w:div w:id="856039130">
                      <w:marLeft w:val="0"/>
                      <w:marRight w:val="0"/>
                      <w:marTop w:val="0"/>
                      <w:marBottom w:val="0"/>
                      <w:divBdr>
                        <w:top w:val="none" w:sz="0" w:space="0" w:color="auto"/>
                        <w:left w:val="none" w:sz="0" w:space="0" w:color="auto"/>
                        <w:bottom w:val="none" w:sz="0" w:space="0" w:color="auto"/>
                        <w:right w:val="none" w:sz="0" w:space="0" w:color="auto"/>
                      </w:divBdr>
                    </w:div>
                  </w:divsChild>
                </w:div>
                <w:div w:id="2052882032">
                  <w:marLeft w:val="0"/>
                  <w:marRight w:val="0"/>
                  <w:marTop w:val="0"/>
                  <w:marBottom w:val="0"/>
                  <w:divBdr>
                    <w:top w:val="none" w:sz="0" w:space="0" w:color="auto"/>
                    <w:left w:val="none" w:sz="0" w:space="0" w:color="auto"/>
                    <w:bottom w:val="none" w:sz="0" w:space="0" w:color="auto"/>
                    <w:right w:val="none" w:sz="0" w:space="0" w:color="auto"/>
                  </w:divBdr>
                  <w:divsChild>
                    <w:div w:id="1912888318">
                      <w:marLeft w:val="0"/>
                      <w:marRight w:val="0"/>
                      <w:marTop w:val="0"/>
                      <w:marBottom w:val="0"/>
                      <w:divBdr>
                        <w:top w:val="none" w:sz="0" w:space="0" w:color="auto"/>
                        <w:left w:val="none" w:sz="0" w:space="0" w:color="auto"/>
                        <w:bottom w:val="none" w:sz="0" w:space="0" w:color="auto"/>
                        <w:right w:val="none" w:sz="0" w:space="0" w:color="auto"/>
                      </w:divBdr>
                    </w:div>
                    <w:div w:id="1312178264">
                      <w:marLeft w:val="0"/>
                      <w:marRight w:val="0"/>
                      <w:marTop w:val="0"/>
                      <w:marBottom w:val="0"/>
                      <w:divBdr>
                        <w:top w:val="none" w:sz="0" w:space="0" w:color="auto"/>
                        <w:left w:val="none" w:sz="0" w:space="0" w:color="auto"/>
                        <w:bottom w:val="none" w:sz="0" w:space="0" w:color="auto"/>
                        <w:right w:val="none" w:sz="0" w:space="0" w:color="auto"/>
                      </w:divBdr>
                    </w:div>
                  </w:divsChild>
                </w:div>
                <w:div w:id="837768604">
                  <w:marLeft w:val="0"/>
                  <w:marRight w:val="0"/>
                  <w:marTop w:val="0"/>
                  <w:marBottom w:val="0"/>
                  <w:divBdr>
                    <w:top w:val="none" w:sz="0" w:space="0" w:color="auto"/>
                    <w:left w:val="none" w:sz="0" w:space="0" w:color="auto"/>
                    <w:bottom w:val="none" w:sz="0" w:space="0" w:color="auto"/>
                    <w:right w:val="none" w:sz="0" w:space="0" w:color="auto"/>
                  </w:divBdr>
                  <w:divsChild>
                    <w:div w:id="697119709">
                      <w:marLeft w:val="0"/>
                      <w:marRight w:val="0"/>
                      <w:marTop w:val="0"/>
                      <w:marBottom w:val="0"/>
                      <w:divBdr>
                        <w:top w:val="none" w:sz="0" w:space="0" w:color="auto"/>
                        <w:left w:val="none" w:sz="0" w:space="0" w:color="auto"/>
                        <w:bottom w:val="none" w:sz="0" w:space="0" w:color="auto"/>
                        <w:right w:val="none" w:sz="0" w:space="0" w:color="auto"/>
                      </w:divBdr>
                    </w:div>
                  </w:divsChild>
                </w:div>
                <w:div w:id="956568370">
                  <w:marLeft w:val="0"/>
                  <w:marRight w:val="0"/>
                  <w:marTop w:val="0"/>
                  <w:marBottom w:val="0"/>
                  <w:divBdr>
                    <w:top w:val="none" w:sz="0" w:space="0" w:color="auto"/>
                    <w:left w:val="none" w:sz="0" w:space="0" w:color="auto"/>
                    <w:bottom w:val="none" w:sz="0" w:space="0" w:color="auto"/>
                    <w:right w:val="none" w:sz="0" w:space="0" w:color="auto"/>
                  </w:divBdr>
                  <w:divsChild>
                    <w:div w:id="111216041">
                      <w:marLeft w:val="0"/>
                      <w:marRight w:val="0"/>
                      <w:marTop w:val="0"/>
                      <w:marBottom w:val="0"/>
                      <w:divBdr>
                        <w:top w:val="none" w:sz="0" w:space="0" w:color="auto"/>
                        <w:left w:val="none" w:sz="0" w:space="0" w:color="auto"/>
                        <w:bottom w:val="none" w:sz="0" w:space="0" w:color="auto"/>
                        <w:right w:val="none" w:sz="0" w:space="0" w:color="auto"/>
                      </w:divBdr>
                    </w:div>
                  </w:divsChild>
                </w:div>
                <w:div w:id="1442408083">
                  <w:marLeft w:val="0"/>
                  <w:marRight w:val="0"/>
                  <w:marTop w:val="0"/>
                  <w:marBottom w:val="0"/>
                  <w:divBdr>
                    <w:top w:val="none" w:sz="0" w:space="0" w:color="auto"/>
                    <w:left w:val="none" w:sz="0" w:space="0" w:color="auto"/>
                    <w:bottom w:val="none" w:sz="0" w:space="0" w:color="auto"/>
                    <w:right w:val="none" w:sz="0" w:space="0" w:color="auto"/>
                  </w:divBdr>
                  <w:divsChild>
                    <w:div w:id="1813478658">
                      <w:marLeft w:val="0"/>
                      <w:marRight w:val="0"/>
                      <w:marTop w:val="0"/>
                      <w:marBottom w:val="0"/>
                      <w:divBdr>
                        <w:top w:val="none" w:sz="0" w:space="0" w:color="auto"/>
                        <w:left w:val="none" w:sz="0" w:space="0" w:color="auto"/>
                        <w:bottom w:val="none" w:sz="0" w:space="0" w:color="auto"/>
                        <w:right w:val="none" w:sz="0" w:space="0" w:color="auto"/>
                      </w:divBdr>
                    </w:div>
                    <w:div w:id="1431852941">
                      <w:marLeft w:val="0"/>
                      <w:marRight w:val="0"/>
                      <w:marTop w:val="0"/>
                      <w:marBottom w:val="0"/>
                      <w:divBdr>
                        <w:top w:val="none" w:sz="0" w:space="0" w:color="auto"/>
                        <w:left w:val="none" w:sz="0" w:space="0" w:color="auto"/>
                        <w:bottom w:val="none" w:sz="0" w:space="0" w:color="auto"/>
                        <w:right w:val="none" w:sz="0" w:space="0" w:color="auto"/>
                      </w:divBdr>
                    </w:div>
                  </w:divsChild>
                </w:div>
                <w:div w:id="1395422203">
                  <w:marLeft w:val="0"/>
                  <w:marRight w:val="0"/>
                  <w:marTop w:val="0"/>
                  <w:marBottom w:val="0"/>
                  <w:divBdr>
                    <w:top w:val="none" w:sz="0" w:space="0" w:color="auto"/>
                    <w:left w:val="none" w:sz="0" w:space="0" w:color="auto"/>
                    <w:bottom w:val="none" w:sz="0" w:space="0" w:color="auto"/>
                    <w:right w:val="none" w:sz="0" w:space="0" w:color="auto"/>
                  </w:divBdr>
                  <w:divsChild>
                    <w:div w:id="10198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01464">
          <w:marLeft w:val="0"/>
          <w:marRight w:val="0"/>
          <w:marTop w:val="0"/>
          <w:marBottom w:val="0"/>
          <w:divBdr>
            <w:top w:val="none" w:sz="0" w:space="0" w:color="auto"/>
            <w:left w:val="none" w:sz="0" w:space="0" w:color="auto"/>
            <w:bottom w:val="none" w:sz="0" w:space="0" w:color="auto"/>
            <w:right w:val="none" w:sz="0" w:space="0" w:color="auto"/>
          </w:divBdr>
          <w:divsChild>
            <w:div w:id="1346248985">
              <w:marLeft w:val="0"/>
              <w:marRight w:val="0"/>
              <w:marTop w:val="0"/>
              <w:marBottom w:val="0"/>
              <w:divBdr>
                <w:top w:val="none" w:sz="0" w:space="0" w:color="auto"/>
                <w:left w:val="none" w:sz="0" w:space="0" w:color="auto"/>
                <w:bottom w:val="none" w:sz="0" w:space="0" w:color="auto"/>
                <w:right w:val="none" w:sz="0" w:space="0" w:color="auto"/>
              </w:divBdr>
              <w:divsChild>
                <w:div w:id="1717508400">
                  <w:marLeft w:val="0"/>
                  <w:marRight w:val="0"/>
                  <w:marTop w:val="0"/>
                  <w:marBottom w:val="0"/>
                  <w:divBdr>
                    <w:top w:val="none" w:sz="0" w:space="0" w:color="auto"/>
                    <w:left w:val="none" w:sz="0" w:space="0" w:color="auto"/>
                    <w:bottom w:val="none" w:sz="0" w:space="0" w:color="auto"/>
                    <w:right w:val="none" w:sz="0" w:space="0" w:color="auto"/>
                  </w:divBdr>
                  <w:divsChild>
                    <w:div w:id="1436485591">
                      <w:marLeft w:val="0"/>
                      <w:marRight w:val="0"/>
                      <w:marTop w:val="0"/>
                      <w:marBottom w:val="0"/>
                      <w:divBdr>
                        <w:top w:val="none" w:sz="0" w:space="0" w:color="auto"/>
                        <w:left w:val="none" w:sz="0" w:space="0" w:color="auto"/>
                        <w:bottom w:val="none" w:sz="0" w:space="0" w:color="auto"/>
                        <w:right w:val="none" w:sz="0" w:space="0" w:color="auto"/>
                      </w:divBdr>
                    </w:div>
                    <w:div w:id="1299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77580">
      <w:bodyDiv w:val="1"/>
      <w:marLeft w:val="0"/>
      <w:marRight w:val="0"/>
      <w:marTop w:val="0"/>
      <w:marBottom w:val="0"/>
      <w:divBdr>
        <w:top w:val="none" w:sz="0" w:space="0" w:color="auto"/>
        <w:left w:val="none" w:sz="0" w:space="0" w:color="auto"/>
        <w:bottom w:val="none" w:sz="0" w:space="0" w:color="auto"/>
        <w:right w:val="none" w:sz="0" w:space="0" w:color="auto"/>
      </w:divBdr>
      <w:divsChild>
        <w:div w:id="554706008">
          <w:marLeft w:val="0"/>
          <w:marRight w:val="0"/>
          <w:marTop w:val="0"/>
          <w:marBottom w:val="0"/>
          <w:divBdr>
            <w:top w:val="none" w:sz="0" w:space="0" w:color="auto"/>
            <w:left w:val="none" w:sz="0" w:space="0" w:color="auto"/>
            <w:bottom w:val="none" w:sz="0" w:space="0" w:color="auto"/>
            <w:right w:val="none" w:sz="0" w:space="0" w:color="auto"/>
          </w:divBdr>
          <w:divsChild>
            <w:div w:id="2079016432">
              <w:marLeft w:val="0"/>
              <w:marRight w:val="0"/>
              <w:marTop w:val="0"/>
              <w:marBottom w:val="0"/>
              <w:divBdr>
                <w:top w:val="none" w:sz="0" w:space="0" w:color="auto"/>
                <w:left w:val="none" w:sz="0" w:space="0" w:color="auto"/>
                <w:bottom w:val="none" w:sz="0" w:space="0" w:color="auto"/>
                <w:right w:val="none" w:sz="0" w:space="0" w:color="auto"/>
              </w:divBdr>
              <w:divsChild>
                <w:div w:id="879589282">
                  <w:marLeft w:val="0"/>
                  <w:marRight w:val="0"/>
                  <w:marTop w:val="0"/>
                  <w:marBottom w:val="0"/>
                  <w:divBdr>
                    <w:top w:val="none" w:sz="0" w:space="0" w:color="auto"/>
                    <w:left w:val="none" w:sz="0" w:space="0" w:color="auto"/>
                    <w:bottom w:val="none" w:sz="0" w:space="0" w:color="auto"/>
                    <w:right w:val="none" w:sz="0" w:space="0" w:color="auto"/>
                  </w:divBdr>
                  <w:divsChild>
                    <w:div w:id="1119566276">
                      <w:marLeft w:val="0"/>
                      <w:marRight w:val="0"/>
                      <w:marTop w:val="0"/>
                      <w:marBottom w:val="0"/>
                      <w:divBdr>
                        <w:top w:val="none" w:sz="0" w:space="0" w:color="auto"/>
                        <w:left w:val="none" w:sz="0" w:space="0" w:color="auto"/>
                        <w:bottom w:val="none" w:sz="0" w:space="0" w:color="auto"/>
                        <w:right w:val="none" w:sz="0" w:space="0" w:color="auto"/>
                      </w:divBdr>
                    </w:div>
                  </w:divsChild>
                </w:div>
                <w:div w:id="1315643264">
                  <w:marLeft w:val="0"/>
                  <w:marRight w:val="0"/>
                  <w:marTop w:val="0"/>
                  <w:marBottom w:val="0"/>
                  <w:divBdr>
                    <w:top w:val="none" w:sz="0" w:space="0" w:color="auto"/>
                    <w:left w:val="none" w:sz="0" w:space="0" w:color="auto"/>
                    <w:bottom w:val="none" w:sz="0" w:space="0" w:color="auto"/>
                    <w:right w:val="none" w:sz="0" w:space="0" w:color="auto"/>
                  </w:divBdr>
                  <w:divsChild>
                    <w:div w:id="6914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7695">
          <w:marLeft w:val="0"/>
          <w:marRight w:val="0"/>
          <w:marTop w:val="0"/>
          <w:marBottom w:val="0"/>
          <w:divBdr>
            <w:top w:val="none" w:sz="0" w:space="0" w:color="auto"/>
            <w:left w:val="none" w:sz="0" w:space="0" w:color="auto"/>
            <w:bottom w:val="none" w:sz="0" w:space="0" w:color="auto"/>
            <w:right w:val="none" w:sz="0" w:space="0" w:color="auto"/>
          </w:divBdr>
          <w:divsChild>
            <w:div w:id="477768255">
              <w:marLeft w:val="0"/>
              <w:marRight w:val="0"/>
              <w:marTop w:val="0"/>
              <w:marBottom w:val="0"/>
              <w:divBdr>
                <w:top w:val="none" w:sz="0" w:space="0" w:color="auto"/>
                <w:left w:val="none" w:sz="0" w:space="0" w:color="auto"/>
                <w:bottom w:val="none" w:sz="0" w:space="0" w:color="auto"/>
                <w:right w:val="none" w:sz="0" w:space="0" w:color="auto"/>
              </w:divBdr>
              <w:divsChild>
                <w:div w:id="1783188567">
                  <w:marLeft w:val="0"/>
                  <w:marRight w:val="0"/>
                  <w:marTop w:val="0"/>
                  <w:marBottom w:val="0"/>
                  <w:divBdr>
                    <w:top w:val="none" w:sz="0" w:space="0" w:color="auto"/>
                    <w:left w:val="none" w:sz="0" w:space="0" w:color="auto"/>
                    <w:bottom w:val="none" w:sz="0" w:space="0" w:color="auto"/>
                    <w:right w:val="none" w:sz="0" w:space="0" w:color="auto"/>
                  </w:divBdr>
                  <w:divsChild>
                    <w:div w:id="1601180763">
                      <w:marLeft w:val="0"/>
                      <w:marRight w:val="0"/>
                      <w:marTop w:val="0"/>
                      <w:marBottom w:val="0"/>
                      <w:divBdr>
                        <w:top w:val="none" w:sz="0" w:space="0" w:color="auto"/>
                        <w:left w:val="none" w:sz="0" w:space="0" w:color="auto"/>
                        <w:bottom w:val="none" w:sz="0" w:space="0" w:color="auto"/>
                        <w:right w:val="none" w:sz="0" w:space="0" w:color="auto"/>
                      </w:divBdr>
                    </w:div>
                  </w:divsChild>
                </w:div>
                <w:div w:id="605574167">
                  <w:marLeft w:val="0"/>
                  <w:marRight w:val="0"/>
                  <w:marTop w:val="0"/>
                  <w:marBottom w:val="0"/>
                  <w:divBdr>
                    <w:top w:val="none" w:sz="0" w:space="0" w:color="auto"/>
                    <w:left w:val="none" w:sz="0" w:space="0" w:color="auto"/>
                    <w:bottom w:val="none" w:sz="0" w:space="0" w:color="auto"/>
                    <w:right w:val="none" w:sz="0" w:space="0" w:color="auto"/>
                  </w:divBdr>
                  <w:divsChild>
                    <w:div w:id="10102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7637">
          <w:marLeft w:val="0"/>
          <w:marRight w:val="0"/>
          <w:marTop w:val="0"/>
          <w:marBottom w:val="0"/>
          <w:divBdr>
            <w:top w:val="none" w:sz="0" w:space="0" w:color="auto"/>
            <w:left w:val="none" w:sz="0" w:space="0" w:color="auto"/>
            <w:bottom w:val="none" w:sz="0" w:space="0" w:color="auto"/>
            <w:right w:val="none" w:sz="0" w:space="0" w:color="auto"/>
          </w:divBdr>
          <w:divsChild>
            <w:div w:id="1606842964">
              <w:marLeft w:val="0"/>
              <w:marRight w:val="0"/>
              <w:marTop w:val="0"/>
              <w:marBottom w:val="0"/>
              <w:divBdr>
                <w:top w:val="none" w:sz="0" w:space="0" w:color="auto"/>
                <w:left w:val="none" w:sz="0" w:space="0" w:color="auto"/>
                <w:bottom w:val="none" w:sz="0" w:space="0" w:color="auto"/>
                <w:right w:val="none" w:sz="0" w:space="0" w:color="auto"/>
              </w:divBdr>
              <w:divsChild>
                <w:div w:id="512573189">
                  <w:marLeft w:val="0"/>
                  <w:marRight w:val="0"/>
                  <w:marTop w:val="0"/>
                  <w:marBottom w:val="0"/>
                  <w:divBdr>
                    <w:top w:val="none" w:sz="0" w:space="0" w:color="auto"/>
                    <w:left w:val="none" w:sz="0" w:space="0" w:color="auto"/>
                    <w:bottom w:val="none" w:sz="0" w:space="0" w:color="auto"/>
                    <w:right w:val="none" w:sz="0" w:space="0" w:color="auto"/>
                  </w:divBdr>
                  <w:divsChild>
                    <w:div w:id="636842810">
                      <w:marLeft w:val="0"/>
                      <w:marRight w:val="0"/>
                      <w:marTop w:val="0"/>
                      <w:marBottom w:val="0"/>
                      <w:divBdr>
                        <w:top w:val="none" w:sz="0" w:space="0" w:color="auto"/>
                        <w:left w:val="none" w:sz="0" w:space="0" w:color="auto"/>
                        <w:bottom w:val="none" w:sz="0" w:space="0" w:color="auto"/>
                        <w:right w:val="none" w:sz="0" w:space="0" w:color="auto"/>
                      </w:divBdr>
                    </w:div>
                  </w:divsChild>
                </w:div>
                <w:div w:id="2095783820">
                  <w:marLeft w:val="0"/>
                  <w:marRight w:val="0"/>
                  <w:marTop w:val="0"/>
                  <w:marBottom w:val="0"/>
                  <w:divBdr>
                    <w:top w:val="none" w:sz="0" w:space="0" w:color="auto"/>
                    <w:left w:val="none" w:sz="0" w:space="0" w:color="auto"/>
                    <w:bottom w:val="none" w:sz="0" w:space="0" w:color="auto"/>
                    <w:right w:val="none" w:sz="0" w:space="0" w:color="auto"/>
                  </w:divBdr>
                  <w:divsChild>
                    <w:div w:id="9141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85692">
          <w:marLeft w:val="0"/>
          <w:marRight w:val="0"/>
          <w:marTop w:val="0"/>
          <w:marBottom w:val="0"/>
          <w:divBdr>
            <w:top w:val="none" w:sz="0" w:space="0" w:color="auto"/>
            <w:left w:val="none" w:sz="0" w:space="0" w:color="auto"/>
            <w:bottom w:val="none" w:sz="0" w:space="0" w:color="auto"/>
            <w:right w:val="none" w:sz="0" w:space="0" w:color="auto"/>
          </w:divBdr>
          <w:divsChild>
            <w:div w:id="1236664604">
              <w:marLeft w:val="0"/>
              <w:marRight w:val="0"/>
              <w:marTop w:val="0"/>
              <w:marBottom w:val="0"/>
              <w:divBdr>
                <w:top w:val="none" w:sz="0" w:space="0" w:color="auto"/>
                <w:left w:val="none" w:sz="0" w:space="0" w:color="auto"/>
                <w:bottom w:val="none" w:sz="0" w:space="0" w:color="auto"/>
                <w:right w:val="none" w:sz="0" w:space="0" w:color="auto"/>
              </w:divBdr>
              <w:divsChild>
                <w:div w:id="1318732284">
                  <w:marLeft w:val="0"/>
                  <w:marRight w:val="0"/>
                  <w:marTop w:val="0"/>
                  <w:marBottom w:val="0"/>
                  <w:divBdr>
                    <w:top w:val="none" w:sz="0" w:space="0" w:color="auto"/>
                    <w:left w:val="none" w:sz="0" w:space="0" w:color="auto"/>
                    <w:bottom w:val="none" w:sz="0" w:space="0" w:color="auto"/>
                    <w:right w:val="none" w:sz="0" w:space="0" w:color="auto"/>
                  </w:divBdr>
                  <w:divsChild>
                    <w:div w:id="661087581">
                      <w:marLeft w:val="0"/>
                      <w:marRight w:val="0"/>
                      <w:marTop w:val="0"/>
                      <w:marBottom w:val="0"/>
                      <w:divBdr>
                        <w:top w:val="none" w:sz="0" w:space="0" w:color="auto"/>
                        <w:left w:val="none" w:sz="0" w:space="0" w:color="auto"/>
                        <w:bottom w:val="none" w:sz="0" w:space="0" w:color="auto"/>
                        <w:right w:val="none" w:sz="0" w:space="0" w:color="auto"/>
                      </w:divBdr>
                    </w:div>
                  </w:divsChild>
                </w:div>
                <w:div w:id="1455907982">
                  <w:marLeft w:val="0"/>
                  <w:marRight w:val="0"/>
                  <w:marTop w:val="0"/>
                  <w:marBottom w:val="0"/>
                  <w:divBdr>
                    <w:top w:val="none" w:sz="0" w:space="0" w:color="auto"/>
                    <w:left w:val="none" w:sz="0" w:space="0" w:color="auto"/>
                    <w:bottom w:val="none" w:sz="0" w:space="0" w:color="auto"/>
                    <w:right w:val="none" w:sz="0" w:space="0" w:color="auto"/>
                  </w:divBdr>
                  <w:divsChild>
                    <w:div w:id="21137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0626">
          <w:marLeft w:val="0"/>
          <w:marRight w:val="0"/>
          <w:marTop w:val="0"/>
          <w:marBottom w:val="0"/>
          <w:divBdr>
            <w:top w:val="none" w:sz="0" w:space="0" w:color="auto"/>
            <w:left w:val="none" w:sz="0" w:space="0" w:color="auto"/>
            <w:bottom w:val="none" w:sz="0" w:space="0" w:color="auto"/>
            <w:right w:val="none" w:sz="0" w:space="0" w:color="auto"/>
          </w:divBdr>
          <w:divsChild>
            <w:div w:id="2046445913">
              <w:marLeft w:val="0"/>
              <w:marRight w:val="0"/>
              <w:marTop w:val="0"/>
              <w:marBottom w:val="0"/>
              <w:divBdr>
                <w:top w:val="none" w:sz="0" w:space="0" w:color="auto"/>
                <w:left w:val="none" w:sz="0" w:space="0" w:color="auto"/>
                <w:bottom w:val="none" w:sz="0" w:space="0" w:color="auto"/>
                <w:right w:val="none" w:sz="0" w:space="0" w:color="auto"/>
              </w:divBdr>
              <w:divsChild>
                <w:div w:id="236862956">
                  <w:marLeft w:val="0"/>
                  <w:marRight w:val="0"/>
                  <w:marTop w:val="0"/>
                  <w:marBottom w:val="0"/>
                  <w:divBdr>
                    <w:top w:val="none" w:sz="0" w:space="0" w:color="auto"/>
                    <w:left w:val="none" w:sz="0" w:space="0" w:color="auto"/>
                    <w:bottom w:val="none" w:sz="0" w:space="0" w:color="auto"/>
                    <w:right w:val="none" w:sz="0" w:space="0" w:color="auto"/>
                  </w:divBdr>
                  <w:divsChild>
                    <w:div w:id="160319773">
                      <w:marLeft w:val="0"/>
                      <w:marRight w:val="0"/>
                      <w:marTop w:val="0"/>
                      <w:marBottom w:val="0"/>
                      <w:divBdr>
                        <w:top w:val="none" w:sz="0" w:space="0" w:color="auto"/>
                        <w:left w:val="none" w:sz="0" w:space="0" w:color="auto"/>
                        <w:bottom w:val="none" w:sz="0" w:space="0" w:color="auto"/>
                        <w:right w:val="none" w:sz="0" w:space="0" w:color="auto"/>
                      </w:divBdr>
                    </w:div>
                  </w:divsChild>
                </w:div>
                <w:div w:id="802818275">
                  <w:marLeft w:val="0"/>
                  <w:marRight w:val="0"/>
                  <w:marTop w:val="0"/>
                  <w:marBottom w:val="0"/>
                  <w:divBdr>
                    <w:top w:val="none" w:sz="0" w:space="0" w:color="auto"/>
                    <w:left w:val="none" w:sz="0" w:space="0" w:color="auto"/>
                    <w:bottom w:val="none" w:sz="0" w:space="0" w:color="auto"/>
                    <w:right w:val="none" w:sz="0" w:space="0" w:color="auto"/>
                  </w:divBdr>
                  <w:divsChild>
                    <w:div w:id="8390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3016">
          <w:marLeft w:val="0"/>
          <w:marRight w:val="0"/>
          <w:marTop w:val="0"/>
          <w:marBottom w:val="0"/>
          <w:divBdr>
            <w:top w:val="none" w:sz="0" w:space="0" w:color="auto"/>
            <w:left w:val="none" w:sz="0" w:space="0" w:color="auto"/>
            <w:bottom w:val="none" w:sz="0" w:space="0" w:color="auto"/>
            <w:right w:val="none" w:sz="0" w:space="0" w:color="auto"/>
          </w:divBdr>
          <w:divsChild>
            <w:div w:id="727145244">
              <w:marLeft w:val="0"/>
              <w:marRight w:val="0"/>
              <w:marTop w:val="0"/>
              <w:marBottom w:val="0"/>
              <w:divBdr>
                <w:top w:val="none" w:sz="0" w:space="0" w:color="auto"/>
                <w:left w:val="none" w:sz="0" w:space="0" w:color="auto"/>
                <w:bottom w:val="none" w:sz="0" w:space="0" w:color="auto"/>
                <w:right w:val="none" w:sz="0" w:space="0" w:color="auto"/>
              </w:divBdr>
              <w:divsChild>
                <w:div w:id="1530948722">
                  <w:marLeft w:val="0"/>
                  <w:marRight w:val="0"/>
                  <w:marTop w:val="0"/>
                  <w:marBottom w:val="0"/>
                  <w:divBdr>
                    <w:top w:val="none" w:sz="0" w:space="0" w:color="auto"/>
                    <w:left w:val="none" w:sz="0" w:space="0" w:color="auto"/>
                    <w:bottom w:val="none" w:sz="0" w:space="0" w:color="auto"/>
                    <w:right w:val="none" w:sz="0" w:space="0" w:color="auto"/>
                  </w:divBdr>
                  <w:divsChild>
                    <w:div w:id="599263235">
                      <w:marLeft w:val="0"/>
                      <w:marRight w:val="0"/>
                      <w:marTop w:val="0"/>
                      <w:marBottom w:val="0"/>
                      <w:divBdr>
                        <w:top w:val="none" w:sz="0" w:space="0" w:color="auto"/>
                        <w:left w:val="none" w:sz="0" w:space="0" w:color="auto"/>
                        <w:bottom w:val="none" w:sz="0" w:space="0" w:color="auto"/>
                        <w:right w:val="none" w:sz="0" w:space="0" w:color="auto"/>
                      </w:divBdr>
                    </w:div>
                  </w:divsChild>
                </w:div>
                <w:div w:id="1595936106">
                  <w:marLeft w:val="0"/>
                  <w:marRight w:val="0"/>
                  <w:marTop w:val="0"/>
                  <w:marBottom w:val="0"/>
                  <w:divBdr>
                    <w:top w:val="none" w:sz="0" w:space="0" w:color="auto"/>
                    <w:left w:val="none" w:sz="0" w:space="0" w:color="auto"/>
                    <w:bottom w:val="none" w:sz="0" w:space="0" w:color="auto"/>
                    <w:right w:val="none" w:sz="0" w:space="0" w:color="auto"/>
                  </w:divBdr>
                  <w:divsChild>
                    <w:div w:id="1850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385">
          <w:marLeft w:val="0"/>
          <w:marRight w:val="0"/>
          <w:marTop w:val="0"/>
          <w:marBottom w:val="0"/>
          <w:divBdr>
            <w:top w:val="none" w:sz="0" w:space="0" w:color="auto"/>
            <w:left w:val="none" w:sz="0" w:space="0" w:color="auto"/>
            <w:bottom w:val="none" w:sz="0" w:space="0" w:color="auto"/>
            <w:right w:val="none" w:sz="0" w:space="0" w:color="auto"/>
          </w:divBdr>
          <w:divsChild>
            <w:div w:id="1051733743">
              <w:marLeft w:val="0"/>
              <w:marRight w:val="0"/>
              <w:marTop w:val="0"/>
              <w:marBottom w:val="0"/>
              <w:divBdr>
                <w:top w:val="none" w:sz="0" w:space="0" w:color="auto"/>
                <w:left w:val="none" w:sz="0" w:space="0" w:color="auto"/>
                <w:bottom w:val="none" w:sz="0" w:space="0" w:color="auto"/>
                <w:right w:val="none" w:sz="0" w:space="0" w:color="auto"/>
              </w:divBdr>
              <w:divsChild>
                <w:div w:id="666904455">
                  <w:marLeft w:val="0"/>
                  <w:marRight w:val="0"/>
                  <w:marTop w:val="0"/>
                  <w:marBottom w:val="0"/>
                  <w:divBdr>
                    <w:top w:val="none" w:sz="0" w:space="0" w:color="auto"/>
                    <w:left w:val="none" w:sz="0" w:space="0" w:color="auto"/>
                    <w:bottom w:val="none" w:sz="0" w:space="0" w:color="auto"/>
                    <w:right w:val="none" w:sz="0" w:space="0" w:color="auto"/>
                  </w:divBdr>
                  <w:divsChild>
                    <w:div w:id="458231920">
                      <w:marLeft w:val="0"/>
                      <w:marRight w:val="0"/>
                      <w:marTop w:val="0"/>
                      <w:marBottom w:val="0"/>
                      <w:divBdr>
                        <w:top w:val="none" w:sz="0" w:space="0" w:color="auto"/>
                        <w:left w:val="none" w:sz="0" w:space="0" w:color="auto"/>
                        <w:bottom w:val="none" w:sz="0" w:space="0" w:color="auto"/>
                        <w:right w:val="none" w:sz="0" w:space="0" w:color="auto"/>
                      </w:divBdr>
                    </w:div>
                  </w:divsChild>
                </w:div>
                <w:div w:id="838468696">
                  <w:marLeft w:val="0"/>
                  <w:marRight w:val="0"/>
                  <w:marTop w:val="0"/>
                  <w:marBottom w:val="0"/>
                  <w:divBdr>
                    <w:top w:val="none" w:sz="0" w:space="0" w:color="auto"/>
                    <w:left w:val="none" w:sz="0" w:space="0" w:color="auto"/>
                    <w:bottom w:val="none" w:sz="0" w:space="0" w:color="auto"/>
                    <w:right w:val="none" w:sz="0" w:space="0" w:color="auto"/>
                  </w:divBdr>
                  <w:divsChild>
                    <w:div w:id="1808663130">
                      <w:marLeft w:val="0"/>
                      <w:marRight w:val="0"/>
                      <w:marTop w:val="0"/>
                      <w:marBottom w:val="0"/>
                      <w:divBdr>
                        <w:top w:val="none" w:sz="0" w:space="0" w:color="auto"/>
                        <w:left w:val="none" w:sz="0" w:space="0" w:color="auto"/>
                        <w:bottom w:val="none" w:sz="0" w:space="0" w:color="auto"/>
                        <w:right w:val="none" w:sz="0" w:space="0" w:color="auto"/>
                      </w:divBdr>
                    </w:div>
                  </w:divsChild>
                </w:div>
                <w:div w:id="2037806138">
                  <w:marLeft w:val="0"/>
                  <w:marRight w:val="0"/>
                  <w:marTop w:val="0"/>
                  <w:marBottom w:val="0"/>
                  <w:divBdr>
                    <w:top w:val="none" w:sz="0" w:space="0" w:color="auto"/>
                    <w:left w:val="none" w:sz="0" w:space="0" w:color="auto"/>
                    <w:bottom w:val="none" w:sz="0" w:space="0" w:color="auto"/>
                    <w:right w:val="none" w:sz="0" w:space="0" w:color="auto"/>
                  </w:divBdr>
                  <w:divsChild>
                    <w:div w:id="1023022428">
                      <w:marLeft w:val="0"/>
                      <w:marRight w:val="0"/>
                      <w:marTop w:val="0"/>
                      <w:marBottom w:val="0"/>
                      <w:divBdr>
                        <w:top w:val="none" w:sz="0" w:space="0" w:color="auto"/>
                        <w:left w:val="none" w:sz="0" w:space="0" w:color="auto"/>
                        <w:bottom w:val="none" w:sz="0" w:space="0" w:color="auto"/>
                        <w:right w:val="none" w:sz="0" w:space="0" w:color="auto"/>
                      </w:divBdr>
                    </w:div>
                  </w:divsChild>
                </w:div>
                <w:div w:id="951982706">
                  <w:marLeft w:val="0"/>
                  <w:marRight w:val="0"/>
                  <w:marTop w:val="0"/>
                  <w:marBottom w:val="0"/>
                  <w:divBdr>
                    <w:top w:val="none" w:sz="0" w:space="0" w:color="auto"/>
                    <w:left w:val="none" w:sz="0" w:space="0" w:color="auto"/>
                    <w:bottom w:val="none" w:sz="0" w:space="0" w:color="auto"/>
                    <w:right w:val="none" w:sz="0" w:space="0" w:color="auto"/>
                  </w:divBdr>
                  <w:divsChild>
                    <w:div w:id="2058042464">
                      <w:marLeft w:val="0"/>
                      <w:marRight w:val="0"/>
                      <w:marTop w:val="0"/>
                      <w:marBottom w:val="0"/>
                      <w:divBdr>
                        <w:top w:val="none" w:sz="0" w:space="0" w:color="auto"/>
                        <w:left w:val="none" w:sz="0" w:space="0" w:color="auto"/>
                        <w:bottom w:val="none" w:sz="0" w:space="0" w:color="auto"/>
                        <w:right w:val="none" w:sz="0" w:space="0" w:color="auto"/>
                      </w:divBdr>
                    </w:div>
                  </w:divsChild>
                </w:div>
                <w:div w:id="5133236">
                  <w:marLeft w:val="0"/>
                  <w:marRight w:val="0"/>
                  <w:marTop w:val="0"/>
                  <w:marBottom w:val="0"/>
                  <w:divBdr>
                    <w:top w:val="none" w:sz="0" w:space="0" w:color="auto"/>
                    <w:left w:val="none" w:sz="0" w:space="0" w:color="auto"/>
                    <w:bottom w:val="none" w:sz="0" w:space="0" w:color="auto"/>
                    <w:right w:val="none" w:sz="0" w:space="0" w:color="auto"/>
                  </w:divBdr>
                  <w:divsChild>
                    <w:div w:id="2114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7728">
          <w:marLeft w:val="0"/>
          <w:marRight w:val="0"/>
          <w:marTop w:val="0"/>
          <w:marBottom w:val="0"/>
          <w:divBdr>
            <w:top w:val="none" w:sz="0" w:space="0" w:color="auto"/>
            <w:left w:val="none" w:sz="0" w:space="0" w:color="auto"/>
            <w:bottom w:val="none" w:sz="0" w:space="0" w:color="auto"/>
            <w:right w:val="none" w:sz="0" w:space="0" w:color="auto"/>
          </w:divBdr>
          <w:divsChild>
            <w:div w:id="1403135133">
              <w:marLeft w:val="0"/>
              <w:marRight w:val="0"/>
              <w:marTop w:val="0"/>
              <w:marBottom w:val="0"/>
              <w:divBdr>
                <w:top w:val="none" w:sz="0" w:space="0" w:color="auto"/>
                <w:left w:val="none" w:sz="0" w:space="0" w:color="auto"/>
                <w:bottom w:val="none" w:sz="0" w:space="0" w:color="auto"/>
                <w:right w:val="none" w:sz="0" w:space="0" w:color="auto"/>
              </w:divBdr>
              <w:divsChild>
                <w:div w:id="32393161">
                  <w:marLeft w:val="0"/>
                  <w:marRight w:val="0"/>
                  <w:marTop w:val="0"/>
                  <w:marBottom w:val="0"/>
                  <w:divBdr>
                    <w:top w:val="none" w:sz="0" w:space="0" w:color="auto"/>
                    <w:left w:val="none" w:sz="0" w:space="0" w:color="auto"/>
                    <w:bottom w:val="none" w:sz="0" w:space="0" w:color="auto"/>
                    <w:right w:val="none" w:sz="0" w:space="0" w:color="auto"/>
                  </w:divBdr>
                  <w:divsChild>
                    <w:div w:id="749891278">
                      <w:marLeft w:val="0"/>
                      <w:marRight w:val="0"/>
                      <w:marTop w:val="0"/>
                      <w:marBottom w:val="0"/>
                      <w:divBdr>
                        <w:top w:val="none" w:sz="0" w:space="0" w:color="auto"/>
                        <w:left w:val="none" w:sz="0" w:space="0" w:color="auto"/>
                        <w:bottom w:val="none" w:sz="0" w:space="0" w:color="auto"/>
                        <w:right w:val="none" w:sz="0" w:space="0" w:color="auto"/>
                      </w:divBdr>
                    </w:div>
                  </w:divsChild>
                </w:div>
                <w:div w:id="2091539434">
                  <w:marLeft w:val="0"/>
                  <w:marRight w:val="0"/>
                  <w:marTop w:val="0"/>
                  <w:marBottom w:val="0"/>
                  <w:divBdr>
                    <w:top w:val="none" w:sz="0" w:space="0" w:color="auto"/>
                    <w:left w:val="none" w:sz="0" w:space="0" w:color="auto"/>
                    <w:bottom w:val="none" w:sz="0" w:space="0" w:color="auto"/>
                    <w:right w:val="none" w:sz="0" w:space="0" w:color="auto"/>
                  </w:divBdr>
                  <w:divsChild>
                    <w:div w:id="2870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235">
          <w:marLeft w:val="0"/>
          <w:marRight w:val="0"/>
          <w:marTop w:val="0"/>
          <w:marBottom w:val="0"/>
          <w:divBdr>
            <w:top w:val="none" w:sz="0" w:space="0" w:color="auto"/>
            <w:left w:val="none" w:sz="0" w:space="0" w:color="auto"/>
            <w:bottom w:val="none" w:sz="0" w:space="0" w:color="auto"/>
            <w:right w:val="none" w:sz="0" w:space="0" w:color="auto"/>
          </w:divBdr>
          <w:divsChild>
            <w:div w:id="1482885208">
              <w:marLeft w:val="0"/>
              <w:marRight w:val="0"/>
              <w:marTop w:val="0"/>
              <w:marBottom w:val="0"/>
              <w:divBdr>
                <w:top w:val="none" w:sz="0" w:space="0" w:color="auto"/>
                <w:left w:val="none" w:sz="0" w:space="0" w:color="auto"/>
                <w:bottom w:val="none" w:sz="0" w:space="0" w:color="auto"/>
                <w:right w:val="none" w:sz="0" w:space="0" w:color="auto"/>
              </w:divBdr>
              <w:divsChild>
                <w:div w:id="1943567363">
                  <w:marLeft w:val="0"/>
                  <w:marRight w:val="0"/>
                  <w:marTop w:val="0"/>
                  <w:marBottom w:val="0"/>
                  <w:divBdr>
                    <w:top w:val="none" w:sz="0" w:space="0" w:color="auto"/>
                    <w:left w:val="none" w:sz="0" w:space="0" w:color="auto"/>
                    <w:bottom w:val="none" w:sz="0" w:space="0" w:color="auto"/>
                    <w:right w:val="none" w:sz="0" w:space="0" w:color="auto"/>
                  </w:divBdr>
                  <w:divsChild>
                    <w:div w:id="34353866">
                      <w:marLeft w:val="0"/>
                      <w:marRight w:val="0"/>
                      <w:marTop w:val="0"/>
                      <w:marBottom w:val="0"/>
                      <w:divBdr>
                        <w:top w:val="none" w:sz="0" w:space="0" w:color="auto"/>
                        <w:left w:val="none" w:sz="0" w:space="0" w:color="auto"/>
                        <w:bottom w:val="none" w:sz="0" w:space="0" w:color="auto"/>
                        <w:right w:val="none" w:sz="0" w:space="0" w:color="auto"/>
                      </w:divBdr>
                    </w:div>
                  </w:divsChild>
                </w:div>
                <w:div w:id="318072428">
                  <w:marLeft w:val="0"/>
                  <w:marRight w:val="0"/>
                  <w:marTop w:val="0"/>
                  <w:marBottom w:val="0"/>
                  <w:divBdr>
                    <w:top w:val="none" w:sz="0" w:space="0" w:color="auto"/>
                    <w:left w:val="none" w:sz="0" w:space="0" w:color="auto"/>
                    <w:bottom w:val="none" w:sz="0" w:space="0" w:color="auto"/>
                    <w:right w:val="none" w:sz="0" w:space="0" w:color="auto"/>
                  </w:divBdr>
                  <w:divsChild>
                    <w:div w:id="7326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9020">
          <w:marLeft w:val="0"/>
          <w:marRight w:val="0"/>
          <w:marTop w:val="0"/>
          <w:marBottom w:val="0"/>
          <w:divBdr>
            <w:top w:val="none" w:sz="0" w:space="0" w:color="auto"/>
            <w:left w:val="none" w:sz="0" w:space="0" w:color="auto"/>
            <w:bottom w:val="none" w:sz="0" w:space="0" w:color="auto"/>
            <w:right w:val="none" w:sz="0" w:space="0" w:color="auto"/>
          </w:divBdr>
          <w:divsChild>
            <w:div w:id="1634216636">
              <w:marLeft w:val="0"/>
              <w:marRight w:val="0"/>
              <w:marTop w:val="0"/>
              <w:marBottom w:val="0"/>
              <w:divBdr>
                <w:top w:val="none" w:sz="0" w:space="0" w:color="auto"/>
                <w:left w:val="none" w:sz="0" w:space="0" w:color="auto"/>
                <w:bottom w:val="none" w:sz="0" w:space="0" w:color="auto"/>
                <w:right w:val="none" w:sz="0" w:space="0" w:color="auto"/>
              </w:divBdr>
              <w:divsChild>
                <w:div w:id="964655113">
                  <w:marLeft w:val="0"/>
                  <w:marRight w:val="0"/>
                  <w:marTop w:val="0"/>
                  <w:marBottom w:val="0"/>
                  <w:divBdr>
                    <w:top w:val="none" w:sz="0" w:space="0" w:color="auto"/>
                    <w:left w:val="none" w:sz="0" w:space="0" w:color="auto"/>
                    <w:bottom w:val="none" w:sz="0" w:space="0" w:color="auto"/>
                    <w:right w:val="none" w:sz="0" w:space="0" w:color="auto"/>
                  </w:divBdr>
                  <w:divsChild>
                    <w:div w:id="1081563754">
                      <w:marLeft w:val="0"/>
                      <w:marRight w:val="0"/>
                      <w:marTop w:val="0"/>
                      <w:marBottom w:val="0"/>
                      <w:divBdr>
                        <w:top w:val="none" w:sz="0" w:space="0" w:color="auto"/>
                        <w:left w:val="none" w:sz="0" w:space="0" w:color="auto"/>
                        <w:bottom w:val="none" w:sz="0" w:space="0" w:color="auto"/>
                        <w:right w:val="none" w:sz="0" w:space="0" w:color="auto"/>
                      </w:divBdr>
                    </w:div>
                  </w:divsChild>
                </w:div>
                <w:div w:id="106047964">
                  <w:marLeft w:val="0"/>
                  <w:marRight w:val="0"/>
                  <w:marTop w:val="0"/>
                  <w:marBottom w:val="0"/>
                  <w:divBdr>
                    <w:top w:val="none" w:sz="0" w:space="0" w:color="auto"/>
                    <w:left w:val="none" w:sz="0" w:space="0" w:color="auto"/>
                    <w:bottom w:val="none" w:sz="0" w:space="0" w:color="auto"/>
                    <w:right w:val="none" w:sz="0" w:space="0" w:color="auto"/>
                  </w:divBdr>
                  <w:divsChild>
                    <w:div w:id="2858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20041">
          <w:marLeft w:val="0"/>
          <w:marRight w:val="0"/>
          <w:marTop w:val="0"/>
          <w:marBottom w:val="0"/>
          <w:divBdr>
            <w:top w:val="none" w:sz="0" w:space="0" w:color="auto"/>
            <w:left w:val="none" w:sz="0" w:space="0" w:color="auto"/>
            <w:bottom w:val="none" w:sz="0" w:space="0" w:color="auto"/>
            <w:right w:val="none" w:sz="0" w:space="0" w:color="auto"/>
          </w:divBdr>
          <w:divsChild>
            <w:div w:id="709376388">
              <w:marLeft w:val="0"/>
              <w:marRight w:val="0"/>
              <w:marTop w:val="0"/>
              <w:marBottom w:val="0"/>
              <w:divBdr>
                <w:top w:val="none" w:sz="0" w:space="0" w:color="auto"/>
                <w:left w:val="none" w:sz="0" w:space="0" w:color="auto"/>
                <w:bottom w:val="none" w:sz="0" w:space="0" w:color="auto"/>
                <w:right w:val="none" w:sz="0" w:space="0" w:color="auto"/>
              </w:divBdr>
              <w:divsChild>
                <w:div w:id="76564579">
                  <w:marLeft w:val="0"/>
                  <w:marRight w:val="0"/>
                  <w:marTop w:val="0"/>
                  <w:marBottom w:val="0"/>
                  <w:divBdr>
                    <w:top w:val="none" w:sz="0" w:space="0" w:color="auto"/>
                    <w:left w:val="none" w:sz="0" w:space="0" w:color="auto"/>
                    <w:bottom w:val="none" w:sz="0" w:space="0" w:color="auto"/>
                    <w:right w:val="none" w:sz="0" w:space="0" w:color="auto"/>
                  </w:divBdr>
                  <w:divsChild>
                    <w:div w:id="674773390">
                      <w:marLeft w:val="0"/>
                      <w:marRight w:val="0"/>
                      <w:marTop w:val="0"/>
                      <w:marBottom w:val="0"/>
                      <w:divBdr>
                        <w:top w:val="none" w:sz="0" w:space="0" w:color="auto"/>
                        <w:left w:val="none" w:sz="0" w:space="0" w:color="auto"/>
                        <w:bottom w:val="none" w:sz="0" w:space="0" w:color="auto"/>
                        <w:right w:val="none" w:sz="0" w:space="0" w:color="auto"/>
                      </w:divBdr>
                    </w:div>
                  </w:divsChild>
                </w:div>
                <w:div w:id="587037295">
                  <w:marLeft w:val="0"/>
                  <w:marRight w:val="0"/>
                  <w:marTop w:val="0"/>
                  <w:marBottom w:val="0"/>
                  <w:divBdr>
                    <w:top w:val="none" w:sz="0" w:space="0" w:color="auto"/>
                    <w:left w:val="none" w:sz="0" w:space="0" w:color="auto"/>
                    <w:bottom w:val="none" w:sz="0" w:space="0" w:color="auto"/>
                    <w:right w:val="none" w:sz="0" w:space="0" w:color="auto"/>
                  </w:divBdr>
                  <w:divsChild>
                    <w:div w:id="1669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3620">
          <w:marLeft w:val="0"/>
          <w:marRight w:val="0"/>
          <w:marTop w:val="0"/>
          <w:marBottom w:val="0"/>
          <w:divBdr>
            <w:top w:val="none" w:sz="0" w:space="0" w:color="auto"/>
            <w:left w:val="none" w:sz="0" w:space="0" w:color="auto"/>
            <w:bottom w:val="none" w:sz="0" w:space="0" w:color="auto"/>
            <w:right w:val="none" w:sz="0" w:space="0" w:color="auto"/>
          </w:divBdr>
          <w:divsChild>
            <w:div w:id="1359310925">
              <w:marLeft w:val="0"/>
              <w:marRight w:val="0"/>
              <w:marTop w:val="0"/>
              <w:marBottom w:val="0"/>
              <w:divBdr>
                <w:top w:val="none" w:sz="0" w:space="0" w:color="auto"/>
                <w:left w:val="none" w:sz="0" w:space="0" w:color="auto"/>
                <w:bottom w:val="none" w:sz="0" w:space="0" w:color="auto"/>
                <w:right w:val="none" w:sz="0" w:space="0" w:color="auto"/>
              </w:divBdr>
              <w:divsChild>
                <w:div w:id="1687362512">
                  <w:marLeft w:val="0"/>
                  <w:marRight w:val="0"/>
                  <w:marTop w:val="0"/>
                  <w:marBottom w:val="0"/>
                  <w:divBdr>
                    <w:top w:val="none" w:sz="0" w:space="0" w:color="auto"/>
                    <w:left w:val="none" w:sz="0" w:space="0" w:color="auto"/>
                    <w:bottom w:val="none" w:sz="0" w:space="0" w:color="auto"/>
                    <w:right w:val="none" w:sz="0" w:space="0" w:color="auto"/>
                  </w:divBdr>
                  <w:divsChild>
                    <w:div w:id="1873690624">
                      <w:marLeft w:val="0"/>
                      <w:marRight w:val="0"/>
                      <w:marTop w:val="0"/>
                      <w:marBottom w:val="0"/>
                      <w:divBdr>
                        <w:top w:val="none" w:sz="0" w:space="0" w:color="auto"/>
                        <w:left w:val="none" w:sz="0" w:space="0" w:color="auto"/>
                        <w:bottom w:val="none" w:sz="0" w:space="0" w:color="auto"/>
                        <w:right w:val="none" w:sz="0" w:space="0" w:color="auto"/>
                      </w:divBdr>
                    </w:div>
                  </w:divsChild>
                </w:div>
                <w:div w:id="2088720699">
                  <w:marLeft w:val="0"/>
                  <w:marRight w:val="0"/>
                  <w:marTop w:val="0"/>
                  <w:marBottom w:val="0"/>
                  <w:divBdr>
                    <w:top w:val="none" w:sz="0" w:space="0" w:color="auto"/>
                    <w:left w:val="none" w:sz="0" w:space="0" w:color="auto"/>
                    <w:bottom w:val="none" w:sz="0" w:space="0" w:color="auto"/>
                    <w:right w:val="none" w:sz="0" w:space="0" w:color="auto"/>
                  </w:divBdr>
                  <w:divsChild>
                    <w:div w:id="12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2519">
          <w:marLeft w:val="0"/>
          <w:marRight w:val="0"/>
          <w:marTop w:val="0"/>
          <w:marBottom w:val="0"/>
          <w:divBdr>
            <w:top w:val="none" w:sz="0" w:space="0" w:color="auto"/>
            <w:left w:val="none" w:sz="0" w:space="0" w:color="auto"/>
            <w:bottom w:val="none" w:sz="0" w:space="0" w:color="auto"/>
            <w:right w:val="none" w:sz="0" w:space="0" w:color="auto"/>
          </w:divBdr>
          <w:divsChild>
            <w:div w:id="1094864863">
              <w:marLeft w:val="0"/>
              <w:marRight w:val="0"/>
              <w:marTop w:val="0"/>
              <w:marBottom w:val="0"/>
              <w:divBdr>
                <w:top w:val="none" w:sz="0" w:space="0" w:color="auto"/>
                <w:left w:val="none" w:sz="0" w:space="0" w:color="auto"/>
                <w:bottom w:val="none" w:sz="0" w:space="0" w:color="auto"/>
                <w:right w:val="none" w:sz="0" w:space="0" w:color="auto"/>
              </w:divBdr>
              <w:divsChild>
                <w:div w:id="1355034288">
                  <w:marLeft w:val="0"/>
                  <w:marRight w:val="0"/>
                  <w:marTop w:val="0"/>
                  <w:marBottom w:val="0"/>
                  <w:divBdr>
                    <w:top w:val="none" w:sz="0" w:space="0" w:color="auto"/>
                    <w:left w:val="none" w:sz="0" w:space="0" w:color="auto"/>
                    <w:bottom w:val="none" w:sz="0" w:space="0" w:color="auto"/>
                    <w:right w:val="none" w:sz="0" w:space="0" w:color="auto"/>
                  </w:divBdr>
                  <w:divsChild>
                    <w:div w:id="674724398">
                      <w:marLeft w:val="0"/>
                      <w:marRight w:val="0"/>
                      <w:marTop w:val="0"/>
                      <w:marBottom w:val="0"/>
                      <w:divBdr>
                        <w:top w:val="none" w:sz="0" w:space="0" w:color="auto"/>
                        <w:left w:val="none" w:sz="0" w:space="0" w:color="auto"/>
                        <w:bottom w:val="none" w:sz="0" w:space="0" w:color="auto"/>
                        <w:right w:val="none" w:sz="0" w:space="0" w:color="auto"/>
                      </w:divBdr>
                    </w:div>
                  </w:divsChild>
                </w:div>
                <w:div w:id="155728915">
                  <w:marLeft w:val="0"/>
                  <w:marRight w:val="0"/>
                  <w:marTop w:val="0"/>
                  <w:marBottom w:val="0"/>
                  <w:divBdr>
                    <w:top w:val="none" w:sz="0" w:space="0" w:color="auto"/>
                    <w:left w:val="none" w:sz="0" w:space="0" w:color="auto"/>
                    <w:bottom w:val="none" w:sz="0" w:space="0" w:color="auto"/>
                    <w:right w:val="none" w:sz="0" w:space="0" w:color="auto"/>
                  </w:divBdr>
                  <w:divsChild>
                    <w:div w:id="8073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0997">
          <w:marLeft w:val="0"/>
          <w:marRight w:val="0"/>
          <w:marTop w:val="0"/>
          <w:marBottom w:val="0"/>
          <w:divBdr>
            <w:top w:val="none" w:sz="0" w:space="0" w:color="auto"/>
            <w:left w:val="none" w:sz="0" w:space="0" w:color="auto"/>
            <w:bottom w:val="none" w:sz="0" w:space="0" w:color="auto"/>
            <w:right w:val="none" w:sz="0" w:space="0" w:color="auto"/>
          </w:divBdr>
          <w:divsChild>
            <w:div w:id="786630588">
              <w:marLeft w:val="0"/>
              <w:marRight w:val="0"/>
              <w:marTop w:val="0"/>
              <w:marBottom w:val="0"/>
              <w:divBdr>
                <w:top w:val="none" w:sz="0" w:space="0" w:color="auto"/>
                <w:left w:val="none" w:sz="0" w:space="0" w:color="auto"/>
                <w:bottom w:val="none" w:sz="0" w:space="0" w:color="auto"/>
                <w:right w:val="none" w:sz="0" w:space="0" w:color="auto"/>
              </w:divBdr>
              <w:divsChild>
                <w:div w:id="1655403911">
                  <w:marLeft w:val="0"/>
                  <w:marRight w:val="0"/>
                  <w:marTop w:val="0"/>
                  <w:marBottom w:val="0"/>
                  <w:divBdr>
                    <w:top w:val="none" w:sz="0" w:space="0" w:color="auto"/>
                    <w:left w:val="none" w:sz="0" w:space="0" w:color="auto"/>
                    <w:bottom w:val="none" w:sz="0" w:space="0" w:color="auto"/>
                    <w:right w:val="none" w:sz="0" w:space="0" w:color="auto"/>
                  </w:divBdr>
                  <w:divsChild>
                    <w:div w:id="901915856">
                      <w:marLeft w:val="0"/>
                      <w:marRight w:val="0"/>
                      <w:marTop w:val="0"/>
                      <w:marBottom w:val="0"/>
                      <w:divBdr>
                        <w:top w:val="none" w:sz="0" w:space="0" w:color="auto"/>
                        <w:left w:val="none" w:sz="0" w:space="0" w:color="auto"/>
                        <w:bottom w:val="none" w:sz="0" w:space="0" w:color="auto"/>
                        <w:right w:val="none" w:sz="0" w:space="0" w:color="auto"/>
                      </w:divBdr>
                    </w:div>
                  </w:divsChild>
                </w:div>
                <w:div w:id="1821383499">
                  <w:marLeft w:val="0"/>
                  <w:marRight w:val="0"/>
                  <w:marTop w:val="0"/>
                  <w:marBottom w:val="0"/>
                  <w:divBdr>
                    <w:top w:val="none" w:sz="0" w:space="0" w:color="auto"/>
                    <w:left w:val="none" w:sz="0" w:space="0" w:color="auto"/>
                    <w:bottom w:val="none" w:sz="0" w:space="0" w:color="auto"/>
                    <w:right w:val="none" w:sz="0" w:space="0" w:color="auto"/>
                  </w:divBdr>
                  <w:divsChild>
                    <w:div w:id="18020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243">
          <w:marLeft w:val="0"/>
          <w:marRight w:val="0"/>
          <w:marTop w:val="0"/>
          <w:marBottom w:val="0"/>
          <w:divBdr>
            <w:top w:val="none" w:sz="0" w:space="0" w:color="auto"/>
            <w:left w:val="none" w:sz="0" w:space="0" w:color="auto"/>
            <w:bottom w:val="none" w:sz="0" w:space="0" w:color="auto"/>
            <w:right w:val="none" w:sz="0" w:space="0" w:color="auto"/>
          </w:divBdr>
          <w:divsChild>
            <w:div w:id="717707434">
              <w:marLeft w:val="0"/>
              <w:marRight w:val="0"/>
              <w:marTop w:val="0"/>
              <w:marBottom w:val="0"/>
              <w:divBdr>
                <w:top w:val="none" w:sz="0" w:space="0" w:color="auto"/>
                <w:left w:val="none" w:sz="0" w:space="0" w:color="auto"/>
                <w:bottom w:val="none" w:sz="0" w:space="0" w:color="auto"/>
                <w:right w:val="none" w:sz="0" w:space="0" w:color="auto"/>
              </w:divBdr>
              <w:divsChild>
                <w:div w:id="154534673">
                  <w:marLeft w:val="0"/>
                  <w:marRight w:val="0"/>
                  <w:marTop w:val="0"/>
                  <w:marBottom w:val="0"/>
                  <w:divBdr>
                    <w:top w:val="none" w:sz="0" w:space="0" w:color="auto"/>
                    <w:left w:val="none" w:sz="0" w:space="0" w:color="auto"/>
                    <w:bottom w:val="none" w:sz="0" w:space="0" w:color="auto"/>
                    <w:right w:val="none" w:sz="0" w:space="0" w:color="auto"/>
                  </w:divBdr>
                  <w:divsChild>
                    <w:div w:id="736512532">
                      <w:marLeft w:val="0"/>
                      <w:marRight w:val="0"/>
                      <w:marTop w:val="0"/>
                      <w:marBottom w:val="0"/>
                      <w:divBdr>
                        <w:top w:val="none" w:sz="0" w:space="0" w:color="auto"/>
                        <w:left w:val="none" w:sz="0" w:space="0" w:color="auto"/>
                        <w:bottom w:val="none" w:sz="0" w:space="0" w:color="auto"/>
                        <w:right w:val="none" w:sz="0" w:space="0" w:color="auto"/>
                      </w:divBdr>
                    </w:div>
                  </w:divsChild>
                </w:div>
                <w:div w:id="517079705">
                  <w:marLeft w:val="0"/>
                  <w:marRight w:val="0"/>
                  <w:marTop w:val="0"/>
                  <w:marBottom w:val="0"/>
                  <w:divBdr>
                    <w:top w:val="none" w:sz="0" w:space="0" w:color="auto"/>
                    <w:left w:val="none" w:sz="0" w:space="0" w:color="auto"/>
                    <w:bottom w:val="none" w:sz="0" w:space="0" w:color="auto"/>
                    <w:right w:val="none" w:sz="0" w:space="0" w:color="auto"/>
                  </w:divBdr>
                  <w:divsChild>
                    <w:div w:id="6189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9164">
          <w:marLeft w:val="0"/>
          <w:marRight w:val="0"/>
          <w:marTop w:val="0"/>
          <w:marBottom w:val="0"/>
          <w:divBdr>
            <w:top w:val="none" w:sz="0" w:space="0" w:color="auto"/>
            <w:left w:val="none" w:sz="0" w:space="0" w:color="auto"/>
            <w:bottom w:val="none" w:sz="0" w:space="0" w:color="auto"/>
            <w:right w:val="none" w:sz="0" w:space="0" w:color="auto"/>
          </w:divBdr>
          <w:divsChild>
            <w:div w:id="794833034">
              <w:marLeft w:val="0"/>
              <w:marRight w:val="0"/>
              <w:marTop w:val="0"/>
              <w:marBottom w:val="0"/>
              <w:divBdr>
                <w:top w:val="none" w:sz="0" w:space="0" w:color="auto"/>
                <w:left w:val="none" w:sz="0" w:space="0" w:color="auto"/>
                <w:bottom w:val="none" w:sz="0" w:space="0" w:color="auto"/>
                <w:right w:val="none" w:sz="0" w:space="0" w:color="auto"/>
              </w:divBdr>
              <w:divsChild>
                <w:div w:id="555436167">
                  <w:marLeft w:val="0"/>
                  <w:marRight w:val="0"/>
                  <w:marTop w:val="0"/>
                  <w:marBottom w:val="0"/>
                  <w:divBdr>
                    <w:top w:val="none" w:sz="0" w:space="0" w:color="auto"/>
                    <w:left w:val="none" w:sz="0" w:space="0" w:color="auto"/>
                    <w:bottom w:val="none" w:sz="0" w:space="0" w:color="auto"/>
                    <w:right w:val="none" w:sz="0" w:space="0" w:color="auto"/>
                  </w:divBdr>
                  <w:divsChild>
                    <w:div w:id="1391735629">
                      <w:marLeft w:val="0"/>
                      <w:marRight w:val="0"/>
                      <w:marTop w:val="0"/>
                      <w:marBottom w:val="0"/>
                      <w:divBdr>
                        <w:top w:val="none" w:sz="0" w:space="0" w:color="auto"/>
                        <w:left w:val="none" w:sz="0" w:space="0" w:color="auto"/>
                        <w:bottom w:val="none" w:sz="0" w:space="0" w:color="auto"/>
                        <w:right w:val="none" w:sz="0" w:space="0" w:color="auto"/>
                      </w:divBdr>
                    </w:div>
                  </w:divsChild>
                </w:div>
                <w:div w:id="1749107327">
                  <w:marLeft w:val="0"/>
                  <w:marRight w:val="0"/>
                  <w:marTop w:val="0"/>
                  <w:marBottom w:val="0"/>
                  <w:divBdr>
                    <w:top w:val="none" w:sz="0" w:space="0" w:color="auto"/>
                    <w:left w:val="none" w:sz="0" w:space="0" w:color="auto"/>
                    <w:bottom w:val="none" w:sz="0" w:space="0" w:color="auto"/>
                    <w:right w:val="none" w:sz="0" w:space="0" w:color="auto"/>
                  </w:divBdr>
                  <w:divsChild>
                    <w:div w:id="21122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4088">
          <w:marLeft w:val="0"/>
          <w:marRight w:val="0"/>
          <w:marTop w:val="0"/>
          <w:marBottom w:val="0"/>
          <w:divBdr>
            <w:top w:val="none" w:sz="0" w:space="0" w:color="auto"/>
            <w:left w:val="none" w:sz="0" w:space="0" w:color="auto"/>
            <w:bottom w:val="none" w:sz="0" w:space="0" w:color="auto"/>
            <w:right w:val="none" w:sz="0" w:space="0" w:color="auto"/>
          </w:divBdr>
          <w:divsChild>
            <w:div w:id="832910252">
              <w:marLeft w:val="0"/>
              <w:marRight w:val="0"/>
              <w:marTop w:val="0"/>
              <w:marBottom w:val="0"/>
              <w:divBdr>
                <w:top w:val="none" w:sz="0" w:space="0" w:color="auto"/>
                <w:left w:val="none" w:sz="0" w:space="0" w:color="auto"/>
                <w:bottom w:val="none" w:sz="0" w:space="0" w:color="auto"/>
                <w:right w:val="none" w:sz="0" w:space="0" w:color="auto"/>
              </w:divBdr>
              <w:divsChild>
                <w:div w:id="1126044279">
                  <w:marLeft w:val="0"/>
                  <w:marRight w:val="0"/>
                  <w:marTop w:val="0"/>
                  <w:marBottom w:val="0"/>
                  <w:divBdr>
                    <w:top w:val="none" w:sz="0" w:space="0" w:color="auto"/>
                    <w:left w:val="none" w:sz="0" w:space="0" w:color="auto"/>
                    <w:bottom w:val="none" w:sz="0" w:space="0" w:color="auto"/>
                    <w:right w:val="none" w:sz="0" w:space="0" w:color="auto"/>
                  </w:divBdr>
                  <w:divsChild>
                    <w:div w:id="1951349489">
                      <w:marLeft w:val="0"/>
                      <w:marRight w:val="0"/>
                      <w:marTop w:val="0"/>
                      <w:marBottom w:val="0"/>
                      <w:divBdr>
                        <w:top w:val="none" w:sz="0" w:space="0" w:color="auto"/>
                        <w:left w:val="none" w:sz="0" w:space="0" w:color="auto"/>
                        <w:bottom w:val="none" w:sz="0" w:space="0" w:color="auto"/>
                        <w:right w:val="none" w:sz="0" w:space="0" w:color="auto"/>
                      </w:divBdr>
                    </w:div>
                  </w:divsChild>
                </w:div>
                <w:div w:id="81144719">
                  <w:marLeft w:val="0"/>
                  <w:marRight w:val="0"/>
                  <w:marTop w:val="0"/>
                  <w:marBottom w:val="0"/>
                  <w:divBdr>
                    <w:top w:val="none" w:sz="0" w:space="0" w:color="auto"/>
                    <w:left w:val="none" w:sz="0" w:space="0" w:color="auto"/>
                    <w:bottom w:val="none" w:sz="0" w:space="0" w:color="auto"/>
                    <w:right w:val="none" w:sz="0" w:space="0" w:color="auto"/>
                  </w:divBdr>
                  <w:divsChild>
                    <w:div w:id="21235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2617">
          <w:marLeft w:val="0"/>
          <w:marRight w:val="0"/>
          <w:marTop w:val="0"/>
          <w:marBottom w:val="0"/>
          <w:divBdr>
            <w:top w:val="none" w:sz="0" w:space="0" w:color="auto"/>
            <w:left w:val="none" w:sz="0" w:space="0" w:color="auto"/>
            <w:bottom w:val="none" w:sz="0" w:space="0" w:color="auto"/>
            <w:right w:val="none" w:sz="0" w:space="0" w:color="auto"/>
          </w:divBdr>
          <w:divsChild>
            <w:div w:id="474755990">
              <w:marLeft w:val="0"/>
              <w:marRight w:val="0"/>
              <w:marTop w:val="0"/>
              <w:marBottom w:val="0"/>
              <w:divBdr>
                <w:top w:val="none" w:sz="0" w:space="0" w:color="auto"/>
                <w:left w:val="none" w:sz="0" w:space="0" w:color="auto"/>
                <w:bottom w:val="none" w:sz="0" w:space="0" w:color="auto"/>
                <w:right w:val="none" w:sz="0" w:space="0" w:color="auto"/>
              </w:divBdr>
              <w:divsChild>
                <w:div w:id="1410811133">
                  <w:marLeft w:val="0"/>
                  <w:marRight w:val="0"/>
                  <w:marTop w:val="0"/>
                  <w:marBottom w:val="0"/>
                  <w:divBdr>
                    <w:top w:val="none" w:sz="0" w:space="0" w:color="auto"/>
                    <w:left w:val="none" w:sz="0" w:space="0" w:color="auto"/>
                    <w:bottom w:val="none" w:sz="0" w:space="0" w:color="auto"/>
                    <w:right w:val="none" w:sz="0" w:space="0" w:color="auto"/>
                  </w:divBdr>
                  <w:divsChild>
                    <w:div w:id="57746070">
                      <w:marLeft w:val="0"/>
                      <w:marRight w:val="0"/>
                      <w:marTop w:val="0"/>
                      <w:marBottom w:val="0"/>
                      <w:divBdr>
                        <w:top w:val="none" w:sz="0" w:space="0" w:color="auto"/>
                        <w:left w:val="none" w:sz="0" w:space="0" w:color="auto"/>
                        <w:bottom w:val="none" w:sz="0" w:space="0" w:color="auto"/>
                        <w:right w:val="none" w:sz="0" w:space="0" w:color="auto"/>
                      </w:divBdr>
                    </w:div>
                  </w:divsChild>
                </w:div>
                <w:div w:id="1686050869">
                  <w:marLeft w:val="0"/>
                  <w:marRight w:val="0"/>
                  <w:marTop w:val="0"/>
                  <w:marBottom w:val="0"/>
                  <w:divBdr>
                    <w:top w:val="none" w:sz="0" w:space="0" w:color="auto"/>
                    <w:left w:val="none" w:sz="0" w:space="0" w:color="auto"/>
                    <w:bottom w:val="none" w:sz="0" w:space="0" w:color="auto"/>
                    <w:right w:val="none" w:sz="0" w:space="0" w:color="auto"/>
                  </w:divBdr>
                  <w:divsChild>
                    <w:div w:id="1011758800">
                      <w:marLeft w:val="0"/>
                      <w:marRight w:val="0"/>
                      <w:marTop w:val="0"/>
                      <w:marBottom w:val="0"/>
                      <w:divBdr>
                        <w:top w:val="none" w:sz="0" w:space="0" w:color="auto"/>
                        <w:left w:val="none" w:sz="0" w:space="0" w:color="auto"/>
                        <w:bottom w:val="none" w:sz="0" w:space="0" w:color="auto"/>
                        <w:right w:val="none" w:sz="0" w:space="0" w:color="auto"/>
                      </w:divBdr>
                    </w:div>
                  </w:divsChild>
                </w:div>
                <w:div w:id="669453343">
                  <w:marLeft w:val="0"/>
                  <w:marRight w:val="0"/>
                  <w:marTop w:val="0"/>
                  <w:marBottom w:val="0"/>
                  <w:divBdr>
                    <w:top w:val="none" w:sz="0" w:space="0" w:color="auto"/>
                    <w:left w:val="none" w:sz="0" w:space="0" w:color="auto"/>
                    <w:bottom w:val="none" w:sz="0" w:space="0" w:color="auto"/>
                    <w:right w:val="none" w:sz="0" w:space="0" w:color="auto"/>
                  </w:divBdr>
                  <w:divsChild>
                    <w:div w:id="10862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7">
          <w:marLeft w:val="0"/>
          <w:marRight w:val="0"/>
          <w:marTop w:val="0"/>
          <w:marBottom w:val="0"/>
          <w:divBdr>
            <w:top w:val="none" w:sz="0" w:space="0" w:color="auto"/>
            <w:left w:val="none" w:sz="0" w:space="0" w:color="auto"/>
            <w:bottom w:val="none" w:sz="0" w:space="0" w:color="auto"/>
            <w:right w:val="none" w:sz="0" w:space="0" w:color="auto"/>
          </w:divBdr>
          <w:divsChild>
            <w:div w:id="1802769827">
              <w:marLeft w:val="0"/>
              <w:marRight w:val="0"/>
              <w:marTop w:val="0"/>
              <w:marBottom w:val="0"/>
              <w:divBdr>
                <w:top w:val="none" w:sz="0" w:space="0" w:color="auto"/>
                <w:left w:val="none" w:sz="0" w:space="0" w:color="auto"/>
                <w:bottom w:val="none" w:sz="0" w:space="0" w:color="auto"/>
                <w:right w:val="none" w:sz="0" w:space="0" w:color="auto"/>
              </w:divBdr>
              <w:divsChild>
                <w:div w:id="1497958467">
                  <w:marLeft w:val="0"/>
                  <w:marRight w:val="0"/>
                  <w:marTop w:val="0"/>
                  <w:marBottom w:val="0"/>
                  <w:divBdr>
                    <w:top w:val="none" w:sz="0" w:space="0" w:color="auto"/>
                    <w:left w:val="none" w:sz="0" w:space="0" w:color="auto"/>
                    <w:bottom w:val="none" w:sz="0" w:space="0" w:color="auto"/>
                    <w:right w:val="none" w:sz="0" w:space="0" w:color="auto"/>
                  </w:divBdr>
                  <w:divsChild>
                    <w:div w:id="430589002">
                      <w:marLeft w:val="0"/>
                      <w:marRight w:val="0"/>
                      <w:marTop w:val="0"/>
                      <w:marBottom w:val="0"/>
                      <w:divBdr>
                        <w:top w:val="none" w:sz="0" w:space="0" w:color="auto"/>
                        <w:left w:val="none" w:sz="0" w:space="0" w:color="auto"/>
                        <w:bottom w:val="none" w:sz="0" w:space="0" w:color="auto"/>
                        <w:right w:val="none" w:sz="0" w:space="0" w:color="auto"/>
                      </w:divBdr>
                    </w:div>
                  </w:divsChild>
                </w:div>
                <w:div w:id="1481262278">
                  <w:marLeft w:val="0"/>
                  <w:marRight w:val="0"/>
                  <w:marTop w:val="0"/>
                  <w:marBottom w:val="0"/>
                  <w:divBdr>
                    <w:top w:val="none" w:sz="0" w:space="0" w:color="auto"/>
                    <w:left w:val="none" w:sz="0" w:space="0" w:color="auto"/>
                    <w:bottom w:val="none" w:sz="0" w:space="0" w:color="auto"/>
                    <w:right w:val="none" w:sz="0" w:space="0" w:color="auto"/>
                  </w:divBdr>
                  <w:divsChild>
                    <w:div w:id="17928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7247">
          <w:marLeft w:val="0"/>
          <w:marRight w:val="0"/>
          <w:marTop w:val="0"/>
          <w:marBottom w:val="0"/>
          <w:divBdr>
            <w:top w:val="none" w:sz="0" w:space="0" w:color="auto"/>
            <w:left w:val="none" w:sz="0" w:space="0" w:color="auto"/>
            <w:bottom w:val="none" w:sz="0" w:space="0" w:color="auto"/>
            <w:right w:val="none" w:sz="0" w:space="0" w:color="auto"/>
          </w:divBdr>
          <w:divsChild>
            <w:div w:id="1249463732">
              <w:marLeft w:val="0"/>
              <w:marRight w:val="0"/>
              <w:marTop w:val="0"/>
              <w:marBottom w:val="0"/>
              <w:divBdr>
                <w:top w:val="none" w:sz="0" w:space="0" w:color="auto"/>
                <w:left w:val="none" w:sz="0" w:space="0" w:color="auto"/>
                <w:bottom w:val="none" w:sz="0" w:space="0" w:color="auto"/>
                <w:right w:val="none" w:sz="0" w:space="0" w:color="auto"/>
              </w:divBdr>
              <w:divsChild>
                <w:div w:id="194001272">
                  <w:marLeft w:val="0"/>
                  <w:marRight w:val="0"/>
                  <w:marTop w:val="0"/>
                  <w:marBottom w:val="0"/>
                  <w:divBdr>
                    <w:top w:val="none" w:sz="0" w:space="0" w:color="auto"/>
                    <w:left w:val="none" w:sz="0" w:space="0" w:color="auto"/>
                    <w:bottom w:val="none" w:sz="0" w:space="0" w:color="auto"/>
                    <w:right w:val="none" w:sz="0" w:space="0" w:color="auto"/>
                  </w:divBdr>
                  <w:divsChild>
                    <w:div w:id="916481762">
                      <w:marLeft w:val="0"/>
                      <w:marRight w:val="0"/>
                      <w:marTop w:val="0"/>
                      <w:marBottom w:val="0"/>
                      <w:divBdr>
                        <w:top w:val="none" w:sz="0" w:space="0" w:color="auto"/>
                        <w:left w:val="none" w:sz="0" w:space="0" w:color="auto"/>
                        <w:bottom w:val="none" w:sz="0" w:space="0" w:color="auto"/>
                        <w:right w:val="none" w:sz="0" w:space="0" w:color="auto"/>
                      </w:divBdr>
                    </w:div>
                  </w:divsChild>
                </w:div>
                <w:div w:id="2134978952">
                  <w:marLeft w:val="0"/>
                  <w:marRight w:val="0"/>
                  <w:marTop w:val="0"/>
                  <w:marBottom w:val="0"/>
                  <w:divBdr>
                    <w:top w:val="none" w:sz="0" w:space="0" w:color="auto"/>
                    <w:left w:val="none" w:sz="0" w:space="0" w:color="auto"/>
                    <w:bottom w:val="none" w:sz="0" w:space="0" w:color="auto"/>
                    <w:right w:val="none" w:sz="0" w:space="0" w:color="auto"/>
                  </w:divBdr>
                  <w:divsChild>
                    <w:div w:id="9244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07501">
          <w:marLeft w:val="0"/>
          <w:marRight w:val="0"/>
          <w:marTop w:val="0"/>
          <w:marBottom w:val="0"/>
          <w:divBdr>
            <w:top w:val="none" w:sz="0" w:space="0" w:color="auto"/>
            <w:left w:val="none" w:sz="0" w:space="0" w:color="auto"/>
            <w:bottom w:val="none" w:sz="0" w:space="0" w:color="auto"/>
            <w:right w:val="none" w:sz="0" w:space="0" w:color="auto"/>
          </w:divBdr>
          <w:divsChild>
            <w:div w:id="1034816499">
              <w:marLeft w:val="0"/>
              <w:marRight w:val="0"/>
              <w:marTop w:val="0"/>
              <w:marBottom w:val="0"/>
              <w:divBdr>
                <w:top w:val="none" w:sz="0" w:space="0" w:color="auto"/>
                <w:left w:val="none" w:sz="0" w:space="0" w:color="auto"/>
                <w:bottom w:val="none" w:sz="0" w:space="0" w:color="auto"/>
                <w:right w:val="none" w:sz="0" w:space="0" w:color="auto"/>
              </w:divBdr>
              <w:divsChild>
                <w:div w:id="1888569793">
                  <w:marLeft w:val="0"/>
                  <w:marRight w:val="0"/>
                  <w:marTop w:val="0"/>
                  <w:marBottom w:val="0"/>
                  <w:divBdr>
                    <w:top w:val="none" w:sz="0" w:space="0" w:color="auto"/>
                    <w:left w:val="none" w:sz="0" w:space="0" w:color="auto"/>
                    <w:bottom w:val="none" w:sz="0" w:space="0" w:color="auto"/>
                    <w:right w:val="none" w:sz="0" w:space="0" w:color="auto"/>
                  </w:divBdr>
                  <w:divsChild>
                    <w:div w:id="1414888349">
                      <w:marLeft w:val="0"/>
                      <w:marRight w:val="0"/>
                      <w:marTop w:val="0"/>
                      <w:marBottom w:val="0"/>
                      <w:divBdr>
                        <w:top w:val="none" w:sz="0" w:space="0" w:color="auto"/>
                        <w:left w:val="none" w:sz="0" w:space="0" w:color="auto"/>
                        <w:bottom w:val="none" w:sz="0" w:space="0" w:color="auto"/>
                        <w:right w:val="none" w:sz="0" w:space="0" w:color="auto"/>
                      </w:divBdr>
                    </w:div>
                  </w:divsChild>
                </w:div>
                <w:div w:id="310596545">
                  <w:marLeft w:val="0"/>
                  <w:marRight w:val="0"/>
                  <w:marTop w:val="0"/>
                  <w:marBottom w:val="0"/>
                  <w:divBdr>
                    <w:top w:val="none" w:sz="0" w:space="0" w:color="auto"/>
                    <w:left w:val="none" w:sz="0" w:space="0" w:color="auto"/>
                    <w:bottom w:val="none" w:sz="0" w:space="0" w:color="auto"/>
                    <w:right w:val="none" w:sz="0" w:space="0" w:color="auto"/>
                  </w:divBdr>
                  <w:divsChild>
                    <w:div w:id="208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2503">
          <w:marLeft w:val="0"/>
          <w:marRight w:val="0"/>
          <w:marTop w:val="0"/>
          <w:marBottom w:val="0"/>
          <w:divBdr>
            <w:top w:val="none" w:sz="0" w:space="0" w:color="auto"/>
            <w:left w:val="none" w:sz="0" w:space="0" w:color="auto"/>
            <w:bottom w:val="none" w:sz="0" w:space="0" w:color="auto"/>
            <w:right w:val="none" w:sz="0" w:space="0" w:color="auto"/>
          </w:divBdr>
          <w:divsChild>
            <w:div w:id="966280791">
              <w:marLeft w:val="0"/>
              <w:marRight w:val="0"/>
              <w:marTop w:val="0"/>
              <w:marBottom w:val="0"/>
              <w:divBdr>
                <w:top w:val="none" w:sz="0" w:space="0" w:color="auto"/>
                <w:left w:val="none" w:sz="0" w:space="0" w:color="auto"/>
                <w:bottom w:val="none" w:sz="0" w:space="0" w:color="auto"/>
                <w:right w:val="none" w:sz="0" w:space="0" w:color="auto"/>
              </w:divBdr>
              <w:divsChild>
                <w:div w:id="194001726">
                  <w:marLeft w:val="0"/>
                  <w:marRight w:val="0"/>
                  <w:marTop w:val="0"/>
                  <w:marBottom w:val="0"/>
                  <w:divBdr>
                    <w:top w:val="none" w:sz="0" w:space="0" w:color="auto"/>
                    <w:left w:val="none" w:sz="0" w:space="0" w:color="auto"/>
                    <w:bottom w:val="none" w:sz="0" w:space="0" w:color="auto"/>
                    <w:right w:val="none" w:sz="0" w:space="0" w:color="auto"/>
                  </w:divBdr>
                  <w:divsChild>
                    <w:div w:id="687291356">
                      <w:marLeft w:val="0"/>
                      <w:marRight w:val="0"/>
                      <w:marTop w:val="0"/>
                      <w:marBottom w:val="0"/>
                      <w:divBdr>
                        <w:top w:val="none" w:sz="0" w:space="0" w:color="auto"/>
                        <w:left w:val="none" w:sz="0" w:space="0" w:color="auto"/>
                        <w:bottom w:val="none" w:sz="0" w:space="0" w:color="auto"/>
                        <w:right w:val="none" w:sz="0" w:space="0" w:color="auto"/>
                      </w:divBdr>
                    </w:div>
                  </w:divsChild>
                </w:div>
                <w:div w:id="497114173">
                  <w:marLeft w:val="0"/>
                  <w:marRight w:val="0"/>
                  <w:marTop w:val="0"/>
                  <w:marBottom w:val="0"/>
                  <w:divBdr>
                    <w:top w:val="none" w:sz="0" w:space="0" w:color="auto"/>
                    <w:left w:val="none" w:sz="0" w:space="0" w:color="auto"/>
                    <w:bottom w:val="none" w:sz="0" w:space="0" w:color="auto"/>
                    <w:right w:val="none" w:sz="0" w:space="0" w:color="auto"/>
                  </w:divBdr>
                  <w:divsChild>
                    <w:div w:id="10745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6282">
          <w:marLeft w:val="0"/>
          <w:marRight w:val="0"/>
          <w:marTop w:val="0"/>
          <w:marBottom w:val="0"/>
          <w:divBdr>
            <w:top w:val="none" w:sz="0" w:space="0" w:color="auto"/>
            <w:left w:val="none" w:sz="0" w:space="0" w:color="auto"/>
            <w:bottom w:val="none" w:sz="0" w:space="0" w:color="auto"/>
            <w:right w:val="none" w:sz="0" w:space="0" w:color="auto"/>
          </w:divBdr>
          <w:divsChild>
            <w:div w:id="915669279">
              <w:marLeft w:val="0"/>
              <w:marRight w:val="0"/>
              <w:marTop w:val="0"/>
              <w:marBottom w:val="0"/>
              <w:divBdr>
                <w:top w:val="none" w:sz="0" w:space="0" w:color="auto"/>
                <w:left w:val="none" w:sz="0" w:space="0" w:color="auto"/>
                <w:bottom w:val="none" w:sz="0" w:space="0" w:color="auto"/>
                <w:right w:val="none" w:sz="0" w:space="0" w:color="auto"/>
              </w:divBdr>
              <w:divsChild>
                <w:div w:id="637759531">
                  <w:marLeft w:val="0"/>
                  <w:marRight w:val="0"/>
                  <w:marTop w:val="0"/>
                  <w:marBottom w:val="0"/>
                  <w:divBdr>
                    <w:top w:val="none" w:sz="0" w:space="0" w:color="auto"/>
                    <w:left w:val="none" w:sz="0" w:space="0" w:color="auto"/>
                    <w:bottom w:val="none" w:sz="0" w:space="0" w:color="auto"/>
                    <w:right w:val="none" w:sz="0" w:space="0" w:color="auto"/>
                  </w:divBdr>
                  <w:divsChild>
                    <w:div w:id="671420054">
                      <w:marLeft w:val="0"/>
                      <w:marRight w:val="0"/>
                      <w:marTop w:val="0"/>
                      <w:marBottom w:val="0"/>
                      <w:divBdr>
                        <w:top w:val="none" w:sz="0" w:space="0" w:color="auto"/>
                        <w:left w:val="none" w:sz="0" w:space="0" w:color="auto"/>
                        <w:bottom w:val="none" w:sz="0" w:space="0" w:color="auto"/>
                        <w:right w:val="none" w:sz="0" w:space="0" w:color="auto"/>
                      </w:divBdr>
                    </w:div>
                  </w:divsChild>
                </w:div>
                <w:div w:id="1702050234">
                  <w:marLeft w:val="0"/>
                  <w:marRight w:val="0"/>
                  <w:marTop w:val="0"/>
                  <w:marBottom w:val="0"/>
                  <w:divBdr>
                    <w:top w:val="none" w:sz="0" w:space="0" w:color="auto"/>
                    <w:left w:val="none" w:sz="0" w:space="0" w:color="auto"/>
                    <w:bottom w:val="none" w:sz="0" w:space="0" w:color="auto"/>
                    <w:right w:val="none" w:sz="0" w:space="0" w:color="auto"/>
                  </w:divBdr>
                  <w:divsChild>
                    <w:div w:id="12406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7140">
          <w:marLeft w:val="0"/>
          <w:marRight w:val="0"/>
          <w:marTop w:val="0"/>
          <w:marBottom w:val="0"/>
          <w:divBdr>
            <w:top w:val="none" w:sz="0" w:space="0" w:color="auto"/>
            <w:left w:val="none" w:sz="0" w:space="0" w:color="auto"/>
            <w:bottom w:val="none" w:sz="0" w:space="0" w:color="auto"/>
            <w:right w:val="none" w:sz="0" w:space="0" w:color="auto"/>
          </w:divBdr>
          <w:divsChild>
            <w:div w:id="457376455">
              <w:marLeft w:val="0"/>
              <w:marRight w:val="0"/>
              <w:marTop w:val="0"/>
              <w:marBottom w:val="0"/>
              <w:divBdr>
                <w:top w:val="none" w:sz="0" w:space="0" w:color="auto"/>
                <w:left w:val="none" w:sz="0" w:space="0" w:color="auto"/>
                <w:bottom w:val="none" w:sz="0" w:space="0" w:color="auto"/>
                <w:right w:val="none" w:sz="0" w:space="0" w:color="auto"/>
              </w:divBdr>
              <w:divsChild>
                <w:div w:id="1711222707">
                  <w:marLeft w:val="0"/>
                  <w:marRight w:val="0"/>
                  <w:marTop w:val="0"/>
                  <w:marBottom w:val="0"/>
                  <w:divBdr>
                    <w:top w:val="none" w:sz="0" w:space="0" w:color="auto"/>
                    <w:left w:val="none" w:sz="0" w:space="0" w:color="auto"/>
                    <w:bottom w:val="none" w:sz="0" w:space="0" w:color="auto"/>
                    <w:right w:val="none" w:sz="0" w:space="0" w:color="auto"/>
                  </w:divBdr>
                  <w:divsChild>
                    <w:div w:id="1710036002">
                      <w:marLeft w:val="0"/>
                      <w:marRight w:val="0"/>
                      <w:marTop w:val="0"/>
                      <w:marBottom w:val="0"/>
                      <w:divBdr>
                        <w:top w:val="none" w:sz="0" w:space="0" w:color="auto"/>
                        <w:left w:val="none" w:sz="0" w:space="0" w:color="auto"/>
                        <w:bottom w:val="none" w:sz="0" w:space="0" w:color="auto"/>
                        <w:right w:val="none" w:sz="0" w:space="0" w:color="auto"/>
                      </w:divBdr>
                    </w:div>
                  </w:divsChild>
                </w:div>
                <w:div w:id="1151605859">
                  <w:marLeft w:val="0"/>
                  <w:marRight w:val="0"/>
                  <w:marTop w:val="0"/>
                  <w:marBottom w:val="0"/>
                  <w:divBdr>
                    <w:top w:val="none" w:sz="0" w:space="0" w:color="auto"/>
                    <w:left w:val="none" w:sz="0" w:space="0" w:color="auto"/>
                    <w:bottom w:val="none" w:sz="0" w:space="0" w:color="auto"/>
                    <w:right w:val="none" w:sz="0" w:space="0" w:color="auto"/>
                  </w:divBdr>
                  <w:divsChild>
                    <w:div w:id="177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7565">
          <w:marLeft w:val="0"/>
          <w:marRight w:val="0"/>
          <w:marTop w:val="0"/>
          <w:marBottom w:val="0"/>
          <w:divBdr>
            <w:top w:val="none" w:sz="0" w:space="0" w:color="auto"/>
            <w:left w:val="none" w:sz="0" w:space="0" w:color="auto"/>
            <w:bottom w:val="none" w:sz="0" w:space="0" w:color="auto"/>
            <w:right w:val="none" w:sz="0" w:space="0" w:color="auto"/>
          </w:divBdr>
          <w:divsChild>
            <w:div w:id="268854451">
              <w:marLeft w:val="0"/>
              <w:marRight w:val="0"/>
              <w:marTop w:val="0"/>
              <w:marBottom w:val="0"/>
              <w:divBdr>
                <w:top w:val="none" w:sz="0" w:space="0" w:color="auto"/>
                <w:left w:val="none" w:sz="0" w:space="0" w:color="auto"/>
                <w:bottom w:val="none" w:sz="0" w:space="0" w:color="auto"/>
                <w:right w:val="none" w:sz="0" w:space="0" w:color="auto"/>
              </w:divBdr>
              <w:divsChild>
                <w:div w:id="1000279408">
                  <w:marLeft w:val="0"/>
                  <w:marRight w:val="0"/>
                  <w:marTop w:val="0"/>
                  <w:marBottom w:val="0"/>
                  <w:divBdr>
                    <w:top w:val="none" w:sz="0" w:space="0" w:color="auto"/>
                    <w:left w:val="none" w:sz="0" w:space="0" w:color="auto"/>
                    <w:bottom w:val="none" w:sz="0" w:space="0" w:color="auto"/>
                    <w:right w:val="none" w:sz="0" w:space="0" w:color="auto"/>
                  </w:divBdr>
                  <w:divsChild>
                    <w:div w:id="900748579">
                      <w:marLeft w:val="0"/>
                      <w:marRight w:val="0"/>
                      <w:marTop w:val="0"/>
                      <w:marBottom w:val="0"/>
                      <w:divBdr>
                        <w:top w:val="none" w:sz="0" w:space="0" w:color="auto"/>
                        <w:left w:val="none" w:sz="0" w:space="0" w:color="auto"/>
                        <w:bottom w:val="none" w:sz="0" w:space="0" w:color="auto"/>
                        <w:right w:val="none" w:sz="0" w:space="0" w:color="auto"/>
                      </w:divBdr>
                    </w:div>
                  </w:divsChild>
                </w:div>
                <w:div w:id="1409352294">
                  <w:marLeft w:val="0"/>
                  <w:marRight w:val="0"/>
                  <w:marTop w:val="0"/>
                  <w:marBottom w:val="0"/>
                  <w:divBdr>
                    <w:top w:val="none" w:sz="0" w:space="0" w:color="auto"/>
                    <w:left w:val="none" w:sz="0" w:space="0" w:color="auto"/>
                    <w:bottom w:val="none" w:sz="0" w:space="0" w:color="auto"/>
                    <w:right w:val="none" w:sz="0" w:space="0" w:color="auto"/>
                  </w:divBdr>
                  <w:divsChild>
                    <w:div w:id="21322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5109">
          <w:marLeft w:val="0"/>
          <w:marRight w:val="0"/>
          <w:marTop w:val="0"/>
          <w:marBottom w:val="0"/>
          <w:divBdr>
            <w:top w:val="none" w:sz="0" w:space="0" w:color="auto"/>
            <w:left w:val="none" w:sz="0" w:space="0" w:color="auto"/>
            <w:bottom w:val="none" w:sz="0" w:space="0" w:color="auto"/>
            <w:right w:val="none" w:sz="0" w:space="0" w:color="auto"/>
          </w:divBdr>
          <w:divsChild>
            <w:div w:id="554196861">
              <w:marLeft w:val="0"/>
              <w:marRight w:val="0"/>
              <w:marTop w:val="0"/>
              <w:marBottom w:val="0"/>
              <w:divBdr>
                <w:top w:val="none" w:sz="0" w:space="0" w:color="auto"/>
                <w:left w:val="none" w:sz="0" w:space="0" w:color="auto"/>
                <w:bottom w:val="none" w:sz="0" w:space="0" w:color="auto"/>
                <w:right w:val="none" w:sz="0" w:space="0" w:color="auto"/>
              </w:divBdr>
              <w:divsChild>
                <w:div w:id="1155269012">
                  <w:marLeft w:val="0"/>
                  <w:marRight w:val="0"/>
                  <w:marTop w:val="0"/>
                  <w:marBottom w:val="0"/>
                  <w:divBdr>
                    <w:top w:val="none" w:sz="0" w:space="0" w:color="auto"/>
                    <w:left w:val="none" w:sz="0" w:space="0" w:color="auto"/>
                    <w:bottom w:val="none" w:sz="0" w:space="0" w:color="auto"/>
                    <w:right w:val="none" w:sz="0" w:space="0" w:color="auto"/>
                  </w:divBdr>
                  <w:divsChild>
                    <w:div w:id="301663461">
                      <w:marLeft w:val="0"/>
                      <w:marRight w:val="0"/>
                      <w:marTop w:val="0"/>
                      <w:marBottom w:val="0"/>
                      <w:divBdr>
                        <w:top w:val="none" w:sz="0" w:space="0" w:color="auto"/>
                        <w:left w:val="none" w:sz="0" w:space="0" w:color="auto"/>
                        <w:bottom w:val="none" w:sz="0" w:space="0" w:color="auto"/>
                        <w:right w:val="none" w:sz="0" w:space="0" w:color="auto"/>
                      </w:divBdr>
                    </w:div>
                  </w:divsChild>
                </w:div>
                <w:div w:id="1800024986">
                  <w:marLeft w:val="0"/>
                  <w:marRight w:val="0"/>
                  <w:marTop w:val="0"/>
                  <w:marBottom w:val="0"/>
                  <w:divBdr>
                    <w:top w:val="none" w:sz="0" w:space="0" w:color="auto"/>
                    <w:left w:val="none" w:sz="0" w:space="0" w:color="auto"/>
                    <w:bottom w:val="none" w:sz="0" w:space="0" w:color="auto"/>
                    <w:right w:val="none" w:sz="0" w:space="0" w:color="auto"/>
                  </w:divBdr>
                  <w:divsChild>
                    <w:div w:id="1217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5634">
          <w:marLeft w:val="0"/>
          <w:marRight w:val="0"/>
          <w:marTop w:val="0"/>
          <w:marBottom w:val="0"/>
          <w:divBdr>
            <w:top w:val="none" w:sz="0" w:space="0" w:color="auto"/>
            <w:left w:val="none" w:sz="0" w:space="0" w:color="auto"/>
            <w:bottom w:val="none" w:sz="0" w:space="0" w:color="auto"/>
            <w:right w:val="none" w:sz="0" w:space="0" w:color="auto"/>
          </w:divBdr>
          <w:divsChild>
            <w:div w:id="375740314">
              <w:marLeft w:val="0"/>
              <w:marRight w:val="0"/>
              <w:marTop w:val="0"/>
              <w:marBottom w:val="0"/>
              <w:divBdr>
                <w:top w:val="none" w:sz="0" w:space="0" w:color="auto"/>
                <w:left w:val="none" w:sz="0" w:space="0" w:color="auto"/>
                <w:bottom w:val="none" w:sz="0" w:space="0" w:color="auto"/>
                <w:right w:val="none" w:sz="0" w:space="0" w:color="auto"/>
              </w:divBdr>
              <w:divsChild>
                <w:div w:id="243034033">
                  <w:marLeft w:val="0"/>
                  <w:marRight w:val="0"/>
                  <w:marTop w:val="0"/>
                  <w:marBottom w:val="0"/>
                  <w:divBdr>
                    <w:top w:val="none" w:sz="0" w:space="0" w:color="auto"/>
                    <w:left w:val="none" w:sz="0" w:space="0" w:color="auto"/>
                    <w:bottom w:val="none" w:sz="0" w:space="0" w:color="auto"/>
                    <w:right w:val="none" w:sz="0" w:space="0" w:color="auto"/>
                  </w:divBdr>
                  <w:divsChild>
                    <w:div w:id="18724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7086">
      <w:bodyDiv w:val="1"/>
      <w:marLeft w:val="0"/>
      <w:marRight w:val="0"/>
      <w:marTop w:val="0"/>
      <w:marBottom w:val="0"/>
      <w:divBdr>
        <w:top w:val="none" w:sz="0" w:space="0" w:color="auto"/>
        <w:left w:val="none" w:sz="0" w:space="0" w:color="auto"/>
        <w:bottom w:val="none" w:sz="0" w:space="0" w:color="auto"/>
        <w:right w:val="none" w:sz="0" w:space="0" w:color="auto"/>
      </w:divBdr>
    </w:div>
    <w:div w:id="1177620900">
      <w:bodyDiv w:val="1"/>
      <w:marLeft w:val="0"/>
      <w:marRight w:val="0"/>
      <w:marTop w:val="0"/>
      <w:marBottom w:val="0"/>
      <w:divBdr>
        <w:top w:val="none" w:sz="0" w:space="0" w:color="auto"/>
        <w:left w:val="none" w:sz="0" w:space="0" w:color="auto"/>
        <w:bottom w:val="none" w:sz="0" w:space="0" w:color="auto"/>
        <w:right w:val="none" w:sz="0" w:space="0" w:color="auto"/>
      </w:divBdr>
      <w:divsChild>
        <w:div w:id="1936013680">
          <w:marLeft w:val="0"/>
          <w:marRight w:val="0"/>
          <w:marTop w:val="0"/>
          <w:marBottom w:val="0"/>
          <w:divBdr>
            <w:top w:val="none" w:sz="0" w:space="0" w:color="auto"/>
            <w:left w:val="none" w:sz="0" w:space="0" w:color="auto"/>
            <w:bottom w:val="none" w:sz="0" w:space="0" w:color="auto"/>
            <w:right w:val="none" w:sz="0" w:space="0" w:color="auto"/>
          </w:divBdr>
          <w:divsChild>
            <w:div w:id="1314214423">
              <w:marLeft w:val="0"/>
              <w:marRight w:val="0"/>
              <w:marTop w:val="0"/>
              <w:marBottom w:val="0"/>
              <w:divBdr>
                <w:top w:val="none" w:sz="0" w:space="0" w:color="auto"/>
                <w:left w:val="none" w:sz="0" w:space="0" w:color="auto"/>
                <w:bottom w:val="none" w:sz="0" w:space="0" w:color="auto"/>
                <w:right w:val="none" w:sz="0" w:space="0" w:color="auto"/>
              </w:divBdr>
              <w:divsChild>
                <w:div w:id="1418790921">
                  <w:marLeft w:val="0"/>
                  <w:marRight w:val="0"/>
                  <w:marTop w:val="0"/>
                  <w:marBottom w:val="0"/>
                  <w:divBdr>
                    <w:top w:val="none" w:sz="0" w:space="0" w:color="auto"/>
                    <w:left w:val="none" w:sz="0" w:space="0" w:color="auto"/>
                    <w:bottom w:val="none" w:sz="0" w:space="0" w:color="auto"/>
                    <w:right w:val="none" w:sz="0" w:space="0" w:color="auto"/>
                  </w:divBdr>
                </w:div>
              </w:divsChild>
            </w:div>
            <w:div w:id="1374386708">
              <w:marLeft w:val="0"/>
              <w:marRight w:val="0"/>
              <w:marTop w:val="0"/>
              <w:marBottom w:val="0"/>
              <w:divBdr>
                <w:top w:val="none" w:sz="0" w:space="0" w:color="auto"/>
                <w:left w:val="none" w:sz="0" w:space="0" w:color="auto"/>
                <w:bottom w:val="none" w:sz="0" w:space="0" w:color="auto"/>
                <w:right w:val="none" w:sz="0" w:space="0" w:color="auto"/>
              </w:divBdr>
              <w:divsChild>
                <w:div w:id="16434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0000">
          <w:marLeft w:val="0"/>
          <w:marRight w:val="0"/>
          <w:marTop w:val="0"/>
          <w:marBottom w:val="0"/>
          <w:divBdr>
            <w:top w:val="none" w:sz="0" w:space="0" w:color="auto"/>
            <w:left w:val="none" w:sz="0" w:space="0" w:color="auto"/>
            <w:bottom w:val="none" w:sz="0" w:space="0" w:color="auto"/>
            <w:right w:val="none" w:sz="0" w:space="0" w:color="auto"/>
          </w:divBdr>
          <w:divsChild>
            <w:div w:id="858589777">
              <w:marLeft w:val="0"/>
              <w:marRight w:val="0"/>
              <w:marTop w:val="0"/>
              <w:marBottom w:val="0"/>
              <w:divBdr>
                <w:top w:val="none" w:sz="0" w:space="0" w:color="auto"/>
                <w:left w:val="none" w:sz="0" w:space="0" w:color="auto"/>
                <w:bottom w:val="none" w:sz="0" w:space="0" w:color="auto"/>
                <w:right w:val="none" w:sz="0" w:space="0" w:color="auto"/>
              </w:divBdr>
              <w:divsChild>
                <w:div w:id="86116103">
                  <w:marLeft w:val="0"/>
                  <w:marRight w:val="0"/>
                  <w:marTop w:val="0"/>
                  <w:marBottom w:val="0"/>
                  <w:divBdr>
                    <w:top w:val="none" w:sz="0" w:space="0" w:color="auto"/>
                    <w:left w:val="none" w:sz="0" w:space="0" w:color="auto"/>
                    <w:bottom w:val="none" w:sz="0" w:space="0" w:color="auto"/>
                    <w:right w:val="none" w:sz="0" w:space="0" w:color="auto"/>
                  </w:divBdr>
                </w:div>
              </w:divsChild>
            </w:div>
            <w:div w:id="2058778481">
              <w:marLeft w:val="0"/>
              <w:marRight w:val="0"/>
              <w:marTop w:val="0"/>
              <w:marBottom w:val="0"/>
              <w:divBdr>
                <w:top w:val="none" w:sz="0" w:space="0" w:color="auto"/>
                <w:left w:val="none" w:sz="0" w:space="0" w:color="auto"/>
                <w:bottom w:val="none" w:sz="0" w:space="0" w:color="auto"/>
                <w:right w:val="none" w:sz="0" w:space="0" w:color="auto"/>
              </w:divBdr>
              <w:divsChild>
                <w:div w:id="16530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2560">
          <w:marLeft w:val="0"/>
          <w:marRight w:val="0"/>
          <w:marTop w:val="0"/>
          <w:marBottom w:val="0"/>
          <w:divBdr>
            <w:top w:val="none" w:sz="0" w:space="0" w:color="auto"/>
            <w:left w:val="none" w:sz="0" w:space="0" w:color="auto"/>
            <w:bottom w:val="none" w:sz="0" w:space="0" w:color="auto"/>
            <w:right w:val="none" w:sz="0" w:space="0" w:color="auto"/>
          </w:divBdr>
          <w:divsChild>
            <w:div w:id="87700016">
              <w:marLeft w:val="0"/>
              <w:marRight w:val="0"/>
              <w:marTop w:val="0"/>
              <w:marBottom w:val="0"/>
              <w:divBdr>
                <w:top w:val="none" w:sz="0" w:space="0" w:color="auto"/>
                <w:left w:val="none" w:sz="0" w:space="0" w:color="auto"/>
                <w:bottom w:val="none" w:sz="0" w:space="0" w:color="auto"/>
                <w:right w:val="none" w:sz="0" w:space="0" w:color="auto"/>
              </w:divBdr>
              <w:divsChild>
                <w:div w:id="25108566">
                  <w:marLeft w:val="0"/>
                  <w:marRight w:val="0"/>
                  <w:marTop w:val="0"/>
                  <w:marBottom w:val="0"/>
                  <w:divBdr>
                    <w:top w:val="none" w:sz="0" w:space="0" w:color="auto"/>
                    <w:left w:val="none" w:sz="0" w:space="0" w:color="auto"/>
                    <w:bottom w:val="none" w:sz="0" w:space="0" w:color="auto"/>
                    <w:right w:val="none" w:sz="0" w:space="0" w:color="auto"/>
                  </w:divBdr>
                </w:div>
              </w:divsChild>
            </w:div>
            <w:div w:id="1248657997">
              <w:marLeft w:val="0"/>
              <w:marRight w:val="0"/>
              <w:marTop w:val="0"/>
              <w:marBottom w:val="0"/>
              <w:divBdr>
                <w:top w:val="none" w:sz="0" w:space="0" w:color="auto"/>
                <w:left w:val="none" w:sz="0" w:space="0" w:color="auto"/>
                <w:bottom w:val="none" w:sz="0" w:space="0" w:color="auto"/>
                <w:right w:val="none" w:sz="0" w:space="0" w:color="auto"/>
              </w:divBdr>
              <w:divsChild>
                <w:div w:id="18571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7693">
          <w:marLeft w:val="0"/>
          <w:marRight w:val="0"/>
          <w:marTop w:val="0"/>
          <w:marBottom w:val="0"/>
          <w:divBdr>
            <w:top w:val="none" w:sz="0" w:space="0" w:color="auto"/>
            <w:left w:val="none" w:sz="0" w:space="0" w:color="auto"/>
            <w:bottom w:val="none" w:sz="0" w:space="0" w:color="auto"/>
            <w:right w:val="none" w:sz="0" w:space="0" w:color="auto"/>
          </w:divBdr>
          <w:divsChild>
            <w:div w:id="259870711">
              <w:marLeft w:val="0"/>
              <w:marRight w:val="0"/>
              <w:marTop w:val="0"/>
              <w:marBottom w:val="0"/>
              <w:divBdr>
                <w:top w:val="none" w:sz="0" w:space="0" w:color="auto"/>
                <w:left w:val="none" w:sz="0" w:space="0" w:color="auto"/>
                <w:bottom w:val="none" w:sz="0" w:space="0" w:color="auto"/>
                <w:right w:val="none" w:sz="0" w:space="0" w:color="auto"/>
              </w:divBdr>
              <w:divsChild>
                <w:div w:id="1981109411">
                  <w:marLeft w:val="0"/>
                  <w:marRight w:val="0"/>
                  <w:marTop w:val="0"/>
                  <w:marBottom w:val="0"/>
                  <w:divBdr>
                    <w:top w:val="none" w:sz="0" w:space="0" w:color="auto"/>
                    <w:left w:val="none" w:sz="0" w:space="0" w:color="auto"/>
                    <w:bottom w:val="none" w:sz="0" w:space="0" w:color="auto"/>
                    <w:right w:val="none" w:sz="0" w:space="0" w:color="auto"/>
                  </w:divBdr>
                </w:div>
              </w:divsChild>
            </w:div>
            <w:div w:id="1803498553">
              <w:marLeft w:val="0"/>
              <w:marRight w:val="0"/>
              <w:marTop w:val="0"/>
              <w:marBottom w:val="0"/>
              <w:divBdr>
                <w:top w:val="none" w:sz="0" w:space="0" w:color="auto"/>
                <w:left w:val="none" w:sz="0" w:space="0" w:color="auto"/>
                <w:bottom w:val="none" w:sz="0" w:space="0" w:color="auto"/>
                <w:right w:val="none" w:sz="0" w:space="0" w:color="auto"/>
              </w:divBdr>
              <w:divsChild>
                <w:div w:id="1612778526">
                  <w:marLeft w:val="0"/>
                  <w:marRight w:val="0"/>
                  <w:marTop w:val="0"/>
                  <w:marBottom w:val="0"/>
                  <w:divBdr>
                    <w:top w:val="none" w:sz="0" w:space="0" w:color="auto"/>
                    <w:left w:val="none" w:sz="0" w:space="0" w:color="auto"/>
                    <w:bottom w:val="none" w:sz="0" w:space="0" w:color="auto"/>
                    <w:right w:val="none" w:sz="0" w:space="0" w:color="auto"/>
                  </w:divBdr>
                </w:div>
                <w:div w:id="1582327224">
                  <w:marLeft w:val="0"/>
                  <w:marRight w:val="0"/>
                  <w:marTop w:val="0"/>
                  <w:marBottom w:val="0"/>
                  <w:divBdr>
                    <w:top w:val="none" w:sz="0" w:space="0" w:color="auto"/>
                    <w:left w:val="none" w:sz="0" w:space="0" w:color="auto"/>
                    <w:bottom w:val="none" w:sz="0" w:space="0" w:color="auto"/>
                    <w:right w:val="none" w:sz="0" w:space="0" w:color="auto"/>
                  </w:divBdr>
                </w:div>
              </w:divsChild>
            </w:div>
            <w:div w:id="752626429">
              <w:marLeft w:val="0"/>
              <w:marRight w:val="0"/>
              <w:marTop w:val="0"/>
              <w:marBottom w:val="0"/>
              <w:divBdr>
                <w:top w:val="none" w:sz="0" w:space="0" w:color="auto"/>
                <w:left w:val="none" w:sz="0" w:space="0" w:color="auto"/>
                <w:bottom w:val="none" w:sz="0" w:space="0" w:color="auto"/>
                <w:right w:val="none" w:sz="0" w:space="0" w:color="auto"/>
              </w:divBdr>
              <w:divsChild>
                <w:div w:id="1302153409">
                  <w:marLeft w:val="0"/>
                  <w:marRight w:val="0"/>
                  <w:marTop w:val="0"/>
                  <w:marBottom w:val="0"/>
                  <w:divBdr>
                    <w:top w:val="none" w:sz="0" w:space="0" w:color="auto"/>
                    <w:left w:val="none" w:sz="0" w:space="0" w:color="auto"/>
                    <w:bottom w:val="none" w:sz="0" w:space="0" w:color="auto"/>
                    <w:right w:val="none" w:sz="0" w:space="0" w:color="auto"/>
                  </w:divBdr>
                </w:div>
              </w:divsChild>
            </w:div>
            <w:div w:id="573702226">
              <w:marLeft w:val="0"/>
              <w:marRight w:val="0"/>
              <w:marTop w:val="0"/>
              <w:marBottom w:val="0"/>
              <w:divBdr>
                <w:top w:val="none" w:sz="0" w:space="0" w:color="auto"/>
                <w:left w:val="none" w:sz="0" w:space="0" w:color="auto"/>
                <w:bottom w:val="none" w:sz="0" w:space="0" w:color="auto"/>
                <w:right w:val="none" w:sz="0" w:space="0" w:color="auto"/>
              </w:divBdr>
              <w:divsChild>
                <w:div w:id="8299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3397">
          <w:marLeft w:val="0"/>
          <w:marRight w:val="0"/>
          <w:marTop w:val="0"/>
          <w:marBottom w:val="0"/>
          <w:divBdr>
            <w:top w:val="none" w:sz="0" w:space="0" w:color="auto"/>
            <w:left w:val="none" w:sz="0" w:space="0" w:color="auto"/>
            <w:bottom w:val="none" w:sz="0" w:space="0" w:color="auto"/>
            <w:right w:val="none" w:sz="0" w:space="0" w:color="auto"/>
          </w:divBdr>
          <w:divsChild>
            <w:div w:id="684744622">
              <w:marLeft w:val="0"/>
              <w:marRight w:val="0"/>
              <w:marTop w:val="0"/>
              <w:marBottom w:val="0"/>
              <w:divBdr>
                <w:top w:val="none" w:sz="0" w:space="0" w:color="auto"/>
                <w:left w:val="none" w:sz="0" w:space="0" w:color="auto"/>
                <w:bottom w:val="none" w:sz="0" w:space="0" w:color="auto"/>
                <w:right w:val="none" w:sz="0" w:space="0" w:color="auto"/>
              </w:divBdr>
              <w:divsChild>
                <w:div w:id="1341856561">
                  <w:marLeft w:val="0"/>
                  <w:marRight w:val="0"/>
                  <w:marTop w:val="0"/>
                  <w:marBottom w:val="0"/>
                  <w:divBdr>
                    <w:top w:val="none" w:sz="0" w:space="0" w:color="auto"/>
                    <w:left w:val="none" w:sz="0" w:space="0" w:color="auto"/>
                    <w:bottom w:val="none" w:sz="0" w:space="0" w:color="auto"/>
                    <w:right w:val="none" w:sz="0" w:space="0" w:color="auto"/>
                  </w:divBdr>
                </w:div>
              </w:divsChild>
            </w:div>
            <w:div w:id="686441315">
              <w:marLeft w:val="0"/>
              <w:marRight w:val="0"/>
              <w:marTop w:val="0"/>
              <w:marBottom w:val="0"/>
              <w:divBdr>
                <w:top w:val="none" w:sz="0" w:space="0" w:color="auto"/>
                <w:left w:val="none" w:sz="0" w:space="0" w:color="auto"/>
                <w:bottom w:val="none" w:sz="0" w:space="0" w:color="auto"/>
                <w:right w:val="none" w:sz="0" w:space="0" w:color="auto"/>
              </w:divBdr>
              <w:divsChild>
                <w:div w:id="729958499">
                  <w:marLeft w:val="0"/>
                  <w:marRight w:val="0"/>
                  <w:marTop w:val="0"/>
                  <w:marBottom w:val="0"/>
                  <w:divBdr>
                    <w:top w:val="none" w:sz="0" w:space="0" w:color="auto"/>
                    <w:left w:val="none" w:sz="0" w:space="0" w:color="auto"/>
                    <w:bottom w:val="none" w:sz="0" w:space="0" w:color="auto"/>
                    <w:right w:val="none" w:sz="0" w:space="0" w:color="auto"/>
                  </w:divBdr>
                </w:div>
                <w:div w:id="592935799">
                  <w:marLeft w:val="0"/>
                  <w:marRight w:val="0"/>
                  <w:marTop w:val="0"/>
                  <w:marBottom w:val="0"/>
                  <w:divBdr>
                    <w:top w:val="none" w:sz="0" w:space="0" w:color="auto"/>
                    <w:left w:val="none" w:sz="0" w:space="0" w:color="auto"/>
                    <w:bottom w:val="none" w:sz="0" w:space="0" w:color="auto"/>
                    <w:right w:val="none" w:sz="0" w:space="0" w:color="auto"/>
                  </w:divBdr>
                </w:div>
              </w:divsChild>
            </w:div>
            <w:div w:id="378672016">
              <w:marLeft w:val="0"/>
              <w:marRight w:val="0"/>
              <w:marTop w:val="0"/>
              <w:marBottom w:val="0"/>
              <w:divBdr>
                <w:top w:val="none" w:sz="0" w:space="0" w:color="auto"/>
                <w:left w:val="none" w:sz="0" w:space="0" w:color="auto"/>
                <w:bottom w:val="none" w:sz="0" w:space="0" w:color="auto"/>
                <w:right w:val="none" w:sz="0" w:space="0" w:color="auto"/>
              </w:divBdr>
              <w:divsChild>
                <w:div w:id="1365475324">
                  <w:marLeft w:val="0"/>
                  <w:marRight w:val="0"/>
                  <w:marTop w:val="0"/>
                  <w:marBottom w:val="0"/>
                  <w:divBdr>
                    <w:top w:val="none" w:sz="0" w:space="0" w:color="auto"/>
                    <w:left w:val="none" w:sz="0" w:space="0" w:color="auto"/>
                    <w:bottom w:val="none" w:sz="0" w:space="0" w:color="auto"/>
                    <w:right w:val="none" w:sz="0" w:space="0" w:color="auto"/>
                  </w:divBdr>
                </w:div>
              </w:divsChild>
            </w:div>
            <w:div w:id="995451063">
              <w:marLeft w:val="0"/>
              <w:marRight w:val="0"/>
              <w:marTop w:val="0"/>
              <w:marBottom w:val="0"/>
              <w:divBdr>
                <w:top w:val="none" w:sz="0" w:space="0" w:color="auto"/>
                <w:left w:val="none" w:sz="0" w:space="0" w:color="auto"/>
                <w:bottom w:val="none" w:sz="0" w:space="0" w:color="auto"/>
                <w:right w:val="none" w:sz="0" w:space="0" w:color="auto"/>
              </w:divBdr>
              <w:divsChild>
                <w:div w:id="360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7301">
          <w:marLeft w:val="0"/>
          <w:marRight w:val="0"/>
          <w:marTop w:val="0"/>
          <w:marBottom w:val="0"/>
          <w:divBdr>
            <w:top w:val="none" w:sz="0" w:space="0" w:color="auto"/>
            <w:left w:val="none" w:sz="0" w:space="0" w:color="auto"/>
            <w:bottom w:val="none" w:sz="0" w:space="0" w:color="auto"/>
            <w:right w:val="none" w:sz="0" w:space="0" w:color="auto"/>
          </w:divBdr>
          <w:divsChild>
            <w:div w:id="1645041454">
              <w:marLeft w:val="0"/>
              <w:marRight w:val="0"/>
              <w:marTop w:val="0"/>
              <w:marBottom w:val="0"/>
              <w:divBdr>
                <w:top w:val="none" w:sz="0" w:space="0" w:color="auto"/>
                <w:left w:val="none" w:sz="0" w:space="0" w:color="auto"/>
                <w:bottom w:val="none" w:sz="0" w:space="0" w:color="auto"/>
                <w:right w:val="none" w:sz="0" w:space="0" w:color="auto"/>
              </w:divBdr>
              <w:divsChild>
                <w:div w:id="1045637409">
                  <w:marLeft w:val="0"/>
                  <w:marRight w:val="0"/>
                  <w:marTop w:val="0"/>
                  <w:marBottom w:val="0"/>
                  <w:divBdr>
                    <w:top w:val="none" w:sz="0" w:space="0" w:color="auto"/>
                    <w:left w:val="none" w:sz="0" w:space="0" w:color="auto"/>
                    <w:bottom w:val="none" w:sz="0" w:space="0" w:color="auto"/>
                    <w:right w:val="none" w:sz="0" w:space="0" w:color="auto"/>
                  </w:divBdr>
                </w:div>
              </w:divsChild>
            </w:div>
            <w:div w:id="1954508579">
              <w:marLeft w:val="0"/>
              <w:marRight w:val="0"/>
              <w:marTop w:val="0"/>
              <w:marBottom w:val="0"/>
              <w:divBdr>
                <w:top w:val="none" w:sz="0" w:space="0" w:color="auto"/>
                <w:left w:val="none" w:sz="0" w:space="0" w:color="auto"/>
                <w:bottom w:val="none" w:sz="0" w:space="0" w:color="auto"/>
                <w:right w:val="none" w:sz="0" w:space="0" w:color="auto"/>
              </w:divBdr>
              <w:divsChild>
                <w:div w:id="274485828">
                  <w:marLeft w:val="0"/>
                  <w:marRight w:val="0"/>
                  <w:marTop w:val="0"/>
                  <w:marBottom w:val="0"/>
                  <w:divBdr>
                    <w:top w:val="none" w:sz="0" w:space="0" w:color="auto"/>
                    <w:left w:val="none" w:sz="0" w:space="0" w:color="auto"/>
                    <w:bottom w:val="none" w:sz="0" w:space="0" w:color="auto"/>
                    <w:right w:val="none" w:sz="0" w:space="0" w:color="auto"/>
                  </w:divBdr>
                </w:div>
                <w:div w:id="428040469">
                  <w:marLeft w:val="0"/>
                  <w:marRight w:val="0"/>
                  <w:marTop w:val="0"/>
                  <w:marBottom w:val="0"/>
                  <w:divBdr>
                    <w:top w:val="none" w:sz="0" w:space="0" w:color="auto"/>
                    <w:left w:val="none" w:sz="0" w:space="0" w:color="auto"/>
                    <w:bottom w:val="none" w:sz="0" w:space="0" w:color="auto"/>
                    <w:right w:val="none" w:sz="0" w:space="0" w:color="auto"/>
                  </w:divBdr>
                </w:div>
              </w:divsChild>
            </w:div>
            <w:div w:id="477915995">
              <w:marLeft w:val="0"/>
              <w:marRight w:val="0"/>
              <w:marTop w:val="0"/>
              <w:marBottom w:val="0"/>
              <w:divBdr>
                <w:top w:val="none" w:sz="0" w:space="0" w:color="auto"/>
                <w:left w:val="none" w:sz="0" w:space="0" w:color="auto"/>
                <w:bottom w:val="none" w:sz="0" w:space="0" w:color="auto"/>
                <w:right w:val="none" w:sz="0" w:space="0" w:color="auto"/>
              </w:divBdr>
              <w:divsChild>
                <w:div w:id="1156728968">
                  <w:marLeft w:val="0"/>
                  <w:marRight w:val="0"/>
                  <w:marTop w:val="0"/>
                  <w:marBottom w:val="0"/>
                  <w:divBdr>
                    <w:top w:val="none" w:sz="0" w:space="0" w:color="auto"/>
                    <w:left w:val="none" w:sz="0" w:space="0" w:color="auto"/>
                    <w:bottom w:val="none" w:sz="0" w:space="0" w:color="auto"/>
                    <w:right w:val="none" w:sz="0" w:space="0" w:color="auto"/>
                  </w:divBdr>
                </w:div>
              </w:divsChild>
            </w:div>
            <w:div w:id="749541142">
              <w:marLeft w:val="0"/>
              <w:marRight w:val="0"/>
              <w:marTop w:val="0"/>
              <w:marBottom w:val="0"/>
              <w:divBdr>
                <w:top w:val="none" w:sz="0" w:space="0" w:color="auto"/>
                <w:left w:val="none" w:sz="0" w:space="0" w:color="auto"/>
                <w:bottom w:val="none" w:sz="0" w:space="0" w:color="auto"/>
                <w:right w:val="none" w:sz="0" w:space="0" w:color="auto"/>
              </w:divBdr>
              <w:divsChild>
                <w:div w:id="6864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3474">
          <w:marLeft w:val="0"/>
          <w:marRight w:val="0"/>
          <w:marTop w:val="0"/>
          <w:marBottom w:val="0"/>
          <w:divBdr>
            <w:top w:val="none" w:sz="0" w:space="0" w:color="auto"/>
            <w:left w:val="none" w:sz="0" w:space="0" w:color="auto"/>
            <w:bottom w:val="none" w:sz="0" w:space="0" w:color="auto"/>
            <w:right w:val="none" w:sz="0" w:space="0" w:color="auto"/>
          </w:divBdr>
          <w:divsChild>
            <w:div w:id="1891722269">
              <w:marLeft w:val="0"/>
              <w:marRight w:val="0"/>
              <w:marTop w:val="0"/>
              <w:marBottom w:val="0"/>
              <w:divBdr>
                <w:top w:val="none" w:sz="0" w:space="0" w:color="auto"/>
                <w:left w:val="none" w:sz="0" w:space="0" w:color="auto"/>
                <w:bottom w:val="none" w:sz="0" w:space="0" w:color="auto"/>
                <w:right w:val="none" w:sz="0" w:space="0" w:color="auto"/>
              </w:divBdr>
              <w:divsChild>
                <w:div w:id="1001812199">
                  <w:marLeft w:val="0"/>
                  <w:marRight w:val="0"/>
                  <w:marTop w:val="0"/>
                  <w:marBottom w:val="0"/>
                  <w:divBdr>
                    <w:top w:val="none" w:sz="0" w:space="0" w:color="auto"/>
                    <w:left w:val="none" w:sz="0" w:space="0" w:color="auto"/>
                    <w:bottom w:val="none" w:sz="0" w:space="0" w:color="auto"/>
                    <w:right w:val="none" w:sz="0" w:space="0" w:color="auto"/>
                  </w:divBdr>
                </w:div>
              </w:divsChild>
            </w:div>
            <w:div w:id="1301837101">
              <w:marLeft w:val="0"/>
              <w:marRight w:val="0"/>
              <w:marTop w:val="0"/>
              <w:marBottom w:val="0"/>
              <w:divBdr>
                <w:top w:val="none" w:sz="0" w:space="0" w:color="auto"/>
                <w:left w:val="none" w:sz="0" w:space="0" w:color="auto"/>
                <w:bottom w:val="none" w:sz="0" w:space="0" w:color="auto"/>
                <w:right w:val="none" w:sz="0" w:space="0" w:color="auto"/>
              </w:divBdr>
              <w:divsChild>
                <w:div w:id="1237591325">
                  <w:marLeft w:val="0"/>
                  <w:marRight w:val="0"/>
                  <w:marTop w:val="0"/>
                  <w:marBottom w:val="0"/>
                  <w:divBdr>
                    <w:top w:val="none" w:sz="0" w:space="0" w:color="auto"/>
                    <w:left w:val="none" w:sz="0" w:space="0" w:color="auto"/>
                    <w:bottom w:val="none" w:sz="0" w:space="0" w:color="auto"/>
                    <w:right w:val="none" w:sz="0" w:space="0" w:color="auto"/>
                  </w:divBdr>
                </w:div>
                <w:div w:id="1561478591">
                  <w:marLeft w:val="0"/>
                  <w:marRight w:val="0"/>
                  <w:marTop w:val="0"/>
                  <w:marBottom w:val="0"/>
                  <w:divBdr>
                    <w:top w:val="none" w:sz="0" w:space="0" w:color="auto"/>
                    <w:left w:val="none" w:sz="0" w:space="0" w:color="auto"/>
                    <w:bottom w:val="none" w:sz="0" w:space="0" w:color="auto"/>
                    <w:right w:val="none" w:sz="0" w:space="0" w:color="auto"/>
                  </w:divBdr>
                </w:div>
              </w:divsChild>
            </w:div>
            <w:div w:id="1412892250">
              <w:marLeft w:val="0"/>
              <w:marRight w:val="0"/>
              <w:marTop w:val="0"/>
              <w:marBottom w:val="0"/>
              <w:divBdr>
                <w:top w:val="none" w:sz="0" w:space="0" w:color="auto"/>
                <w:left w:val="none" w:sz="0" w:space="0" w:color="auto"/>
                <w:bottom w:val="none" w:sz="0" w:space="0" w:color="auto"/>
                <w:right w:val="none" w:sz="0" w:space="0" w:color="auto"/>
              </w:divBdr>
              <w:divsChild>
                <w:div w:id="1643927757">
                  <w:marLeft w:val="0"/>
                  <w:marRight w:val="0"/>
                  <w:marTop w:val="0"/>
                  <w:marBottom w:val="0"/>
                  <w:divBdr>
                    <w:top w:val="none" w:sz="0" w:space="0" w:color="auto"/>
                    <w:left w:val="none" w:sz="0" w:space="0" w:color="auto"/>
                    <w:bottom w:val="none" w:sz="0" w:space="0" w:color="auto"/>
                    <w:right w:val="none" w:sz="0" w:space="0" w:color="auto"/>
                  </w:divBdr>
                </w:div>
              </w:divsChild>
            </w:div>
            <w:div w:id="2123919495">
              <w:marLeft w:val="0"/>
              <w:marRight w:val="0"/>
              <w:marTop w:val="0"/>
              <w:marBottom w:val="0"/>
              <w:divBdr>
                <w:top w:val="none" w:sz="0" w:space="0" w:color="auto"/>
                <w:left w:val="none" w:sz="0" w:space="0" w:color="auto"/>
                <w:bottom w:val="none" w:sz="0" w:space="0" w:color="auto"/>
                <w:right w:val="none" w:sz="0" w:space="0" w:color="auto"/>
              </w:divBdr>
              <w:divsChild>
                <w:div w:id="1034500582">
                  <w:marLeft w:val="0"/>
                  <w:marRight w:val="0"/>
                  <w:marTop w:val="0"/>
                  <w:marBottom w:val="0"/>
                  <w:divBdr>
                    <w:top w:val="none" w:sz="0" w:space="0" w:color="auto"/>
                    <w:left w:val="none" w:sz="0" w:space="0" w:color="auto"/>
                    <w:bottom w:val="none" w:sz="0" w:space="0" w:color="auto"/>
                    <w:right w:val="none" w:sz="0" w:space="0" w:color="auto"/>
                  </w:divBdr>
                </w:div>
                <w:div w:id="1200119294">
                  <w:marLeft w:val="0"/>
                  <w:marRight w:val="0"/>
                  <w:marTop w:val="0"/>
                  <w:marBottom w:val="0"/>
                  <w:divBdr>
                    <w:top w:val="none" w:sz="0" w:space="0" w:color="auto"/>
                    <w:left w:val="none" w:sz="0" w:space="0" w:color="auto"/>
                    <w:bottom w:val="none" w:sz="0" w:space="0" w:color="auto"/>
                    <w:right w:val="none" w:sz="0" w:space="0" w:color="auto"/>
                  </w:divBdr>
                </w:div>
              </w:divsChild>
            </w:div>
            <w:div w:id="1661693209">
              <w:marLeft w:val="0"/>
              <w:marRight w:val="0"/>
              <w:marTop w:val="0"/>
              <w:marBottom w:val="0"/>
              <w:divBdr>
                <w:top w:val="none" w:sz="0" w:space="0" w:color="auto"/>
                <w:left w:val="none" w:sz="0" w:space="0" w:color="auto"/>
                <w:bottom w:val="none" w:sz="0" w:space="0" w:color="auto"/>
                <w:right w:val="none" w:sz="0" w:space="0" w:color="auto"/>
              </w:divBdr>
              <w:divsChild>
                <w:div w:id="3244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8831">
          <w:marLeft w:val="0"/>
          <w:marRight w:val="0"/>
          <w:marTop w:val="0"/>
          <w:marBottom w:val="0"/>
          <w:divBdr>
            <w:top w:val="none" w:sz="0" w:space="0" w:color="auto"/>
            <w:left w:val="none" w:sz="0" w:space="0" w:color="auto"/>
            <w:bottom w:val="none" w:sz="0" w:space="0" w:color="auto"/>
            <w:right w:val="none" w:sz="0" w:space="0" w:color="auto"/>
          </w:divBdr>
          <w:divsChild>
            <w:div w:id="773744609">
              <w:marLeft w:val="0"/>
              <w:marRight w:val="0"/>
              <w:marTop w:val="0"/>
              <w:marBottom w:val="0"/>
              <w:divBdr>
                <w:top w:val="none" w:sz="0" w:space="0" w:color="auto"/>
                <w:left w:val="none" w:sz="0" w:space="0" w:color="auto"/>
                <w:bottom w:val="none" w:sz="0" w:space="0" w:color="auto"/>
                <w:right w:val="none" w:sz="0" w:space="0" w:color="auto"/>
              </w:divBdr>
              <w:divsChild>
                <w:div w:id="122311513">
                  <w:marLeft w:val="0"/>
                  <w:marRight w:val="0"/>
                  <w:marTop w:val="0"/>
                  <w:marBottom w:val="0"/>
                  <w:divBdr>
                    <w:top w:val="none" w:sz="0" w:space="0" w:color="auto"/>
                    <w:left w:val="none" w:sz="0" w:space="0" w:color="auto"/>
                    <w:bottom w:val="none" w:sz="0" w:space="0" w:color="auto"/>
                    <w:right w:val="none" w:sz="0" w:space="0" w:color="auto"/>
                  </w:divBdr>
                </w:div>
              </w:divsChild>
            </w:div>
            <w:div w:id="837424140">
              <w:marLeft w:val="0"/>
              <w:marRight w:val="0"/>
              <w:marTop w:val="0"/>
              <w:marBottom w:val="0"/>
              <w:divBdr>
                <w:top w:val="none" w:sz="0" w:space="0" w:color="auto"/>
                <w:left w:val="none" w:sz="0" w:space="0" w:color="auto"/>
                <w:bottom w:val="none" w:sz="0" w:space="0" w:color="auto"/>
                <w:right w:val="none" w:sz="0" w:space="0" w:color="auto"/>
              </w:divBdr>
              <w:divsChild>
                <w:div w:id="13411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7966">
          <w:marLeft w:val="0"/>
          <w:marRight w:val="0"/>
          <w:marTop w:val="0"/>
          <w:marBottom w:val="0"/>
          <w:divBdr>
            <w:top w:val="none" w:sz="0" w:space="0" w:color="auto"/>
            <w:left w:val="none" w:sz="0" w:space="0" w:color="auto"/>
            <w:bottom w:val="none" w:sz="0" w:space="0" w:color="auto"/>
            <w:right w:val="none" w:sz="0" w:space="0" w:color="auto"/>
          </w:divBdr>
          <w:divsChild>
            <w:div w:id="1126043641">
              <w:marLeft w:val="0"/>
              <w:marRight w:val="0"/>
              <w:marTop w:val="0"/>
              <w:marBottom w:val="0"/>
              <w:divBdr>
                <w:top w:val="none" w:sz="0" w:space="0" w:color="auto"/>
                <w:left w:val="none" w:sz="0" w:space="0" w:color="auto"/>
                <w:bottom w:val="none" w:sz="0" w:space="0" w:color="auto"/>
                <w:right w:val="none" w:sz="0" w:space="0" w:color="auto"/>
              </w:divBdr>
              <w:divsChild>
                <w:div w:id="1233849443">
                  <w:marLeft w:val="0"/>
                  <w:marRight w:val="0"/>
                  <w:marTop w:val="0"/>
                  <w:marBottom w:val="0"/>
                  <w:divBdr>
                    <w:top w:val="none" w:sz="0" w:space="0" w:color="auto"/>
                    <w:left w:val="none" w:sz="0" w:space="0" w:color="auto"/>
                    <w:bottom w:val="none" w:sz="0" w:space="0" w:color="auto"/>
                    <w:right w:val="none" w:sz="0" w:space="0" w:color="auto"/>
                  </w:divBdr>
                </w:div>
              </w:divsChild>
            </w:div>
            <w:div w:id="154300148">
              <w:marLeft w:val="0"/>
              <w:marRight w:val="0"/>
              <w:marTop w:val="0"/>
              <w:marBottom w:val="0"/>
              <w:divBdr>
                <w:top w:val="none" w:sz="0" w:space="0" w:color="auto"/>
                <w:left w:val="none" w:sz="0" w:space="0" w:color="auto"/>
                <w:bottom w:val="none" w:sz="0" w:space="0" w:color="auto"/>
                <w:right w:val="none" w:sz="0" w:space="0" w:color="auto"/>
              </w:divBdr>
              <w:divsChild>
                <w:div w:id="15947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700">
          <w:marLeft w:val="0"/>
          <w:marRight w:val="0"/>
          <w:marTop w:val="0"/>
          <w:marBottom w:val="0"/>
          <w:divBdr>
            <w:top w:val="none" w:sz="0" w:space="0" w:color="auto"/>
            <w:left w:val="none" w:sz="0" w:space="0" w:color="auto"/>
            <w:bottom w:val="none" w:sz="0" w:space="0" w:color="auto"/>
            <w:right w:val="none" w:sz="0" w:space="0" w:color="auto"/>
          </w:divBdr>
          <w:divsChild>
            <w:div w:id="898593144">
              <w:marLeft w:val="0"/>
              <w:marRight w:val="0"/>
              <w:marTop w:val="0"/>
              <w:marBottom w:val="0"/>
              <w:divBdr>
                <w:top w:val="none" w:sz="0" w:space="0" w:color="auto"/>
                <w:left w:val="none" w:sz="0" w:space="0" w:color="auto"/>
                <w:bottom w:val="none" w:sz="0" w:space="0" w:color="auto"/>
                <w:right w:val="none" w:sz="0" w:space="0" w:color="auto"/>
              </w:divBdr>
              <w:divsChild>
                <w:div w:id="1668366068">
                  <w:marLeft w:val="0"/>
                  <w:marRight w:val="0"/>
                  <w:marTop w:val="0"/>
                  <w:marBottom w:val="0"/>
                  <w:divBdr>
                    <w:top w:val="none" w:sz="0" w:space="0" w:color="auto"/>
                    <w:left w:val="none" w:sz="0" w:space="0" w:color="auto"/>
                    <w:bottom w:val="none" w:sz="0" w:space="0" w:color="auto"/>
                    <w:right w:val="none" w:sz="0" w:space="0" w:color="auto"/>
                  </w:divBdr>
                </w:div>
              </w:divsChild>
            </w:div>
            <w:div w:id="2070686394">
              <w:marLeft w:val="0"/>
              <w:marRight w:val="0"/>
              <w:marTop w:val="0"/>
              <w:marBottom w:val="0"/>
              <w:divBdr>
                <w:top w:val="none" w:sz="0" w:space="0" w:color="auto"/>
                <w:left w:val="none" w:sz="0" w:space="0" w:color="auto"/>
                <w:bottom w:val="none" w:sz="0" w:space="0" w:color="auto"/>
                <w:right w:val="none" w:sz="0" w:space="0" w:color="auto"/>
              </w:divBdr>
              <w:divsChild>
                <w:div w:id="10656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7155">
          <w:marLeft w:val="0"/>
          <w:marRight w:val="0"/>
          <w:marTop w:val="0"/>
          <w:marBottom w:val="0"/>
          <w:divBdr>
            <w:top w:val="none" w:sz="0" w:space="0" w:color="auto"/>
            <w:left w:val="none" w:sz="0" w:space="0" w:color="auto"/>
            <w:bottom w:val="none" w:sz="0" w:space="0" w:color="auto"/>
            <w:right w:val="none" w:sz="0" w:space="0" w:color="auto"/>
          </w:divBdr>
          <w:divsChild>
            <w:div w:id="1452899861">
              <w:marLeft w:val="0"/>
              <w:marRight w:val="0"/>
              <w:marTop w:val="0"/>
              <w:marBottom w:val="0"/>
              <w:divBdr>
                <w:top w:val="none" w:sz="0" w:space="0" w:color="auto"/>
                <w:left w:val="none" w:sz="0" w:space="0" w:color="auto"/>
                <w:bottom w:val="none" w:sz="0" w:space="0" w:color="auto"/>
                <w:right w:val="none" w:sz="0" w:space="0" w:color="auto"/>
              </w:divBdr>
              <w:divsChild>
                <w:div w:id="1949383516">
                  <w:marLeft w:val="0"/>
                  <w:marRight w:val="0"/>
                  <w:marTop w:val="0"/>
                  <w:marBottom w:val="0"/>
                  <w:divBdr>
                    <w:top w:val="none" w:sz="0" w:space="0" w:color="auto"/>
                    <w:left w:val="none" w:sz="0" w:space="0" w:color="auto"/>
                    <w:bottom w:val="none" w:sz="0" w:space="0" w:color="auto"/>
                    <w:right w:val="none" w:sz="0" w:space="0" w:color="auto"/>
                  </w:divBdr>
                </w:div>
              </w:divsChild>
            </w:div>
            <w:div w:id="624505232">
              <w:marLeft w:val="0"/>
              <w:marRight w:val="0"/>
              <w:marTop w:val="0"/>
              <w:marBottom w:val="0"/>
              <w:divBdr>
                <w:top w:val="none" w:sz="0" w:space="0" w:color="auto"/>
                <w:left w:val="none" w:sz="0" w:space="0" w:color="auto"/>
                <w:bottom w:val="none" w:sz="0" w:space="0" w:color="auto"/>
                <w:right w:val="none" w:sz="0" w:space="0" w:color="auto"/>
              </w:divBdr>
              <w:divsChild>
                <w:div w:id="3192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5223">
          <w:marLeft w:val="0"/>
          <w:marRight w:val="0"/>
          <w:marTop w:val="0"/>
          <w:marBottom w:val="0"/>
          <w:divBdr>
            <w:top w:val="none" w:sz="0" w:space="0" w:color="auto"/>
            <w:left w:val="none" w:sz="0" w:space="0" w:color="auto"/>
            <w:bottom w:val="none" w:sz="0" w:space="0" w:color="auto"/>
            <w:right w:val="none" w:sz="0" w:space="0" w:color="auto"/>
          </w:divBdr>
          <w:divsChild>
            <w:div w:id="154423717">
              <w:marLeft w:val="0"/>
              <w:marRight w:val="0"/>
              <w:marTop w:val="0"/>
              <w:marBottom w:val="0"/>
              <w:divBdr>
                <w:top w:val="none" w:sz="0" w:space="0" w:color="auto"/>
                <w:left w:val="none" w:sz="0" w:space="0" w:color="auto"/>
                <w:bottom w:val="none" w:sz="0" w:space="0" w:color="auto"/>
                <w:right w:val="none" w:sz="0" w:space="0" w:color="auto"/>
              </w:divBdr>
              <w:divsChild>
                <w:div w:id="1535775288">
                  <w:marLeft w:val="0"/>
                  <w:marRight w:val="0"/>
                  <w:marTop w:val="0"/>
                  <w:marBottom w:val="0"/>
                  <w:divBdr>
                    <w:top w:val="none" w:sz="0" w:space="0" w:color="auto"/>
                    <w:left w:val="none" w:sz="0" w:space="0" w:color="auto"/>
                    <w:bottom w:val="none" w:sz="0" w:space="0" w:color="auto"/>
                    <w:right w:val="none" w:sz="0" w:space="0" w:color="auto"/>
                  </w:divBdr>
                </w:div>
              </w:divsChild>
            </w:div>
            <w:div w:id="2112123023">
              <w:marLeft w:val="0"/>
              <w:marRight w:val="0"/>
              <w:marTop w:val="0"/>
              <w:marBottom w:val="0"/>
              <w:divBdr>
                <w:top w:val="none" w:sz="0" w:space="0" w:color="auto"/>
                <w:left w:val="none" w:sz="0" w:space="0" w:color="auto"/>
                <w:bottom w:val="none" w:sz="0" w:space="0" w:color="auto"/>
                <w:right w:val="none" w:sz="0" w:space="0" w:color="auto"/>
              </w:divBdr>
              <w:divsChild>
                <w:div w:id="14741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5636">
          <w:marLeft w:val="0"/>
          <w:marRight w:val="0"/>
          <w:marTop w:val="0"/>
          <w:marBottom w:val="0"/>
          <w:divBdr>
            <w:top w:val="none" w:sz="0" w:space="0" w:color="auto"/>
            <w:left w:val="none" w:sz="0" w:space="0" w:color="auto"/>
            <w:bottom w:val="none" w:sz="0" w:space="0" w:color="auto"/>
            <w:right w:val="none" w:sz="0" w:space="0" w:color="auto"/>
          </w:divBdr>
          <w:divsChild>
            <w:div w:id="1269464658">
              <w:marLeft w:val="0"/>
              <w:marRight w:val="0"/>
              <w:marTop w:val="0"/>
              <w:marBottom w:val="0"/>
              <w:divBdr>
                <w:top w:val="none" w:sz="0" w:space="0" w:color="auto"/>
                <w:left w:val="none" w:sz="0" w:space="0" w:color="auto"/>
                <w:bottom w:val="none" w:sz="0" w:space="0" w:color="auto"/>
                <w:right w:val="none" w:sz="0" w:space="0" w:color="auto"/>
              </w:divBdr>
              <w:divsChild>
                <w:div w:id="1439259243">
                  <w:marLeft w:val="0"/>
                  <w:marRight w:val="0"/>
                  <w:marTop w:val="0"/>
                  <w:marBottom w:val="0"/>
                  <w:divBdr>
                    <w:top w:val="none" w:sz="0" w:space="0" w:color="auto"/>
                    <w:left w:val="none" w:sz="0" w:space="0" w:color="auto"/>
                    <w:bottom w:val="none" w:sz="0" w:space="0" w:color="auto"/>
                    <w:right w:val="none" w:sz="0" w:space="0" w:color="auto"/>
                  </w:divBdr>
                </w:div>
              </w:divsChild>
            </w:div>
            <w:div w:id="704671185">
              <w:marLeft w:val="0"/>
              <w:marRight w:val="0"/>
              <w:marTop w:val="0"/>
              <w:marBottom w:val="0"/>
              <w:divBdr>
                <w:top w:val="none" w:sz="0" w:space="0" w:color="auto"/>
                <w:left w:val="none" w:sz="0" w:space="0" w:color="auto"/>
                <w:bottom w:val="none" w:sz="0" w:space="0" w:color="auto"/>
                <w:right w:val="none" w:sz="0" w:space="0" w:color="auto"/>
              </w:divBdr>
              <w:divsChild>
                <w:div w:id="904611709">
                  <w:marLeft w:val="0"/>
                  <w:marRight w:val="0"/>
                  <w:marTop w:val="0"/>
                  <w:marBottom w:val="0"/>
                  <w:divBdr>
                    <w:top w:val="none" w:sz="0" w:space="0" w:color="auto"/>
                    <w:left w:val="none" w:sz="0" w:space="0" w:color="auto"/>
                    <w:bottom w:val="none" w:sz="0" w:space="0" w:color="auto"/>
                    <w:right w:val="none" w:sz="0" w:space="0" w:color="auto"/>
                  </w:divBdr>
                </w:div>
              </w:divsChild>
            </w:div>
            <w:div w:id="1629817071">
              <w:marLeft w:val="0"/>
              <w:marRight w:val="0"/>
              <w:marTop w:val="0"/>
              <w:marBottom w:val="0"/>
              <w:divBdr>
                <w:top w:val="none" w:sz="0" w:space="0" w:color="auto"/>
                <w:left w:val="none" w:sz="0" w:space="0" w:color="auto"/>
                <w:bottom w:val="none" w:sz="0" w:space="0" w:color="auto"/>
                <w:right w:val="none" w:sz="0" w:space="0" w:color="auto"/>
              </w:divBdr>
              <w:divsChild>
                <w:div w:id="394859744">
                  <w:marLeft w:val="0"/>
                  <w:marRight w:val="0"/>
                  <w:marTop w:val="0"/>
                  <w:marBottom w:val="0"/>
                  <w:divBdr>
                    <w:top w:val="none" w:sz="0" w:space="0" w:color="auto"/>
                    <w:left w:val="none" w:sz="0" w:space="0" w:color="auto"/>
                    <w:bottom w:val="none" w:sz="0" w:space="0" w:color="auto"/>
                    <w:right w:val="none" w:sz="0" w:space="0" w:color="auto"/>
                  </w:divBdr>
                </w:div>
              </w:divsChild>
            </w:div>
            <w:div w:id="885608216">
              <w:marLeft w:val="0"/>
              <w:marRight w:val="0"/>
              <w:marTop w:val="0"/>
              <w:marBottom w:val="0"/>
              <w:divBdr>
                <w:top w:val="none" w:sz="0" w:space="0" w:color="auto"/>
                <w:left w:val="none" w:sz="0" w:space="0" w:color="auto"/>
                <w:bottom w:val="none" w:sz="0" w:space="0" w:color="auto"/>
                <w:right w:val="none" w:sz="0" w:space="0" w:color="auto"/>
              </w:divBdr>
              <w:divsChild>
                <w:div w:id="858274374">
                  <w:marLeft w:val="0"/>
                  <w:marRight w:val="0"/>
                  <w:marTop w:val="0"/>
                  <w:marBottom w:val="0"/>
                  <w:divBdr>
                    <w:top w:val="none" w:sz="0" w:space="0" w:color="auto"/>
                    <w:left w:val="none" w:sz="0" w:space="0" w:color="auto"/>
                    <w:bottom w:val="none" w:sz="0" w:space="0" w:color="auto"/>
                    <w:right w:val="none" w:sz="0" w:space="0" w:color="auto"/>
                  </w:divBdr>
                </w:div>
              </w:divsChild>
            </w:div>
            <w:div w:id="1454014214">
              <w:marLeft w:val="0"/>
              <w:marRight w:val="0"/>
              <w:marTop w:val="0"/>
              <w:marBottom w:val="0"/>
              <w:divBdr>
                <w:top w:val="none" w:sz="0" w:space="0" w:color="auto"/>
                <w:left w:val="none" w:sz="0" w:space="0" w:color="auto"/>
                <w:bottom w:val="none" w:sz="0" w:space="0" w:color="auto"/>
                <w:right w:val="none" w:sz="0" w:space="0" w:color="auto"/>
              </w:divBdr>
              <w:divsChild>
                <w:div w:id="1631862087">
                  <w:marLeft w:val="0"/>
                  <w:marRight w:val="0"/>
                  <w:marTop w:val="0"/>
                  <w:marBottom w:val="0"/>
                  <w:divBdr>
                    <w:top w:val="none" w:sz="0" w:space="0" w:color="auto"/>
                    <w:left w:val="none" w:sz="0" w:space="0" w:color="auto"/>
                    <w:bottom w:val="none" w:sz="0" w:space="0" w:color="auto"/>
                    <w:right w:val="none" w:sz="0" w:space="0" w:color="auto"/>
                  </w:divBdr>
                </w:div>
              </w:divsChild>
            </w:div>
            <w:div w:id="588005554">
              <w:marLeft w:val="0"/>
              <w:marRight w:val="0"/>
              <w:marTop w:val="0"/>
              <w:marBottom w:val="0"/>
              <w:divBdr>
                <w:top w:val="none" w:sz="0" w:space="0" w:color="auto"/>
                <w:left w:val="none" w:sz="0" w:space="0" w:color="auto"/>
                <w:bottom w:val="none" w:sz="0" w:space="0" w:color="auto"/>
                <w:right w:val="none" w:sz="0" w:space="0" w:color="auto"/>
              </w:divBdr>
              <w:divsChild>
                <w:div w:id="2053188228">
                  <w:marLeft w:val="0"/>
                  <w:marRight w:val="0"/>
                  <w:marTop w:val="0"/>
                  <w:marBottom w:val="0"/>
                  <w:divBdr>
                    <w:top w:val="none" w:sz="0" w:space="0" w:color="auto"/>
                    <w:left w:val="none" w:sz="0" w:space="0" w:color="auto"/>
                    <w:bottom w:val="none" w:sz="0" w:space="0" w:color="auto"/>
                    <w:right w:val="none" w:sz="0" w:space="0" w:color="auto"/>
                  </w:divBdr>
                  <w:divsChild>
                    <w:div w:id="10428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5894">
              <w:marLeft w:val="0"/>
              <w:marRight w:val="0"/>
              <w:marTop w:val="0"/>
              <w:marBottom w:val="0"/>
              <w:divBdr>
                <w:top w:val="none" w:sz="0" w:space="0" w:color="auto"/>
                <w:left w:val="none" w:sz="0" w:space="0" w:color="auto"/>
                <w:bottom w:val="none" w:sz="0" w:space="0" w:color="auto"/>
                <w:right w:val="none" w:sz="0" w:space="0" w:color="auto"/>
              </w:divBdr>
              <w:divsChild>
                <w:div w:id="1577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134">
          <w:marLeft w:val="0"/>
          <w:marRight w:val="0"/>
          <w:marTop w:val="0"/>
          <w:marBottom w:val="0"/>
          <w:divBdr>
            <w:top w:val="none" w:sz="0" w:space="0" w:color="auto"/>
            <w:left w:val="none" w:sz="0" w:space="0" w:color="auto"/>
            <w:bottom w:val="none" w:sz="0" w:space="0" w:color="auto"/>
            <w:right w:val="none" w:sz="0" w:space="0" w:color="auto"/>
          </w:divBdr>
          <w:divsChild>
            <w:div w:id="1990942253">
              <w:marLeft w:val="0"/>
              <w:marRight w:val="0"/>
              <w:marTop w:val="0"/>
              <w:marBottom w:val="0"/>
              <w:divBdr>
                <w:top w:val="none" w:sz="0" w:space="0" w:color="auto"/>
                <w:left w:val="none" w:sz="0" w:space="0" w:color="auto"/>
                <w:bottom w:val="none" w:sz="0" w:space="0" w:color="auto"/>
                <w:right w:val="none" w:sz="0" w:space="0" w:color="auto"/>
              </w:divBdr>
              <w:divsChild>
                <w:div w:id="18579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7836">
      <w:bodyDiv w:val="1"/>
      <w:marLeft w:val="0"/>
      <w:marRight w:val="0"/>
      <w:marTop w:val="0"/>
      <w:marBottom w:val="0"/>
      <w:divBdr>
        <w:top w:val="none" w:sz="0" w:space="0" w:color="auto"/>
        <w:left w:val="none" w:sz="0" w:space="0" w:color="auto"/>
        <w:bottom w:val="none" w:sz="0" w:space="0" w:color="auto"/>
        <w:right w:val="none" w:sz="0" w:space="0" w:color="auto"/>
      </w:divBdr>
    </w:div>
    <w:div w:id="1642231784">
      <w:bodyDiv w:val="1"/>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0"/>
          <w:marRight w:val="0"/>
          <w:marTop w:val="0"/>
          <w:marBottom w:val="0"/>
          <w:divBdr>
            <w:top w:val="none" w:sz="0" w:space="0" w:color="auto"/>
            <w:left w:val="none" w:sz="0" w:space="0" w:color="auto"/>
            <w:bottom w:val="none" w:sz="0" w:space="0" w:color="auto"/>
            <w:right w:val="none" w:sz="0" w:space="0" w:color="auto"/>
          </w:divBdr>
          <w:divsChild>
            <w:div w:id="1275289256">
              <w:marLeft w:val="0"/>
              <w:marRight w:val="0"/>
              <w:marTop w:val="0"/>
              <w:marBottom w:val="0"/>
              <w:divBdr>
                <w:top w:val="none" w:sz="0" w:space="0" w:color="auto"/>
                <w:left w:val="none" w:sz="0" w:space="0" w:color="auto"/>
                <w:bottom w:val="none" w:sz="0" w:space="0" w:color="auto"/>
                <w:right w:val="none" w:sz="0" w:space="0" w:color="auto"/>
              </w:divBdr>
              <w:divsChild>
                <w:div w:id="1306348524">
                  <w:marLeft w:val="0"/>
                  <w:marRight w:val="0"/>
                  <w:marTop w:val="0"/>
                  <w:marBottom w:val="0"/>
                  <w:divBdr>
                    <w:top w:val="none" w:sz="0" w:space="0" w:color="auto"/>
                    <w:left w:val="none" w:sz="0" w:space="0" w:color="auto"/>
                    <w:bottom w:val="none" w:sz="0" w:space="0" w:color="auto"/>
                    <w:right w:val="none" w:sz="0" w:space="0" w:color="auto"/>
                  </w:divBdr>
                  <w:divsChild>
                    <w:div w:id="594556053">
                      <w:marLeft w:val="0"/>
                      <w:marRight w:val="0"/>
                      <w:marTop w:val="0"/>
                      <w:marBottom w:val="0"/>
                      <w:divBdr>
                        <w:top w:val="none" w:sz="0" w:space="0" w:color="auto"/>
                        <w:left w:val="none" w:sz="0" w:space="0" w:color="auto"/>
                        <w:bottom w:val="none" w:sz="0" w:space="0" w:color="auto"/>
                        <w:right w:val="none" w:sz="0" w:space="0" w:color="auto"/>
                      </w:divBdr>
                    </w:div>
                  </w:divsChild>
                </w:div>
                <w:div w:id="212884682">
                  <w:marLeft w:val="0"/>
                  <w:marRight w:val="0"/>
                  <w:marTop w:val="0"/>
                  <w:marBottom w:val="0"/>
                  <w:divBdr>
                    <w:top w:val="none" w:sz="0" w:space="0" w:color="auto"/>
                    <w:left w:val="none" w:sz="0" w:space="0" w:color="auto"/>
                    <w:bottom w:val="none" w:sz="0" w:space="0" w:color="auto"/>
                    <w:right w:val="none" w:sz="0" w:space="0" w:color="auto"/>
                  </w:divBdr>
                  <w:divsChild>
                    <w:div w:id="1042942783">
                      <w:marLeft w:val="0"/>
                      <w:marRight w:val="0"/>
                      <w:marTop w:val="0"/>
                      <w:marBottom w:val="0"/>
                      <w:divBdr>
                        <w:top w:val="none" w:sz="0" w:space="0" w:color="auto"/>
                        <w:left w:val="none" w:sz="0" w:space="0" w:color="auto"/>
                        <w:bottom w:val="none" w:sz="0" w:space="0" w:color="auto"/>
                        <w:right w:val="none" w:sz="0" w:space="0" w:color="auto"/>
                      </w:divBdr>
                    </w:div>
                  </w:divsChild>
                </w:div>
                <w:div w:id="1241480239">
                  <w:marLeft w:val="0"/>
                  <w:marRight w:val="0"/>
                  <w:marTop w:val="0"/>
                  <w:marBottom w:val="0"/>
                  <w:divBdr>
                    <w:top w:val="none" w:sz="0" w:space="0" w:color="auto"/>
                    <w:left w:val="none" w:sz="0" w:space="0" w:color="auto"/>
                    <w:bottom w:val="none" w:sz="0" w:space="0" w:color="auto"/>
                    <w:right w:val="none" w:sz="0" w:space="0" w:color="auto"/>
                  </w:divBdr>
                  <w:divsChild>
                    <w:div w:id="14309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3286">
          <w:marLeft w:val="0"/>
          <w:marRight w:val="0"/>
          <w:marTop w:val="0"/>
          <w:marBottom w:val="0"/>
          <w:divBdr>
            <w:top w:val="none" w:sz="0" w:space="0" w:color="auto"/>
            <w:left w:val="none" w:sz="0" w:space="0" w:color="auto"/>
            <w:bottom w:val="none" w:sz="0" w:space="0" w:color="auto"/>
            <w:right w:val="none" w:sz="0" w:space="0" w:color="auto"/>
          </w:divBdr>
          <w:divsChild>
            <w:div w:id="1750274637">
              <w:marLeft w:val="0"/>
              <w:marRight w:val="0"/>
              <w:marTop w:val="0"/>
              <w:marBottom w:val="0"/>
              <w:divBdr>
                <w:top w:val="none" w:sz="0" w:space="0" w:color="auto"/>
                <w:left w:val="none" w:sz="0" w:space="0" w:color="auto"/>
                <w:bottom w:val="none" w:sz="0" w:space="0" w:color="auto"/>
                <w:right w:val="none" w:sz="0" w:space="0" w:color="auto"/>
              </w:divBdr>
              <w:divsChild>
                <w:div w:id="1787459675">
                  <w:marLeft w:val="0"/>
                  <w:marRight w:val="0"/>
                  <w:marTop w:val="0"/>
                  <w:marBottom w:val="0"/>
                  <w:divBdr>
                    <w:top w:val="none" w:sz="0" w:space="0" w:color="auto"/>
                    <w:left w:val="none" w:sz="0" w:space="0" w:color="auto"/>
                    <w:bottom w:val="none" w:sz="0" w:space="0" w:color="auto"/>
                    <w:right w:val="none" w:sz="0" w:space="0" w:color="auto"/>
                  </w:divBdr>
                  <w:divsChild>
                    <w:div w:id="1721711976">
                      <w:marLeft w:val="0"/>
                      <w:marRight w:val="0"/>
                      <w:marTop w:val="0"/>
                      <w:marBottom w:val="0"/>
                      <w:divBdr>
                        <w:top w:val="none" w:sz="0" w:space="0" w:color="auto"/>
                        <w:left w:val="none" w:sz="0" w:space="0" w:color="auto"/>
                        <w:bottom w:val="none" w:sz="0" w:space="0" w:color="auto"/>
                        <w:right w:val="none" w:sz="0" w:space="0" w:color="auto"/>
                      </w:divBdr>
                    </w:div>
                  </w:divsChild>
                </w:div>
                <w:div w:id="505558276">
                  <w:marLeft w:val="0"/>
                  <w:marRight w:val="0"/>
                  <w:marTop w:val="0"/>
                  <w:marBottom w:val="0"/>
                  <w:divBdr>
                    <w:top w:val="none" w:sz="0" w:space="0" w:color="auto"/>
                    <w:left w:val="none" w:sz="0" w:space="0" w:color="auto"/>
                    <w:bottom w:val="none" w:sz="0" w:space="0" w:color="auto"/>
                    <w:right w:val="none" w:sz="0" w:space="0" w:color="auto"/>
                  </w:divBdr>
                  <w:divsChild>
                    <w:div w:id="14437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7042">
          <w:marLeft w:val="0"/>
          <w:marRight w:val="0"/>
          <w:marTop w:val="0"/>
          <w:marBottom w:val="0"/>
          <w:divBdr>
            <w:top w:val="none" w:sz="0" w:space="0" w:color="auto"/>
            <w:left w:val="none" w:sz="0" w:space="0" w:color="auto"/>
            <w:bottom w:val="none" w:sz="0" w:space="0" w:color="auto"/>
            <w:right w:val="none" w:sz="0" w:space="0" w:color="auto"/>
          </w:divBdr>
          <w:divsChild>
            <w:div w:id="1743330644">
              <w:marLeft w:val="0"/>
              <w:marRight w:val="0"/>
              <w:marTop w:val="0"/>
              <w:marBottom w:val="0"/>
              <w:divBdr>
                <w:top w:val="none" w:sz="0" w:space="0" w:color="auto"/>
                <w:left w:val="none" w:sz="0" w:space="0" w:color="auto"/>
                <w:bottom w:val="none" w:sz="0" w:space="0" w:color="auto"/>
                <w:right w:val="none" w:sz="0" w:space="0" w:color="auto"/>
              </w:divBdr>
              <w:divsChild>
                <w:div w:id="1463573069">
                  <w:marLeft w:val="0"/>
                  <w:marRight w:val="0"/>
                  <w:marTop w:val="0"/>
                  <w:marBottom w:val="0"/>
                  <w:divBdr>
                    <w:top w:val="none" w:sz="0" w:space="0" w:color="auto"/>
                    <w:left w:val="none" w:sz="0" w:space="0" w:color="auto"/>
                    <w:bottom w:val="none" w:sz="0" w:space="0" w:color="auto"/>
                    <w:right w:val="none" w:sz="0" w:space="0" w:color="auto"/>
                  </w:divBdr>
                  <w:divsChild>
                    <w:div w:id="698700388">
                      <w:marLeft w:val="0"/>
                      <w:marRight w:val="0"/>
                      <w:marTop w:val="0"/>
                      <w:marBottom w:val="0"/>
                      <w:divBdr>
                        <w:top w:val="none" w:sz="0" w:space="0" w:color="auto"/>
                        <w:left w:val="none" w:sz="0" w:space="0" w:color="auto"/>
                        <w:bottom w:val="none" w:sz="0" w:space="0" w:color="auto"/>
                        <w:right w:val="none" w:sz="0" w:space="0" w:color="auto"/>
                      </w:divBdr>
                    </w:div>
                  </w:divsChild>
                </w:div>
                <w:div w:id="535855019">
                  <w:marLeft w:val="0"/>
                  <w:marRight w:val="0"/>
                  <w:marTop w:val="0"/>
                  <w:marBottom w:val="0"/>
                  <w:divBdr>
                    <w:top w:val="none" w:sz="0" w:space="0" w:color="auto"/>
                    <w:left w:val="none" w:sz="0" w:space="0" w:color="auto"/>
                    <w:bottom w:val="none" w:sz="0" w:space="0" w:color="auto"/>
                    <w:right w:val="none" w:sz="0" w:space="0" w:color="auto"/>
                  </w:divBdr>
                  <w:divsChild>
                    <w:div w:id="17287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9229">
          <w:marLeft w:val="0"/>
          <w:marRight w:val="0"/>
          <w:marTop w:val="0"/>
          <w:marBottom w:val="0"/>
          <w:divBdr>
            <w:top w:val="none" w:sz="0" w:space="0" w:color="auto"/>
            <w:left w:val="none" w:sz="0" w:space="0" w:color="auto"/>
            <w:bottom w:val="none" w:sz="0" w:space="0" w:color="auto"/>
            <w:right w:val="none" w:sz="0" w:space="0" w:color="auto"/>
          </w:divBdr>
          <w:divsChild>
            <w:div w:id="1329794591">
              <w:marLeft w:val="0"/>
              <w:marRight w:val="0"/>
              <w:marTop w:val="0"/>
              <w:marBottom w:val="0"/>
              <w:divBdr>
                <w:top w:val="none" w:sz="0" w:space="0" w:color="auto"/>
                <w:left w:val="none" w:sz="0" w:space="0" w:color="auto"/>
                <w:bottom w:val="none" w:sz="0" w:space="0" w:color="auto"/>
                <w:right w:val="none" w:sz="0" w:space="0" w:color="auto"/>
              </w:divBdr>
              <w:divsChild>
                <w:div w:id="439106758">
                  <w:marLeft w:val="0"/>
                  <w:marRight w:val="0"/>
                  <w:marTop w:val="0"/>
                  <w:marBottom w:val="0"/>
                  <w:divBdr>
                    <w:top w:val="none" w:sz="0" w:space="0" w:color="auto"/>
                    <w:left w:val="none" w:sz="0" w:space="0" w:color="auto"/>
                    <w:bottom w:val="none" w:sz="0" w:space="0" w:color="auto"/>
                    <w:right w:val="none" w:sz="0" w:space="0" w:color="auto"/>
                  </w:divBdr>
                  <w:divsChild>
                    <w:div w:id="1752703059">
                      <w:marLeft w:val="0"/>
                      <w:marRight w:val="0"/>
                      <w:marTop w:val="0"/>
                      <w:marBottom w:val="0"/>
                      <w:divBdr>
                        <w:top w:val="none" w:sz="0" w:space="0" w:color="auto"/>
                        <w:left w:val="none" w:sz="0" w:space="0" w:color="auto"/>
                        <w:bottom w:val="none" w:sz="0" w:space="0" w:color="auto"/>
                        <w:right w:val="none" w:sz="0" w:space="0" w:color="auto"/>
                      </w:divBdr>
                    </w:div>
                  </w:divsChild>
                </w:div>
                <w:div w:id="1541822054">
                  <w:marLeft w:val="0"/>
                  <w:marRight w:val="0"/>
                  <w:marTop w:val="0"/>
                  <w:marBottom w:val="0"/>
                  <w:divBdr>
                    <w:top w:val="none" w:sz="0" w:space="0" w:color="auto"/>
                    <w:left w:val="none" w:sz="0" w:space="0" w:color="auto"/>
                    <w:bottom w:val="none" w:sz="0" w:space="0" w:color="auto"/>
                    <w:right w:val="none" w:sz="0" w:space="0" w:color="auto"/>
                  </w:divBdr>
                  <w:divsChild>
                    <w:div w:id="404955247">
                      <w:marLeft w:val="0"/>
                      <w:marRight w:val="0"/>
                      <w:marTop w:val="0"/>
                      <w:marBottom w:val="0"/>
                      <w:divBdr>
                        <w:top w:val="none" w:sz="0" w:space="0" w:color="auto"/>
                        <w:left w:val="none" w:sz="0" w:space="0" w:color="auto"/>
                        <w:bottom w:val="none" w:sz="0" w:space="0" w:color="auto"/>
                        <w:right w:val="none" w:sz="0" w:space="0" w:color="auto"/>
                      </w:divBdr>
                    </w:div>
                    <w:div w:id="1334332457">
                      <w:marLeft w:val="0"/>
                      <w:marRight w:val="0"/>
                      <w:marTop w:val="0"/>
                      <w:marBottom w:val="0"/>
                      <w:divBdr>
                        <w:top w:val="none" w:sz="0" w:space="0" w:color="auto"/>
                        <w:left w:val="none" w:sz="0" w:space="0" w:color="auto"/>
                        <w:bottom w:val="none" w:sz="0" w:space="0" w:color="auto"/>
                        <w:right w:val="none" w:sz="0" w:space="0" w:color="auto"/>
                      </w:divBdr>
                    </w:div>
                  </w:divsChild>
                </w:div>
                <w:div w:id="816842638">
                  <w:marLeft w:val="0"/>
                  <w:marRight w:val="0"/>
                  <w:marTop w:val="0"/>
                  <w:marBottom w:val="0"/>
                  <w:divBdr>
                    <w:top w:val="none" w:sz="0" w:space="0" w:color="auto"/>
                    <w:left w:val="none" w:sz="0" w:space="0" w:color="auto"/>
                    <w:bottom w:val="none" w:sz="0" w:space="0" w:color="auto"/>
                    <w:right w:val="none" w:sz="0" w:space="0" w:color="auto"/>
                  </w:divBdr>
                  <w:divsChild>
                    <w:div w:id="8614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0610">
          <w:marLeft w:val="0"/>
          <w:marRight w:val="0"/>
          <w:marTop w:val="0"/>
          <w:marBottom w:val="0"/>
          <w:divBdr>
            <w:top w:val="none" w:sz="0" w:space="0" w:color="auto"/>
            <w:left w:val="none" w:sz="0" w:space="0" w:color="auto"/>
            <w:bottom w:val="none" w:sz="0" w:space="0" w:color="auto"/>
            <w:right w:val="none" w:sz="0" w:space="0" w:color="auto"/>
          </w:divBdr>
          <w:divsChild>
            <w:div w:id="1639651245">
              <w:marLeft w:val="0"/>
              <w:marRight w:val="0"/>
              <w:marTop w:val="0"/>
              <w:marBottom w:val="0"/>
              <w:divBdr>
                <w:top w:val="none" w:sz="0" w:space="0" w:color="auto"/>
                <w:left w:val="none" w:sz="0" w:space="0" w:color="auto"/>
                <w:bottom w:val="none" w:sz="0" w:space="0" w:color="auto"/>
                <w:right w:val="none" w:sz="0" w:space="0" w:color="auto"/>
              </w:divBdr>
              <w:divsChild>
                <w:div w:id="326439515">
                  <w:marLeft w:val="0"/>
                  <w:marRight w:val="0"/>
                  <w:marTop w:val="0"/>
                  <w:marBottom w:val="0"/>
                  <w:divBdr>
                    <w:top w:val="none" w:sz="0" w:space="0" w:color="auto"/>
                    <w:left w:val="none" w:sz="0" w:space="0" w:color="auto"/>
                    <w:bottom w:val="none" w:sz="0" w:space="0" w:color="auto"/>
                    <w:right w:val="none" w:sz="0" w:space="0" w:color="auto"/>
                  </w:divBdr>
                  <w:divsChild>
                    <w:div w:id="1854612173">
                      <w:marLeft w:val="0"/>
                      <w:marRight w:val="0"/>
                      <w:marTop w:val="0"/>
                      <w:marBottom w:val="0"/>
                      <w:divBdr>
                        <w:top w:val="none" w:sz="0" w:space="0" w:color="auto"/>
                        <w:left w:val="none" w:sz="0" w:space="0" w:color="auto"/>
                        <w:bottom w:val="none" w:sz="0" w:space="0" w:color="auto"/>
                        <w:right w:val="none" w:sz="0" w:space="0" w:color="auto"/>
                      </w:divBdr>
                    </w:div>
                  </w:divsChild>
                </w:div>
                <w:div w:id="1908300902">
                  <w:marLeft w:val="0"/>
                  <w:marRight w:val="0"/>
                  <w:marTop w:val="0"/>
                  <w:marBottom w:val="0"/>
                  <w:divBdr>
                    <w:top w:val="none" w:sz="0" w:space="0" w:color="auto"/>
                    <w:left w:val="none" w:sz="0" w:space="0" w:color="auto"/>
                    <w:bottom w:val="none" w:sz="0" w:space="0" w:color="auto"/>
                    <w:right w:val="none" w:sz="0" w:space="0" w:color="auto"/>
                  </w:divBdr>
                  <w:divsChild>
                    <w:div w:id="12603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38018">
          <w:marLeft w:val="0"/>
          <w:marRight w:val="0"/>
          <w:marTop w:val="0"/>
          <w:marBottom w:val="0"/>
          <w:divBdr>
            <w:top w:val="none" w:sz="0" w:space="0" w:color="auto"/>
            <w:left w:val="none" w:sz="0" w:space="0" w:color="auto"/>
            <w:bottom w:val="none" w:sz="0" w:space="0" w:color="auto"/>
            <w:right w:val="none" w:sz="0" w:space="0" w:color="auto"/>
          </w:divBdr>
          <w:divsChild>
            <w:div w:id="940913618">
              <w:marLeft w:val="0"/>
              <w:marRight w:val="0"/>
              <w:marTop w:val="0"/>
              <w:marBottom w:val="0"/>
              <w:divBdr>
                <w:top w:val="none" w:sz="0" w:space="0" w:color="auto"/>
                <w:left w:val="none" w:sz="0" w:space="0" w:color="auto"/>
                <w:bottom w:val="none" w:sz="0" w:space="0" w:color="auto"/>
                <w:right w:val="none" w:sz="0" w:space="0" w:color="auto"/>
              </w:divBdr>
              <w:divsChild>
                <w:div w:id="1605765075">
                  <w:marLeft w:val="0"/>
                  <w:marRight w:val="0"/>
                  <w:marTop w:val="0"/>
                  <w:marBottom w:val="0"/>
                  <w:divBdr>
                    <w:top w:val="none" w:sz="0" w:space="0" w:color="auto"/>
                    <w:left w:val="none" w:sz="0" w:space="0" w:color="auto"/>
                    <w:bottom w:val="none" w:sz="0" w:space="0" w:color="auto"/>
                    <w:right w:val="none" w:sz="0" w:space="0" w:color="auto"/>
                  </w:divBdr>
                  <w:divsChild>
                    <w:div w:id="1726105798">
                      <w:marLeft w:val="0"/>
                      <w:marRight w:val="0"/>
                      <w:marTop w:val="0"/>
                      <w:marBottom w:val="0"/>
                      <w:divBdr>
                        <w:top w:val="none" w:sz="0" w:space="0" w:color="auto"/>
                        <w:left w:val="none" w:sz="0" w:space="0" w:color="auto"/>
                        <w:bottom w:val="none" w:sz="0" w:space="0" w:color="auto"/>
                        <w:right w:val="none" w:sz="0" w:space="0" w:color="auto"/>
                      </w:divBdr>
                    </w:div>
                  </w:divsChild>
                </w:div>
                <w:div w:id="1858082685">
                  <w:marLeft w:val="0"/>
                  <w:marRight w:val="0"/>
                  <w:marTop w:val="0"/>
                  <w:marBottom w:val="0"/>
                  <w:divBdr>
                    <w:top w:val="none" w:sz="0" w:space="0" w:color="auto"/>
                    <w:left w:val="none" w:sz="0" w:space="0" w:color="auto"/>
                    <w:bottom w:val="none" w:sz="0" w:space="0" w:color="auto"/>
                    <w:right w:val="none" w:sz="0" w:space="0" w:color="auto"/>
                  </w:divBdr>
                  <w:divsChild>
                    <w:div w:id="9430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4907">
          <w:marLeft w:val="0"/>
          <w:marRight w:val="0"/>
          <w:marTop w:val="0"/>
          <w:marBottom w:val="0"/>
          <w:divBdr>
            <w:top w:val="none" w:sz="0" w:space="0" w:color="auto"/>
            <w:left w:val="none" w:sz="0" w:space="0" w:color="auto"/>
            <w:bottom w:val="none" w:sz="0" w:space="0" w:color="auto"/>
            <w:right w:val="none" w:sz="0" w:space="0" w:color="auto"/>
          </w:divBdr>
          <w:divsChild>
            <w:div w:id="1640263326">
              <w:marLeft w:val="0"/>
              <w:marRight w:val="0"/>
              <w:marTop w:val="0"/>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665406190">
                      <w:marLeft w:val="0"/>
                      <w:marRight w:val="0"/>
                      <w:marTop w:val="0"/>
                      <w:marBottom w:val="0"/>
                      <w:divBdr>
                        <w:top w:val="none" w:sz="0" w:space="0" w:color="auto"/>
                        <w:left w:val="none" w:sz="0" w:space="0" w:color="auto"/>
                        <w:bottom w:val="none" w:sz="0" w:space="0" w:color="auto"/>
                        <w:right w:val="none" w:sz="0" w:space="0" w:color="auto"/>
                      </w:divBdr>
                    </w:div>
                  </w:divsChild>
                </w:div>
                <w:div w:id="921793995">
                  <w:marLeft w:val="0"/>
                  <w:marRight w:val="0"/>
                  <w:marTop w:val="0"/>
                  <w:marBottom w:val="0"/>
                  <w:divBdr>
                    <w:top w:val="none" w:sz="0" w:space="0" w:color="auto"/>
                    <w:left w:val="none" w:sz="0" w:space="0" w:color="auto"/>
                    <w:bottom w:val="none" w:sz="0" w:space="0" w:color="auto"/>
                    <w:right w:val="none" w:sz="0" w:space="0" w:color="auto"/>
                  </w:divBdr>
                  <w:divsChild>
                    <w:div w:id="5327824">
                      <w:marLeft w:val="0"/>
                      <w:marRight w:val="0"/>
                      <w:marTop w:val="0"/>
                      <w:marBottom w:val="0"/>
                      <w:divBdr>
                        <w:top w:val="none" w:sz="0" w:space="0" w:color="auto"/>
                        <w:left w:val="none" w:sz="0" w:space="0" w:color="auto"/>
                        <w:bottom w:val="none" w:sz="0" w:space="0" w:color="auto"/>
                        <w:right w:val="none" w:sz="0" w:space="0" w:color="auto"/>
                      </w:divBdr>
                    </w:div>
                    <w:div w:id="88477215">
                      <w:marLeft w:val="0"/>
                      <w:marRight w:val="0"/>
                      <w:marTop w:val="0"/>
                      <w:marBottom w:val="0"/>
                      <w:divBdr>
                        <w:top w:val="none" w:sz="0" w:space="0" w:color="auto"/>
                        <w:left w:val="none" w:sz="0" w:space="0" w:color="auto"/>
                        <w:bottom w:val="none" w:sz="0" w:space="0" w:color="auto"/>
                        <w:right w:val="none" w:sz="0" w:space="0" w:color="auto"/>
                      </w:divBdr>
                    </w:div>
                  </w:divsChild>
                </w:div>
                <w:div w:id="1787919715">
                  <w:marLeft w:val="0"/>
                  <w:marRight w:val="0"/>
                  <w:marTop w:val="0"/>
                  <w:marBottom w:val="0"/>
                  <w:divBdr>
                    <w:top w:val="none" w:sz="0" w:space="0" w:color="auto"/>
                    <w:left w:val="none" w:sz="0" w:space="0" w:color="auto"/>
                    <w:bottom w:val="none" w:sz="0" w:space="0" w:color="auto"/>
                    <w:right w:val="none" w:sz="0" w:space="0" w:color="auto"/>
                  </w:divBdr>
                  <w:divsChild>
                    <w:div w:id="406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3243">
          <w:marLeft w:val="0"/>
          <w:marRight w:val="0"/>
          <w:marTop w:val="0"/>
          <w:marBottom w:val="0"/>
          <w:divBdr>
            <w:top w:val="none" w:sz="0" w:space="0" w:color="auto"/>
            <w:left w:val="none" w:sz="0" w:space="0" w:color="auto"/>
            <w:bottom w:val="none" w:sz="0" w:space="0" w:color="auto"/>
            <w:right w:val="none" w:sz="0" w:space="0" w:color="auto"/>
          </w:divBdr>
          <w:divsChild>
            <w:div w:id="541744557">
              <w:marLeft w:val="0"/>
              <w:marRight w:val="0"/>
              <w:marTop w:val="0"/>
              <w:marBottom w:val="0"/>
              <w:divBdr>
                <w:top w:val="none" w:sz="0" w:space="0" w:color="auto"/>
                <w:left w:val="none" w:sz="0" w:space="0" w:color="auto"/>
                <w:bottom w:val="none" w:sz="0" w:space="0" w:color="auto"/>
                <w:right w:val="none" w:sz="0" w:space="0" w:color="auto"/>
              </w:divBdr>
              <w:divsChild>
                <w:div w:id="401174715">
                  <w:marLeft w:val="0"/>
                  <w:marRight w:val="0"/>
                  <w:marTop w:val="0"/>
                  <w:marBottom w:val="0"/>
                  <w:divBdr>
                    <w:top w:val="none" w:sz="0" w:space="0" w:color="auto"/>
                    <w:left w:val="none" w:sz="0" w:space="0" w:color="auto"/>
                    <w:bottom w:val="none" w:sz="0" w:space="0" w:color="auto"/>
                    <w:right w:val="none" w:sz="0" w:space="0" w:color="auto"/>
                  </w:divBdr>
                  <w:divsChild>
                    <w:div w:id="1386224532">
                      <w:marLeft w:val="0"/>
                      <w:marRight w:val="0"/>
                      <w:marTop w:val="0"/>
                      <w:marBottom w:val="0"/>
                      <w:divBdr>
                        <w:top w:val="none" w:sz="0" w:space="0" w:color="auto"/>
                        <w:left w:val="none" w:sz="0" w:space="0" w:color="auto"/>
                        <w:bottom w:val="none" w:sz="0" w:space="0" w:color="auto"/>
                        <w:right w:val="none" w:sz="0" w:space="0" w:color="auto"/>
                      </w:divBdr>
                    </w:div>
                  </w:divsChild>
                </w:div>
                <w:div w:id="666130441">
                  <w:marLeft w:val="0"/>
                  <w:marRight w:val="0"/>
                  <w:marTop w:val="0"/>
                  <w:marBottom w:val="0"/>
                  <w:divBdr>
                    <w:top w:val="none" w:sz="0" w:space="0" w:color="auto"/>
                    <w:left w:val="none" w:sz="0" w:space="0" w:color="auto"/>
                    <w:bottom w:val="none" w:sz="0" w:space="0" w:color="auto"/>
                    <w:right w:val="none" w:sz="0" w:space="0" w:color="auto"/>
                  </w:divBdr>
                  <w:divsChild>
                    <w:div w:id="1659532511">
                      <w:marLeft w:val="0"/>
                      <w:marRight w:val="0"/>
                      <w:marTop w:val="0"/>
                      <w:marBottom w:val="0"/>
                      <w:divBdr>
                        <w:top w:val="none" w:sz="0" w:space="0" w:color="auto"/>
                        <w:left w:val="none" w:sz="0" w:space="0" w:color="auto"/>
                        <w:bottom w:val="none" w:sz="0" w:space="0" w:color="auto"/>
                        <w:right w:val="none" w:sz="0" w:space="0" w:color="auto"/>
                      </w:divBdr>
                    </w:div>
                  </w:divsChild>
                </w:div>
                <w:div w:id="673647237">
                  <w:marLeft w:val="0"/>
                  <w:marRight w:val="0"/>
                  <w:marTop w:val="0"/>
                  <w:marBottom w:val="0"/>
                  <w:divBdr>
                    <w:top w:val="none" w:sz="0" w:space="0" w:color="auto"/>
                    <w:left w:val="none" w:sz="0" w:space="0" w:color="auto"/>
                    <w:bottom w:val="none" w:sz="0" w:space="0" w:color="auto"/>
                    <w:right w:val="none" w:sz="0" w:space="0" w:color="auto"/>
                  </w:divBdr>
                  <w:divsChild>
                    <w:div w:id="1741706757">
                      <w:marLeft w:val="0"/>
                      <w:marRight w:val="0"/>
                      <w:marTop w:val="0"/>
                      <w:marBottom w:val="0"/>
                      <w:divBdr>
                        <w:top w:val="none" w:sz="0" w:space="0" w:color="auto"/>
                        <w:left w:val="none" w:sz="0" w:space="0" w:color="auto"/>
                        <w:bottom w:val="none" w:sz="0" w:space="0" w:color="auto"/>
                        <w:right w:val="none" w:sz="0" w:space="0" w:color="auto"/>
                      </w:divBdr>
                    </w:div>
                  </w:divsChild>
                </w:div>
                <w:div w:id="1047023579">
                  <w:marLeft w:val="0"/>
                  <w:marRight w:val="0"/>
                  <w:marTop w:val="0"/>
                  <w:marBottom w:val="0"/>
                  <w:divBdr>
                    <w:top w:val="none" w:sz="0" w:space="0" w:color="auto"/>
                    <w:left w:val="none" w:sz="0" w:space="0" w:color="auto"/>
                    <w:bottom w:val="none" w:sz="0" w:space="0" w:color="auto"/>
                    <w:right w:val="none" w:sz="0" w:space="0" w:color="auto"/>
                  </w:divBdr>
                  <w:divsChild>
                    <w:div w:id="392848272">
                      <w:marLeft w:val="0"/>
                      <w:marRight w:val="0"/>
                      <w:marTop w:val="0"/>
                      <w:marBottom w:val="0"/>
                      <w:divBdr>
                        <w:top w:val="none" w:sz="0" w:space="0" w:color="auto"/>
                        <w:left w:val="none" w:sz="0" w:space="0" w:color="auto"/>
                        <w:bottom w:val="none" w:sz="0" w:space="0" w:color="auto"/>
                        <w:right w:val="none" w:sz="0" w:space="0" w:color="auto"/>
                      </w:divBdr>
                    </w:div>
                  </w:divsChild>
                </w:div>
                <w:div w:id="5447419">
                  <w:marLeft w:val="0"/>
                  <w:marRight w:val="0"/>
                  <w:marTop w:val="0"/>
                  <w:marBottom w:val="0"/>
                  <w:divBdr>
                    <w:top w:val="none" w:sz="0" w:space="0" w:color="auto"/>
                    <w:left w:val="none" w:sz="0" w:space="0" w:color="auto"/>
                    <w:bottom w:val="none" w:sz="0" w:space="0" w:color="auto"/>
                    <w:right w:val="none" w:sz="0" w:space="0" w:color="auto"/>
                  </w:divBdr>
                  <w:divsChild>
                    <w:div w:id="4407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0338">
          <w:marLeft w:val="0"/>
          <w:marRight w:val="0"/>
          <w:marTop w:val="0"/>
          <w:marBottom w:val="0"/>
          <w:divBdr>
            <w:top w:val="none" w:sz="0" w:space="0" w:color="auto"/>
            <w:left w:val="none" w:sz="0" w:space="0" w:color="auto"/>
            <w:bottom w:val="none" w:sz="0" w:space="0" w:color="auto"/>
            <w:right w:val="none" w:sz="0" w:space="0" w:color="auto"/>
          </w:divBdr>
          <w:divsChild>
            <w:div w:id="2146004612">
              <w:marLeft w:val="0"/>
              <w:marRight w:val="0"/>
              <w:marTop w:val="0"/>
              <w:marBottom w:val="0"/>
              <w:divBdr>
                <w:top w:val="none" w:sz="0" w:space="0" w:color="auto"/>
                <w:left w:val="none" w:sz="0" w:space="0" w:color="auto"/>
                <w:bottom w:val="none" w:sz="0" w:space="0" w:color="auto"/>
                <w:right w:val="none" w:sz="0" w:space="0" w:color="auto"/>
              </w:divBdr>
              <w:divsChild>
                <w:div w:id="1464230387">
                  <w:marLeft w:val="0"/>
                  <w:marRight w:val="0"/>
                  <w:marTop w:val="0"/>
                  <w:marBottom w:val="0"/>
                  <w:divBdr>
                    <w:top w:val="none" w:sz="0" w:space="0" w:color="auto"/>
                    <w:left w:val="none" w:sz="0" w:space="0" w:color="auto"/>
                    <w:bottom w:val="none" w:sz="0" w:space="0" w:color="auto"/>
                    <w:right w:val="none" w:sz="0" w:space="0" w:color="auto"/>
                  </w:divBdr>
                  <w:divsChild>
                    <w:div w:id="1858230807">
                      <w:marLeft w:val="0"/>
                      <w:marRight w:val="0"/>
                      <w:marTop w:val="0"/>
                      <w:marBottom w:val="0"/>
                      <w:divBdr>
                        <w:top w:val="none" w:sz="0" w:space="0" w:color="auto"/>
                        <w:left w:val="none" w:sz="0" w:space="0" w:color="auto"/>
                        <w:bottom w:val="none" w:sz="0" w:space="0" w:color="auto"/>
                        <w:right w:val="none" w:sz="0" w:space="0" w:color="auto"/>
                      </w:divBdr>
                    </w:div>
                  </w:divsChild>
                </w:div>
                <w:div w:id="204754329">
                  <w:marLeft w:val="0"/>
                  <w:marRight w:val="0"/>
                  <w:marTop w:val="0"/>
                  <w:marBottom w:val="0"/>
                  <w:divBdr>
                    <w:top w:val="none" w:sz="0" w:space="0" w:color="auto"/>
                    <w:left w:val="none" w:sz="0" w:space="0" w:color="auto"/>
                    <w:bottom w:val="none" w:sz="0" w:space="0" w:color="auto"/>
                    <w:right w:val="none" w:sz="0" w:space="0" w:color="auto"/>
                  </w:divBdr>
                  <w:divsChild>
                    <w:div w:id="1235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746">
          <w:marLeft w:val="0"/>
          <w:marRight w:val="0"/>
          <w:marTop w:val="0"/>
          <w:marBottom w:val="0"/>
          <w:divBdr>
            <w:top w:val="none" w:sz="0" w:space="0" w:color="auto"/>
            <w:left w:val="none" w:sz="0" w:space="0" w:color="auto"/>
            <w:bottom w:val="none" w:sz="0" w:space="0" w:color="auto"/>
            <w:right w:val="none" w:sz="0" w:space="0" w:color="auto"/>
          </w:divBdr>
          <w:divsChild>
            <w:div w:id="804851844">
              <w:marLeft w:val="0"/>
              <w:marRight w:val="0"/>
              <w:marTop w:val="0"/>
              <w:marBottom w:val="0"/>
              <w:divBdr>
                <w:top w:val="none" w:sz="0" w:space="0" w:color="auto"/>
                <w:left w:val="none" w:sz="0" w:space="0" w:color="auto"/>
                <w:bottom w:val="none" w:sz="0" w:space="0" w:color="auto"/>
                <w:right w:val="none" w:sz="0" w:space="0" w:color="auto"/>
              </w:divBdr>
              <w:divsChild>
                <w:div w:id="1389769877">
                  <w:marLeft w:val="0"/>
                  <w:marRight w:val="0"/>
                  <w:marTop w:val="0"/>
                  <w:marBottom w:val="0"/>
                  <w:divBdr>
                    <w:top w:val="none" w:sz="0" w:space="0" w:color="auto"/>
                    <w:left w:val="none" w:sz="0" w:space="0" w:color="auto"/>
                    <w:bottom w:val="none" w:sz="0" w:space="0" w:color="auto"/>
                    <w:right w:val="none" w:sz="0" w:space="0" w:color="auto"/>
                  </w:divBdr>
                  <w:divsChild>
                    <w:div w:id="1108085846">
                      <w:marLeft w:val="0"/>
                      <w:marRight w:val="0"/>
                      <w:marTop w:val="0"/>
                      <w:marBottom w:val="0"/>
                      <w:divBdr>
                        <w:top w:val="none" w:sz="0" w:space="0" w:color="auto"/>
                        <w:left w:val="none" w:sz="0" w:space="0" w:color="auto"/>
                        <w:bottom w:val="none" w:sz="0" w:space="0" w:color="auto"/>
                        <w:right w:val="none" w:sz="0" w:space="0" w:color="auto"/>
                      </w:divBdr>
                    </w:div>
                  </w:divsChild>
                </w:div>
                <w:div w:id="513230030">
                  <w:marLeft w:val="0"/>
                  <w:marRight w:val="0"/>
                  <w:marTop w:val="0"/>
                  <w:marBottom w:val="0"/>
                  <w:divBdr>
                    <w:top w:val="none" w:sz="0" w:space="0" w:color="auto"/>
                    <w:left w:val="none" w:sz="0" w:space="0" w:color="auto"/>
                    <w:bottom w:val="none" w:sz="0" w:space="0" w:color="auto"/>
                    <w:right w:val="none" w:sz="0" w:space="0" w:color="auto"/>
                  </w:divBdr>
                  <w:divsChild>
                    <w:div w:id="1078866790">
                      <w:marLeft w:val="0"/>
                      <w:marRight w:val="0"/>
                      <w:marTop w:val="0"/>
                      <w:marBottom w:val="0"/>
                      <w:divBdr>
                        <w:top w:val="none" w:sz="0" w:space="0" w:color="auto"/>
                        <w:left w:val="none" w:sz="0" w:space="0" w:color="auto"/>
                        <w:bottom w:val="none" w:sz="0" w:space="0" w:color="auto"/>
                        <w:right w:val="none" w:sz="0" w:space="0" w:color="auto"/>
                      </w:divBdr>
                    </w:div>
                    <w:div w:id="2004123060">
                      <w:marLeft w:val="0"/>
                      <w:marRight w:val="0"/>
                      <w:marTop w:val="0"/>
                      <w:marBottom w:val="0"/>
                      <w:divBdr>
                        <w:top w:val="none" w:sz="0" w:space="0" w:color="auto"/>
                        <w:left w:val="none" w:sz="0" w:space="0" w:color="auto"/>
                        <w:bottom w:val="none" w:sz="0" w:space="0" w:color="auto"/>
                        <w:right w:val="none" w:sz="0" w:space="0" w:color="auto"/>
                      </w:divBdr>
                    </w:div>
                  </w:divsChild>
                </w:div>
                <w:div w:id="1029838691">
                  <w:marLeft w:val="0"/>
                  <w:marRight w:val="0"/>
                  <w:marTop w:val="0"/>
                  <w:marBottom w:val="0"/>
                  <w:divBdr>
                    <w:top w:val="none" w:sz="0" w:space="0" w:color="auto"/>
                    <w:left w:val="none" w:sz="0" w:space="0" w:color="auto"/>
                    <w:bottom w:val="none" w:sz="0" w:space="0" w:color="auto"/>
                    <w:right w:val="none" w:sz="0" w:space="0" w:color="auto"/>
                  </w:divBdr>
                  <w:divsChild>
                    <w:div w:id="9286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10308">
          <w:marLeft w:val="0"/>
          <w:marRight w:val="0"/>
          <w:marTop w:val="0"/>
          <w:marBottom w:val="0"/>
          <w:divBdr>
            <w:top w:val="none" w:sz="0" w:space="0" w:color="auto"/>
            <w:left w:val="none" w:sz="0" w:space="0" w:color="auto"/>
            <w:bottom w:val="none" w:sz="0" w:space="0" w:color="auto"/>
            <w:right w:val="none" w:sz="0" w:space="0" w:color="auto"/>
          </w:divBdr>
          <w:divsChild>
            <w:div w:id="1828551670">
              <w:marLeft w:val="0"/>
              <w:marRight w:val="0"/>
              <w:marTop w:val="0"/>
              <w:marBottom w:val="0"/>
              <w:divBdr>
                <w:top w:val="none" w:sz="0" w:space="0" w:color="auto"/>
                <w:left w:val="none" w:sz="0" w:space="0" w:color="auto"/>
                <w:bottom w:val="none" w:sz="0" w:space="0" w:color="auto"/>
                <w:right w:val="none" w:sz="0" w:space="0" w:color="auto"/>
              </w:divBdr>
              <w:divsChild>
                <w:div w:id="83040965">
                  <w:marLeft w:val="0"/>
                  <w:marRight w:val="0"/>
                  <w:marTop w:val="0"/>
                  <w:marBottom w:val="0"/>
                  <w:divBdr>
                    <w:top w:val="none" w:sz="0" w:space="0" w:color="auto"/>
                    <w:left w:val="none" w:sz="0" w:space="0" w:color="auto"/>
                    <w:bottom w:val="none" w:sz="0" w:space="0" w:color="auto"/>
                    <w:right w:val="none" w:sz="0" w:space="0" w:color="auto"/>
                  </w:divBdr>
                  <w:divsChild>
                    <w:div w:id="945427107">
                      <w:marLeft w:val="0"/>
                      <w:marRight w:val="0"/>
                      <w:marTop w:val="0"/>
                      <w:marBottom w:val="0"/>
                      <w:divBdr>
                        <w:top w:val="none" w:sz="0" w:space="0" w:color="auto"/>
                        <w:left w:val="none" w:sz="0" w:space="0" w:color="auto"/>
                        <w:bottom w:val="none" w:sz="0" w:space="0" w:color="auto"/>
                        <w:right w:val="none" w:sz="0" w:space="0" w:color="auto"/>
                      </w:divBdr>
                    </w:div>
                  </w:divsChild>
                </w:div>
                <w:div w:id="1610818095">
                  <w:marLeft w:val="0"/>
                  <w:marRight w:val="0"/>
                  <w:marTop w:val="0"/>
                  <w:marBottom w:val="0"/>
                  <w:divBdr>
                    <w:top w:val="none" w:sz="0" w:space="0" w:color="auto"/>
                    <w:left w:val="none" w:sz="0" w:space="0" w:color="auto"/>
                    <w:bottom w:val="none" w:sz="0" w:space="0" w:color="auto"/>
                    <w:right w:val="none" w:sz="0" w:space="0" w:color="auto"/>
                  </w:divBdr>
                  <w:divsChild>
                    <w:div w:id="2488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8381">
          <w:marLeft w:val="0"/>
          <w:marRight w:val="0"/>
          <w:marTop w:val="0"/>
          <w:marBottom w:val="0"/>
          <w:divBdr>
            <w:top w:val="none" w:sz="0" w:space="0" w:color="auto"/>
            <w:left w:val="none" w:sz="0" w:space="0" w:color="auto"/>
            <w:bottom w:val="none" w:sz="0" w:space="0" w:color="auto"/>
            <w:right w:val="none" w:sz="0" w:space="0" w:color="auto"/>
          </w:divBdr>
          <w:divsChild>
            <w:div w:id="1590236765">
              <w:marLeft w:val="0"/>
              <w:marRight w:val="0"/>
              <w:marTop w:val="0"/>
              <w:marBottom w:val="0"/>
              <w:divBdr>
                <w:top w:val="none" w:sz="0" w:space="0" w:color="auto"/>
                <w:left w:val="none" w:sz="0" w:space="0" w:color="auto"/>
                <w:bottom w:val="none" w:sz="0" w:space="0" w:color="auto"/>
                <w:right w:val="none" w:sz="0" w:space="0" w:color="auto"/>
              </w:divBdr>
              <w:divsChild>
                <w:div w:id="2116753613">
                  <w:marLeft w:val="0"/>
                  <w:marRight w:val="0"/>
                  <w:marTop w:val="0"/>
                  <w:marBottom w:val="0"/>
                  <w:divBdr>
                    <w:top w:val="none" w:sz="0" w:space="0" w:color="auto"/>
                    <w:left w:val="none" w:sz="0" w:space="0" w:color="auto"/>
                    <w:bottom w:val="none" w:sz="0" w:space="0" w:color="auto"/>
                    <w:right w:val="none" w:sz="0" w:space="0" w:color="auto"/>
                  </w:divBdr>
                  <w:divsChild>
                    <w:div w:id="1016737682">
                      <w:marLeft w:val="0"/>
                      <w:marRight w:val="0"/>
                      <w:marTop w:val="0"/>
                      <w:marBottom w:val="0"/>
                      <w:divBdr>
                        <w:top w:val="none" w:sz="0" w:space="0" w:color="auto"/>
                        <w:left w:val="none" w:sz="0" w:space="0" w:color="auto"/>
                        <w:bottom w:val="none" w:sz="0" w:space="0" w:color="auto"/>
                        <w:right w:val="none" w:sz="0" w:space="0" w:color="auto"/>
                      </w:divBdr>
                    </w:div>
                  </w:divsChild>
                </w:div>
                <w:div w:id="357585328">
                  <w:marLeft w:val="0"/>
                  <w:marRight w:val="0"/>
                  <w:marTop w:val="0"/>
                  <w:marBottom w:val="0"/>
                  <w:divBdr>
                    <w:top w:val="none" w:sz="0" w:space="0" w:color="auto"/>
                    <w:left w:val="none" w:sz="0" w:space="0" w:color="auto"/>
                    <w:bottom w:val="none" w:sz="0" w:space="0" w:color="auto"/>
                    <w:right w:val="none" w:sz="0" w:space="0" w:color="auto"/>
                  </w:divBdr>
                  <w:divsChild>
                    <w:div w:id="18384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7876">
          <w:marLeft w:val="0"/>
          <w:marRight w:val="0"/>
          <w:marTop w:val="0"/>
          <w:marBottom w:val="0"/>
          <w:divBdr>
            <w:top w:val="none" w:sz="0" w:space="0" w:color="auto"/>
            <w:left w:val="none" w:sz="0" w:space="0" w:color="auto"/>
            <w:bottom w:val="none" w:sz="0" w:space="0" w:color="auto"/>
            <w:right w:val="none" w:sz="0" w:space="0" w:color="auto"/>
          </w:divBdr>
          <w:divsChild>
            <w:div w:id="1135217824">
              <w:marLeft w:val="0"/>
              <w:marRight w:val="0"/>
              <w:marTop w:val="0"/>
              <w:marBottom w:val="0"/>
              <w:divBdr>
                <w:top w:val="none" w:sz="0" w:space="0" w:color="auto"/>
                <w:left w:val="none" w:sz="0" w:space="0" w:color="auto"/>
                <w:bottom w:val="none" w:sz="0" w:space="0" w:color="auto"/>
                <w:right w:val="none" w:sz="0" w:space="0" w:color="auto"/>
              </w:divBdr>
              <w:divsChild>
                <w:div w:id="997417756">
                  <w:marLeft w:val="0"/>
                  <w:marRight w:val="0"/>
                  <w:marTop w:val="0"/>
                  <w:marBottom w:val="0"/>
                  <w:divBdr>
                    <w:top w:val="none" w:sz="0" w:space="0" w:color="auto"/>
                    <w:left w:val="none" w:sz="0" w:space="0" w:color="auto"/>
                    <w:bottom w:val="none" w:sz="0" w:space="0" w:color="auto"/>
                    <w:right w:val="none" w:sz="0" w:space="0" w:color="auto"/>
                  </w:divBdr>
                  <w:divsChild>
                    <w:div w:id="347753422">
                      <w:marLeft w:val="0"/>
                      <w:marRight w:val="0"/>
                      <w:marTop w:val="0"/>
                      <w:marBottom w:val="0"/>
                      <w:divBdr>
                        <w:top w:val="none" w:sz="0" w:space="0" w:color="auto"/>
                        <w:left w:val="none" w:sz="0" w:space="0" w:color="auto"/>
                        <w:bottom w:val="none" w:sz="0" w:space="0" w:color="auto"/>
                        <w:right w:val="none" w:sz="0" w:space="0" w:color="auto"/>
                      </w:divBdr>
                    </w:div>
                  </w:divsChild>
                </w:div>
                <w:div w:id="17776544">
                  <w:marLeft w:val="0"/>
                  <w:marRight w:val="0"/>
                  <w:marTop w:val="0"/>
                  <w:marBottom w:val="0"/>
                  <w:divBdr>
                    <w:top w:val="none" w:sz="0" w:space="0" w:color="auto"/>
                    <w:left w:val="none" w:sz="0" w:space="0" w:color="auto"/>
                    <w:bottom w:val="none" w:sz="0" w:space="0" w:color="auto"/>
                    <w:right w:val="none" w:sz="0" w:space="0" w:color="auto"/>
                  </w:divBdr>
                  <w:divsChild>
                    <w:div w:id="92095406">
                      <w:marLeft w:val="0"/>
                      <w:marRight w:val="0"/>
                      <w:marTop w:val="0"/>
                      <w:marBottom w:val="0"/>
                      <w:divBdr>
                        <w:top w:val="none" w:sz="0" w:space="0" w:color="auto"/>
                        <w:left w:val="none" w:sz="0" w:space="0" w:color="auto"/>
                        <w:bottom w:val="none" w:sz="0" w:space="0" w:color="auto"/>
                        <w:right w:val="none" w:sz="0" w:space="0" w:color="auto"/>
                      </w:divBdr>
                    </w:div>
                  </w:divsChild>
                </w:div>
                <w:div w:id="962659890">
                  <w:marLeft w:val="0"/>
                  <w:marRight w:val="0"/>
                  <w:marTop w:val="0"/>
                  <w:marBottom w:val="0"/>
                  <w:divBdr>
                    <w:top w:val="none" w:sz="0" w:space="0" w:color="auto"/>
                    <w:left w:val="none" w:sz="0" w:space="0" w:color="auto"/>
                    <w:bottom w:val="none" w:sz="0" w:space="0" w:color="auto"/>
                    <w:right w:val="none" w:sz="0" w:space="0" w:color="auto"/>
                  </w:divBdr>
                  <w:divsChild>
                    <w:div w:id="20440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0320">
          <w:marLeft w:val="0"/>
          <w:marRight w:val="0"/>
          <w:marTop w:val="0"/>
          <w:marBottom w:val="0"/>
          <w:divBdr>
            <w:top w:val="none" w:sz="0" w:space="0" w:color="auto"/>
            <w:left w:val="none" w:sz="0" w:space="0" w:color="auto"/>
            <w:bottom w:val="none" w:sz="0" w:space="0" w:color="auto"/>
            <w:right w:val="none" w:sz="0" w:space="0" w:color="auto"/>
          </w:divBdr>
          <w:divsChild>
            <w:div w:id="656763041">
              <w:marLeft w:val="0"/>
              <w:marRight w:val="0"/>
              <w:marTop w:val="0"/>
              <w:marBottom w:val="0"/>
              <w:divBdr>
                <w:top w:val="none" w:sz="0" w:space="0" w:color="auto"/>
                <w:left w:val="none" w:sz="0" w:space="0" w:color="auto"/>
                <w:bottom w:val="none" w:sz="0" w:space="0" w:color="auto"/>
                <w:right w:val="none" w:sz="0" w:space="0" w:color="auto"/>
              </w:divBdr>
              <w:divsChild>
                <w:div w:id="1744915615">
                  <w:marLeft w:val="0"/>
                  <w:marRight w:val="0"/>
                  <w:marTop w:val="0"/>
                  <w:marBottom w:val="0"/>
                  <w:divBdr>
                    <w:top w:val="none" w:sz="0" w:space="0" w:color="auto"/>
                    <w:left w:val="none" w:sz="0" w:space="0" w:color="auto"/>
                    <w:bottom w:val="none" w:sz="0" w:space="0" w:color="auto"/>
                    <w:right w:val="none" w:sz="0" w:space="0" w:color="auto"/>
                  </w:divBdr>
                  <w:divsChild>
                    <w:div w:id="1174762290">
                      <w:marLeft w:val="0"/>
                      <w:marRight w:val="0"/>
                      <w:marTop w:val="0"/>
                      <w:marBottom w:val="0"/>
                      <w:divBdr>
                        <w:top w:val="none" w:sz="0" w:space="0" w:color="auto"/>
                        <w:left w:val="none" w:sz="0" w:space="0" w:color="auto"/>
                        <w:bottom w:val="none" w:sz="0" w:space="0" w:color="auto"/>
                        <w:right w:val="none" w:sz="0" w:space="0" w:color="auto"/>
                      </w:divBdr>
                    </w:div>
                  </w:divsChild>
                </w:div>
                <w:div w:id="1873106707">
                  <w:marLeft w:val="0"/>
                  <w:marRight w:val="0"/>
                  <w:marTop w:val="0"/>
                  <w:marBottom w:val="0"/>
                  <w:divBdr>
                    <w:top w:val="none" w:sz="0" w:space="0" w:color="auto"/>
                    <w:left w:val="none" w:sz="0" w:space="0" w:color="auto"/>
                    <w:bottom w:val="none" w:sz="0" w:space="0" w:color="auto"/>
                    <w:right w:val="none" w:sz="0" w:space="0" w:color="auto"/>
                  </w:divBdr>
                  <w:divsChild>
                    <w:div w:id="4740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1863">
          <w:marLeft w:val="0"/>
          <w:marRight w:val="0"/>
          <w:marTop w:val="0"/>
          <w:marBottom w:val="0"/>
          <w:divBdr>
            <w:top w:val="none" w:sz="0" w:space="0" w:color="auto"/>
            <w:left w:val="none" w:sz="0" w:space="0" w:color="auto"/>
            <w:bottom w:val="none" w:sz="0" w:space="0" w:color="auto"/>
            <w:right w:val="none" w:sz="0" w:space="0" w:color="auto"/>
          </w:divBdr>
          <w:divsChild>
            <w:div w:id="500434599">
              <w:marLeft w:val="0"/>
              <w:marRight w:val="0"/>
              <w:marTop w:val="0"/>
              <w:marBottom w:val="0"/>
              <w:divBdr>
                <w:top w:val="none" w:sz="0" w:space="0" w:color="auto"/>
                <w:left w:val="none" w:sz="0" w:space="0" w:color="auto"/>
                <w:bottom w:val="none" w:sz="0" w:space="0" w:color="auto"/>
                <w:right w:val="none" w:sz="0" w:space="0" w:color="auto"/>
              </w:divBdr>
              <w:divsChild>
                <w:div w:id="438453154">
                  <w:marLeft w:val="0"/>
                  <w:marRight w:val="0"/>
                  <w:marTop w:val="0"/>
                  <w:marBottom w:val="0"/>
                  <w:divBdr>
                    <w:top w:val="none" w:sz="0" w:space="0" w:color="auto"/>
                    <w:left w:val="none" w:sz="0" w:space="0" w:color="auto"/>
                    <w:bottom w:val="none" w:sz="0" w:space="0" w:color="auto"/>
                    <w:right w:val="none" w:sz="0" w:space="0" w:color="auto"/>
                  </w:divBdr>
                  <w:divsChild>
                    <w:div w:id="1477796288">
                      <w:marLeft w:val="0"/>
                      <w:marRight w:val="0"/>
                      <w:marTop w:val="0"/>
                      <w:marBottom w:val="0"/>
                      <w:divBdr>
                        <w:top w:val="none" w:sz="0" w:space="0" w:color="auto"/>
                        <w:left w:val="none" w:sz="0" w:space="0" w:color="auto"/>
                        <w:bottom w:val="none" w:sz="0" w:space="0" w:color="auto"/>
                        <w:right w:val="none" w:sz="0" w:space="0" w:color="auto"/>
                      </w:divBdr>
                    </w:div>
                  </w:divsChild>
                </w:div>
                <w:div w:id="31733888">
                  <w:marLeft w:val="0"/>
                  <w:marRight w:val="0"/>
                  <w:marTop w:val="0"/>
                  <w:marBottom w:val="0"/>
                  <w:divBdr>
                    <w:top w:val="none" w:sz="0" w:space="0" w:color="auto"/>
                    <w:left w:val="none" w:sz="0" w:space="0" w:color="auto"/>
                    <w:bottom w:val="none" w:sz="0" w:space="0" w:color="auto"/>
                    <w:right w:val="none" w:sz="0" w:space="0" w:color="auto"/>
                  </w:divBdr>
                  <w:divsChild>
                    <w:div w:id="10913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7602">
          <w:marLeft w:val="0"/>
          <w:marRight w:val="0"/>
          <w:marTop w:val="0"/>
          <w:marBottom w:val="0"/>
          <w:divBdr>
            <w:top w:val="none" w:sz="0" w:space="0" w:color="auto"/>
            <w:left w:val="none" w:sz="0" w:space="0" w:color="auto"/>
            <w:bottom w:val="none" w:sz="0" w:space="0" w:color="auto"/>
            <w:right w:val="none" w:sz="0" w:space="0" w:color="auto"/>
          </w:divBdr>
          <w:divsChild>
            <w:div w:id="1970476912">
              <w:marLeft w:val="0"/>
              <w:marRight w:val="0"/>
              <w:marTop w:val="0"/>
              <w:marBottom w:val="0"/>
              <w:divBdr>
                <w:top w:val="none" w:sz="0" w:space="0" w:color="auto"/>
                <w:left w:val="none" w:sz="0" w:space="0" w:color="auto"/>
                <w:bottom w:val="none" w:sz="0" w:space="0" w:color="auto"/>
                <w:right w:val="none" w:sz="0" w:space="0" w:color="auto"/>
              </w:divBdr>
              <w:divsChild>
                <w:div w:id="2120831339">
                  <w:marLeft w:val="0"/>
                  <w:marRight w:val="0"/>
                  <w:marTop w:val="0"/>
                  <w:marBottom w:val="0"/>
                  <w:divBdr>
                    <w:top w:val="none" w:sz="0" w:space="0" w:color="auto"/>
                    <w:left w:val="none" w:sz="0" w:space="0" w:color="auto"/>
                    <w:bottom w:val="none" w:sz="0" w:space="0" w:color="auto"/>
                    <w:right w:val="none" w:sz="0" w:space="0" w:color="auto"/>
                  </w:divBdr>
                  <w:divsChild>
                    <w:div w:id="1367759378">
                      <w:marLeft w:val="0"/>
                      <w:marRight w:val="0"/>
                      <w:marTop w:val="0"/>
                      <w:marBottom w:val="0"/>
                      <w:divBdr>
                        <w:top w:val="none" w:sz="0" w:space="0" w:color="auto"/>
                        <w:left w:val="none" w:sz="0" w:space="0" w:color="auto"/>
                        <w:bottom w:val="none" w:sz="0" w:space="0" w:color="auto"/>
                        <w:right w:val="none" w:sz="0" w:space="0" w:color="auto"/>
                      </w:divBdr>
                    </w:div>
                  </w:divsChild>
                </w:div>
                <w:div w:id="1657490751">
                  <w:marLeft w:val="0"/>
                  <w:marRight w:val="0"/>
                  <w:marTop w:val="0"/>
                  <w:marBottom w:val="0"/>
                  <w:divBdr>
                    <w:top w:val="none" w:sz="0" w:space="0" w:color="auto"/>
                    <w:left w:val="none" w:sz="0" w:space="0" w:color="auto"/>
                    <w:bottom w:val="none" w:sz="0" w:space="0" w:color="auto"/>
                    <w:right w:val="none" w:sz="0" w:space="0" w:color="auto"/>
                  </w:divBdr>
                  <w:divsChild>
                    <w:div w:id="373308289">
                      <w:marLeft w:val="0"/>
                      <w:marRight w:val="0"/>
                      <w:marTop w:val="0"/>
                      <w:marBottom w:val="0"/>
                      <w:divBdr>
                        <w:top w:val="none" w:sz="0" w:space="0" w:color="auto"/>
                        <w:left w:val="none" w:sz="0" w:space="0" w:color="auto"/>
                        <w:bottom w:val="none" w:sz="0" w:space="0" w:color="auto"/>
                        <w:right w:val="none" w:sz="0" w:space="0" w:color="auto"/>
                      </w:divBdr>
                    </w:div>
                  </w:divsChild>
                </w:div>
                <w:div w:id="842628071">
                  <w:marLeft w:val="0"/>
                  <w:marRight w:val="0"/>
                  <w:marTop w:val="0"/>
                  <w:marBottom w:val="0"/>
                  <w:divBdr>
                    <w:top w:val="none" w:sz="0" w:space="0" w:color="auto"/>
                    <w:left w:val="none" w:sz="0" w:space="0" w:color="auto"/>
                    <w:bottom w:val="none" w:sz="0" w:space="0" w:color="auto"/>
                    <w:right w:val="none" w:sz="0" w:space="0" w:color="auto"/>
                  </w:divBdr>
                  <w:divsChild>
                    <w:div w:id="20370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9518">
          <w:marLeft w:val="0"/>
          <w:marRight w:val="0"/>
          <w:marTop w:val="0"/>
          <w:marBottom w:val="0"/>
          <w:divBdr>
            <w:top w:val="none" w:sz="0" w:space="0" w:color="auto"/>
            <w:left w:val="none" w:sz="0" w:space="0" w:color="auto"/>
            <w:bottom w:val="none" w:sz="0" w:space="0" w:color="auto"/>
            <w:right w:val="none" w:sz="0" w:space="0" w:color="auto"/>
          </w:divBdr>
          <w:divsChild>
            <w:div w:id="1030910351">
              <w:marLeft w:val="0"/>
              <w:marRight w:val="0"/>
              <w:marTop w:val="0"/>
              <w:marBottom w:val="0"/>
              <w:divBdr>
                <w:top w:val="none" w:sz="0" w:space="0" w:color="auto"/>
                <w:left w:val="none" w:sz="0" w:space="0" w:color="auto"/>
                <w:bottom w:val="none" w:sz="0" w:space="0" w:color="auto"/>
                <w:right w:val="none" w:sz="0" w:space="0" w:color="auto"/>
              </w:divBdr>
              <w:divsChild>
                <w:div w:id="977152342">
                  <w:marLeft w:val="0"/>
                  <w:marRight w:val="0"/>
                  <w:marTop w:val="0"/>
                  <w:marBottom w:val="0"/>
                  <w:divBdr>
                    <w:top w:val="none" w:sz="0" w:space="0" w:color="auto"/>
                    <w:left w:val="none" w:sz="0" w:space="0" w:color="auto"/>
                    <w:bottom w:val="none" w:sz="0" w:space="0" w:color="auto"/>
                    <w:right w:val="none" w:sz="0" w:space="0" w:color="auto"/>
                  </w:divBdr>
                  <w:divsChild>
                    <w:div w:id="497883683">
                      <w:marLeft w:val="0"/>
                      <w:marRight w:val="0"/>
                      <w:marTop w:val="0"/>
                      <w:marBottom w:val="0"/>
                      <w:divBdr>
                        <w:top w:val="none" w:sz="0" w:space="0" w:color="auto"/>
                        <w:left w:val="none" w:sz="0" w:space="0" w:color="auto"/>
                        <w:bottom w:val="none" w:sz="0" w:space="0" w:color="auto"/>
                        <w:right w:val="none" w:sz="0" w:space="0" w:color="auto"/>
                      </w:divBdr>
                    </w:div>
                  </w:divsChild>
                </w:div>
                <w:div w:id="692069317">
                  <w:marLeft w:val="0"/>
                  <w:marRight w:val="0"/>
                  <w:marTop w:val="0"/>
                  <w:marBottom w:val="0"/>
                  <w:divBdr>
                    <w:top w:val="none" w:sz="0" w:space="0" w:color="auto"/>
                    <w:left w:val="none" w:sz="0" w:space="0" w:color="auto"/>
                    <w:bottom w:val="none" w:sz="0" w:space="0" w:color="auto"/>
                    <w:right w:val="none" w:sz="0" w:space="0" w:color="auto"/>
                  </w:divBdr>
                  <w:divsChild>
                    <w:div w:id="1787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0653">
          <w:marLeft w:val="0"/>
          <w:marRight w:val="0"/>
          <w:marTop w:val="0"/>
          <w:marBottom w:val="0"/>
          <w:divBdr>
            <w:top w:val="none" w:sz="0" w:space="0" w:color="auto"/>
            <w:left w:val="none" w:sz="0" w:space="0" w:color="auto"/>
            <w:bottom w:val="none" w:sz="0" w:space="0" w:color="auto"/>
            <w:right w:val="none" w:sz="0" w:space="0" w:color="auto"/>
          </w:divBdr>
          <w:divsChild>
            <w:div w:id="1953241787">
              <w:marLeft w:val="0"/>
              <w:marRight w:val="0"/>
              <w:marTop w:val="0"/>
              <w:marBottom w:val="0"/>
              <w:divBdr>
                <w:top w:val="none" w:sz="0" w:space="0" w:color="auto"/>
                <w:left w:val="none" w:sz="0" w:space="0" w:color="auto"/>
                <w:bottom w:val="none" w:sz="0" w:space="0" w:color="auto"/>
                <w:right w:val="none" w:sz="0" w:space="0" w:color="auto"/>
              </w:divBdr>
              <w:divsChild>
                <w:div w:id="636492336">
                  <w:marLeft w:val="0"/>
                  <w:marRight w:val="0"/>
                  <w:marTop w:val="0"/>
                  <w:marBottom w:val="0"/>
                  <w:divBdr>
                    <w:top w:val="none" w:sz="0" w:space="0" w:color="auto"/>
                    <w:left w:val="none" w:sz="0" w:space="0" w:color="auto"/>
                    <w:bottom w:val="none" w:sz="0" w:space="0" w:color="auto"/>
                    <w:right w:val="none" w:sz="0" w:space="0" w:color="auto"/>
                  </w:divBdr>
                  <w:divsChild>
                    <w:div w:id="316308363">
                      <w:marLeft w:val="0"/>
                      <w:marRight w:val="0"/>
                      <w:marTop w:val="0"/>
                      <w:marBottom w:val="0"/>
                      <w:divBdr>
                        <w:top w:val="none" w:sz="0" w:space="0" w:color="auto"/>
                        <w:left w:val="none" w:sz="0" w:space="0" w:color="auto"/>
                        <w:bottom w:val="none" w:sz="0" w:space="0" w:color="auto"/>
                        <w:right w:val="none" w:sz="0" w:space="0" w:color="auto"/>
                      </w:divBdr>
                    </w:div>
                  </w:divsChild>
                </w:div>
                <w:div w:id="1521166852">
                  <w:marLeft w:val="0"/>
                  <w:marRight w:val="0"/>
                  <w:marTop w:val="0"/>
                  <w:marBottom w:val="0"/>
                  <w:divBdr>
                    <w:top w:val="none" w:sz="0" w:space="0" w:color="auto"/>
                    <w:left w:val="none" w:sz="0" w:space="0" w:color="auto"/>
                    <w:bottom w:val="none" w:sz="0" w:space="0" w:color="auto"/>
                    <w:right w:val="none" w:sz="0" w:space="0" w:color="auto"/>
                  </w:divBdr>
                  <w:divsChild>
                    <w:div w:id="966156794">
                      <w:marLeft w:val="0"/>
                      <w:marRight w:val="0"/>
                      <w:marTop w:val="0"/>
                      <w:marBottom w:val="0"/>
                      <w:divBdr>
                        <w:top w:val="none" w:sz="0" w:space="0" w:color="auto"/>
                        <w:left w:val="none" w:sz="0" w:space="0" w:color="auto"/>
                        <w:bottom w:val="none" w:sz="0" w:space="0" w:color="auto"/>
                        <w:right w:val="none" w:sz="0" w:space="0" w:color="auto"/>
                      </w:divBdr>
                    </w:div>
                  </w:divsChild>
                </w:div>
                <w:div w:id="1812945355">
                  <w:marLeft w:val="0"/>
                  <w:marRight w:val="0"/>
                  <w:marTop w:val="0"/>
                  <w:marBottom w:val="0"/>
                  <w:divBdr>
                    <w:top w:val="none" w:sz="0" w:space="0" w:color="auto"/>
                    <w:left w:val="none" w:sz="0" w:space="0" w:color="auto"/>
                    <w:bottom w:val="none" w:sz="0" w:space="0" w:color="auto"/>
                    <w:right w:val="none" w:sz="0" w:space="0" w:color="auto"/>
                  </w:divBdr>
                  <w:divsChild>
                    <w:div w:id="18237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2330">
          <w:marLeft w:val="0"/>
          <w:marRight w:val="0"/>
          <w:marTop w:val="0"/>
          <w:marBottom w:val="0"/>
          <w:divBdr>
            <w:top w:val="none" w:sz="0" w:space="0" w:color="auto"/>
            <w:left w:val="none" w:sz="0" w:space="0" w:color="auto"/>
            <w:bottom w:val="none" w:sz="0" w:space="0" w:color="auto"/>
            <w:right w:val="none" w:sz="0" w:space="0" w:color="auto"/>
          </w:divBdr>
          <w:divsChild>
            <w:div w:id="319238713">
              <w:marLeft w:val="0"/>
              <w:marRight w:val="0"/>
              <w:marTop w:val="0"/>
              <w:marBottom w:val="0"/>
              <w:divBdr>
                <w:top w:val="none" w:sz="0" w:space="0" w:color="auto"/>
                <w:left w:val="none" w:sz="0" w:space="0" w:color="auto"/>
                <w:bottom w:val="none" w:sz="0" w:space="0" w:color="auto"/>
                <w:right w:val="none" w:sz="0" w:space="0" w:color="auto"/>
              </w:divBdr>
              <w:divsChild>
                <w:div w:id="253630168">
                  <w:marLeft w:val="0"/>
                  <w:marRight w:val="0"/>
                  <w:marTop w:val="0"/>
                  <w:marBottom w:val="0"/>
                  <w:divBdr>
                    <w:top w:val="none" w:sz="0" w:space="0" w:color="auto"/>
                    <w:left w:val="none" w:sz="0" w:space="0" w:color="auto"/>
                    <w:bottom w:val="none" w:sz="0" w:space="0" w:color="auto"/>
                    <w:right w:val="none" w:sz="0" w:space="0" w:color="auto"/>
                  </w:divBdr>
                  <w:divsChild>
                    <w:div w:id="973145579">
                      <w:marLeft w:val="0"/>
                      <w:marRight w:val="0"/>
                      <w:marTop w:val="0"/>
                      <w:marBottom w:val="0"/>
                      <w:divBdr>
                        <w:top w:val="none" w:sz="0" w:space="0" w:color="auto"/>
                        <w:left w:val="none" w:sz="0" w:space="0" w:color="auto"/>
                        <w:bottom w:val="none" w:sz="0" w:space="0" w:color="auto"/>
                        <w:right w:val="none" w:sz="0" w:space="0" w:color="auto"/>
                      </w:divBdr>
                    </w:div>
                  </w:divsChild>
                </w:div>
                <w:div w:id="1614240641">
                  <w:marLeft w:val="0"/>
                  <w:marRight w:val="0"/>
                  <w:marTop w:val="0"/>
                  <w:marBottom w:val="0"/>
                  <w:divBdr>
                    <w:top w:val="none" w:sz="0" w:space="0" w:color="auto"/>
                    <w:left w:val="none" w:sz="0" w:space="0" w:color="auto"/>
                    <w:bottom w:val="none" w:sz="0" w:space="0" w:color="auto"/>
                    <w:right w:val="none" w:sz="0" w:space="0" w:color="auto"/>
                  </w:divBdr>
                  <w:divsChild>
                    <w:div w:id="439105055">
                      <w:marLeft w:val="0"/>
                      <w:marRight w:val="0"/>
                      <w:marTop w:val="0"/>
                      <w:marBottom w:val="0"/>
                      <w:divBdr>
                        <w:top w:val="none" w:sz="0" w:space="0" w:color="auto"/>
                        <w:left w:val="none" w:sz="0" w:space="0" w:color="auto"/>
                        <w:bottom w:val="none" w:sz="0" w:space="0" w:color="auto"/>
                        <w:right w:val="none" w:sz="0" w:space="0" w:color="auto"/>
                      </w:divBdr>
                    </w:div>
                  </w:divsChild>
                </w:div>
                <w:div w:id="457644778">
                  <w:marLeft w:val="0"/>
                  <w:marRight w:val="0"/>
                  <w:marTop w:val="0"/>
                  <w:marBottom w:val="0"/>
                  <w:divBdr>
                    <w:top w:val="none" w:sz="0" w:space="0" w:color="auto"/>
                    <w:left w:val="none" w:sz="0" w:space="0" w:color="auto"/>
                    <w:bottom w:val="none" w:sz="0" w:space="0" w:color="auto"/>
                    <w:right w:val="none" w:sz="0" w:space="0" w:color="auto"/>
                  </w:divBdr>
                  <w:divsChild>
                    <w:div w:id="3049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3">
          <w:marLeft w:val="0"/>
          <w:marRight w:val="0"/>
          <w:marTop w:val="0"/>
          <w:marBottom w:val="0"/>
          <w:divBdr>
            <w:top w:val="none" w:sz="0" w:space="0" w:color="auto"/>
            <w:left w:val="none" w:sz="0" w:space="0" w:color="auto"/>
            <w:bottom w:val="none" w:sz="0" w:space="0" w:color="auto"/>
            <w:right w:val="none" w:sz="0" w:space="0" w:color="auto"/>
          </w:divBdr>
          <w:divsChild>
            <w:div w:id="1776948815">
              <w:marLeft w:val="0"/>
              <w:marRight w:val="0"/>
              <w:marTop w:val="0"/>
              <w:marBottom w:val="0"/>
              <w:divBdr>
                <w:top w:val="none" w:sz="0" w:space="0" w:color="auto"/>
                <w:left w:val="none" w:sz="0" w:space="0" w:color="auto"/>
                <w:bottom w:val="none" w:sz="0" w:space="0" w:color="auto"/>
                <w:right w:val="none" w:sz="0" w:space="0" w:color="auto"/>
              </w:divBdr>
              <w:divsChild>
                <w:div w:id="1786265689">
                  <w:marLeft w:val="0"/>
                  <w:marRight w:val="0"/>
                  <w:marTop w:val="0"/>
                  <w:marBottom w:val="0"/>
                  <w:divBdr>
                    <w:top w:val="none" w:sz="0" w:space="0" w:color="auto"/>
                    <w:left w:val="none" w:sz="0" w:space="0" w:color="auto"/>
                    <w:bottom w:val="none" w:sz="0" w:space="0" w:color="auto"/>
                    <w:right w:val="none" w:sz="0" w:space="0" w:color="auto"/>
                  </w:divBdr>
                  <w:divsChild>
                    <w:div w:id="1656303111">
                      <w:marLeft w:val="0"/>
                      <w:marRight w:val="0"/>
                      <w:marTop w:val="0"/>
                      <w:marBottom w:val="0"/>
                      <w:divBdr>
                        <w:top w:val="none" w:sz="0" w:space="0" w:color="auto"/>
                        <w:left w:val="none" w:sz="0" w:space="0" w:color="auto"/>
                        <w:bottom w:val="none" w:sz="0" w:space="0" w:color="auto"/>
                        <w:right w:val="none" w:sz="0" w:space="0" w:color="auto"/>
                      </w:divBdr>
                    </w:div>
                  </w:divsChild>
                </w:div>
                <w:div w:id="296642807">
                  <w:marLeft w:val="0"/>
                  <w:marRight w:val="0"/>
                  <w:marTop w:val="0"/>
                  <w:marBottom w:val="0"/>
                  <w:divBdr>
                    <w:top w:val="none" w:sz="0" w:space="0" w:color="auto"/>
                    <w:left w:val="none" w:sz="0" w:space="0" w:color="auto"/>
                    <w:bottom w:val="none" w:sz="0" w:space="0" w:color="auto"/>
                    <w:right w:val="none" w:sz="0" w:space="0" w:color="auto"/>
                  </w:divBdr>
                  <w:divsChild>
                    <w:div w:id="7937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75973">
          <w:marLeft w:val="0"/>
          <w:marRight w:val="0"/>
          <w:marTop w:val="0"/>
          <w:marBottom w:val="0"/>
          <w:divBdr>
            <w:top w:val="none" w:sz="0" w:space="0" w:color="auto"/>
            <w:left w:val="none" w:sz="0" w:space="0" w:color="auto"/>
            <w:bottom w:val="none" w:sz="0" w:space="0" w:color="auto"/>
            <w:right w:val="none" w:sz="0" w:space="0" w:color="auto"/>
          </w:divBdr>
          <w:divsChild>
            <w:div w:id="1236208616">
              <w:marLeft w:val="0"/>
              <w:marRight w:val="0"/>
              <w:marTop w:val="0"/>
              <w:marBottom w:val="0"/>
              <w:divBdr>
                <w:top w:val="none" w:sz="0" w:space="0" w:color="auto"/>
                <w:left w:val="none" w:sz="0" w:space="0" w:color="auto"/>
                <w:bottom w:val="none" w:sz="0" w:space="0" w:color="auto"/>
                <w:right w:val="none" w:sz="0" w:space="0" w:color="auto"/>
              </w:divBdr>
              <w:divsChild>
                <w:div w:id="1849521345">
                  <w:marLeft w:val="0"/>
                  <w:marRight w:val="0"/>
                  <w:marTop w:val="0"/>
                  <w:marBottom w:val="0"/>
                  <w:divBdr>
                    <w:top w:val="none" w:sz="0" w:space="0" w:color="auto"/>
                    <w:left w:val="none" w:sz="0" w:space="0" w:color="auto"/>
                    <w:bottom w:val="none" w:sz="0" w:space="0" w:color="auto"/>
                    <w:right w:val="none" w:sz="0" w:space="0" w:color="auto"/>
                  </w:divBdr>
                  <w:divsChild>
                    <w:div w:id="698050720">
                      <w:marLeft w:val="0"/>
                      <w:marRight w:val="0"/>
                      <w:marTop w:val="0"/>
                      <w:marBottom w:val="0"/>
                      <w:divBdr>
                        <w:top w:val="none" w:sz="0" w:space="0" w:color="auto"/>
                        <w:left w:val="none" w:sz="0" w:space="0" w:color="auto"/>
                        <w:bottom w:val="none" w:sz="0" w:space="0" w:color="auto"/>
                        <w:right w:val="none" w:sz="0" w:space="0" w:color="auto"/>
                      </w:divBdr>
                    </w:div>
                  </w:divsChild>
                </w:div>
                <w:div w:id="306084431">
                  <w:marLeft w:val="0"/>
                  <w:marRight w:val="0"/>
                  <w:marTop w:val="0"/>
                  <w:marBottom w:val="0"/>
                  <w:divBdr>
                    <w:top w:val="none" w:sz="0" w:space="0" w:color="auto"/>
                    <w:left w:val="none" w:sz="0" w:space="0" w:color="auto"/>
                    <w:bottom w:val="none" w:sz="0" w:space="0" w:color="auto"/>
                    <w:right w:val="none" w:sz="0" w:space="0" w:color="auto"/>
                  </w:divBdr>
                  <w:divsChild>
                    <w:div w:id="11948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6599">
          <w:marLeft w:val="0"/>
          <w:marRight w:val="0"/>
          <w:marTop w:val="0"/>
          <w:marBottom w:val="0"/>
          <w:divBdr>
            <w:top w:val="none" w:sz="0" w:space="0" w:color="auto"/>
            <w:left w:val="none" w:sz="0" w:space="0" w:color="auto"/>
            <w:bottom w:val="none" w:sz="0" w:space="0" w:color="auto"/>
            <w:right w:val="none" w:sz="0" w:space="0" w:color="auto"/>
          </w:divBdr>
          <w:divsChild>
            <w:div w:id="758907872">
              <w:marLeft w:val="0"/>
              <w:marRight w:val="0"/>
              <w:marTop w:val="0"/>
              <w:marBottom w:val="0"/>
              <w:divBdr>
                <w:top w:val="none" w:sz="0" w:space="0" w:color="auto"/>
                <w:left w:val="none" w:sz="0" w:space="0" w:color="auto"/>
                <w:bottom w:val="none" w:sz="0" w:space="0" w:color="auto"/>
                <w:right w:val="none" w:sz="0" w:space="0" w:color="auto"/>
              </w:divBdr>
              <w:divsChild>
                <w:div w:id="275605646">
                  <w:marLeft w:val="0"/>
                  <w:marRight w:val="0"/>
                  <w:marTop w:val="0"/>
                  <w:marBottom w:val="0"/>
                  <w:divBdr>
                    <w:top w:val="none" w:sz="0" w:space="0" w:color="auto"/>
                    <w:left w:val="none" w:sz="0" w:space="0" w:color="auto"/>
                    <w:bottom w:val="none" w:sz="0" w:space="0" w:color="auto"/>
                    <w:right w:val="none" w:sz="0" w:space="0" w:color="auto"/>
                  </w:divBdr>
                  <w:divsChild>
                    <w:div w:id="1995991575">
                      <w:marLeft w:val="0"/>
                      <w:marRight w:val="0"/>
                      <w:marTop w:val="0"/>
                      <w:marBottom w:val="0"/>
                      <w:divBdr>
                        <w:top w:val="none" w:sz="0" w:space="0" w:color="auto"/>
                        <w:left w:val="none" w:sz="0" w:space="0" w:color="auto"/>
                        <w:bottom w:val="none" w:sz="0" w:space="0" w:color="auto"/>
                        <w:right w:val="none" w:sz="0" w:space="0" w:color="auto"/>
                      </w:divBdr>
                    </w:div>
                  </w:divsChild>
                </w:div>
                <w:div w:id="58094811">
                  <w:marLeft w:val="0"/>
                  <w:marRight w:val="0"/>
                  <w:marTop w:val="0"/>
                  <w:marBottom w:val="0"/>
                  <w:divBdr>
                    <w:top w:val="none" w:sz="0" w:space="0" w:color="auto"/>
                    <w:left w:val="none" w:sz="0" w:space="0" w:color="auto"/>
                    <w:bottom w:val="none" w:sz="0" w:space="0" w:color="auto"/>
                    <w:right w:val="none" w:sz="0" w:space="0" w:color="auto"/>
                  </w:divBdr>
                  <w:divsChild>
                    <w:div w:id="6075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9586">
          <w:marLeft w:val="0"/>
          <w:marRight w:val="0"/>
          <w:marTop w:val="0"/>
          <w:marBottom w:val="0"/>
          <w:divBdr>
            <w:top w:val="none" w:sz="0" w:space="0" w:color="auto"/>
            <w:left w:val="none" w:sz="0" w:space="0" w:color="auto"/>
            <w:bottom w:val="none" w:sz="0" w:space="0" w:color="auto"/>
            <w:right w:val="none" w:sz="0" w:space="0" w:color="auto"/>
          </w:divBdr>
          <w:divsChild>
            <w:div w:id="236939243">
              <w:marLeft w:val="0"/>
              <w:marRight w:val="0"/>
              <w:marTop w:val="0"/>
              <w:marBottom w:val="0"/>
              <w:divBdr>
                <w:top w:val="none" w:sz="0" w:space="0" w:color="auto"/>
                <w:left w:val="none" w:sz="0" w:space="0" w:color="auto"/>
                <w:bottom w:val="none" w:sz="0" w:space="0" w:color="auto"/>
                <w:right w:val="none" w:sz="0" w:space="0" w:color="auto"/>
              </w:divBdr>
              <w:divsChild>
                <w:div w:id="191042801">
                  <w:marLeft w:val="0"/>
                  <w:marRight w:val="0"/>
                  <w:marTop w:val="0"/>
                  <w:marBottom w:val="0"/>
                  <w:divBdr>
                    <w:top w:val="none" w:sz="0" w:space="0" w:color="auto"/>
                    <w:left w:val="none" w:sz="0" w:space="0" w:color="auto"/>
                    <w:bottom w:val="none" w:sz="0" w:space="0" w:color="auto"/>
                    <w:right w:val="none" w:sz="0" w:space="0" w:color="auto"/>
                  </w:divBdr>
                  <w:divsChild>
                    <w:div w:id="367875932">
                      <w:marLeft w:val="0"/>
                      <w:marRight w:val="0"/>
                      <w:marTop w:val="0"/>
                      <w:marBottom w:val="0"/>
                      <w:divBdr>
                        <w:top w:val="none" w:sz="0" w:space="0" w:color="auto"/>
                        <w:left w:val="none" w:sz="0" w:space="0" w:color="auto"/>
                        <w:bottom w:val="none" w:sz="0" w:space="0" w:color="auto"/>
                        <w:right w:val="none" w:sz="0" w:space="0" w:color="auto"/>
                      </w:divBdr>
                    </w:div>
                  </w:divsChild>
                </w:div>
                <w:div w:id="1134562614">
                  <w:marLeft w:val="0"/>
                  <w:marRight w:val="0"/>
                  <w:marTop w:val="0"/>
                  <w:marBottom w:val="0"/>
                  <w:divBdr>
                    <w:top w:val="none" w:sz="0" w:space="0" w:color="auto"/>
                    <w:left w:val="none" w:sz="0" w:space="0" w:color="auto"/>
                    <w:bottom w:val="none" w:sz="0" w:space="0" w:color="auto"/>
                    <w:right w:val="none" w:sz="0" w:space="0" w:color="auto"/>
                  </w:divBdr>
                  <w:divsChild>
                    <w:div w:id="2116704941">
                      <w:marLeft w:val="0"/>
                      <w:marRight w:val="0"/>
                      <w:marTop w:val="0"/>
                      <w:marBottom w:val="0"/>
                      <w:divBdr>
                        <w:top w:val="none" w:sz="0" w:space="0" w:color="auto"/>
                        <w:left w:val="none" w:sz="0" w:space="0" w:color="auto"/>
                        <w:bottom w:val="none" w:sz="0" w:space="0" w:color="auto"/>
                        <w:right w:val="none" w:sz="0" w:space="0" w:color="auto"/>
                      </w:divBdr>
                    </w:div>
                  </w:divsChild>
                </w:div>
                <w:div w:id="1140659025">
                  <w:marLeft w:val="0"/>
                  <w:marRight w:val="0"/>
                  <w:marTop w:val="0"/>
                  <w:marBottom w:val="0"/>
                  <w:divBdr>
                    <w:top w:val="none" w:sz="0" w:space="0" w:color="auto"/>
                    <w:left w:val="none" w:sz="0" w:space="0" w:color="auto"/>
                    <w:bottom w:val="none" w:sz="0" w:space="0" w:color="auto"/>
                    <w:right w:val="none" w:sz="0" w:space="0" w:color="auto"/>
                  </w:divBdr>
                  <w:divsChild>
                    <w:div w:id="12582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8325">
          <w:marLeft w:val="0"/>
          <w:marRight w:val="0"/>
          <w:marTop w:val="0"/>
          <w:marBottom w:val="0"/>
          <w:divBdr>
            <w:top w:val="none" w:sz="0" w:space="0" w:color="auto"/>
            <w:left w:val="none" w:sz="0" w:space="0" w:color="auto"/>
            <w:bottom w:val="none" w:sz="0" w:space="0" w:color="auto"/>
            <w:right w:val="none" w:sz="0" w:space="0" w:color="auto"/>
          </w:divBdr>
          <w:divsChild>
            <w:div w:id="1839156033">
              <w:marLeft w:val="0"/>
              <w:marRight w:val="0"/>
              <w:marTop w:val="0"/>
              <w:marBottom w:val="0"/>
              <w:divBdr>
                <w:top w:val="none" w:sz="0" w:space="0" w:color="auto"/>
                <w:left w:val="none" w:sz="0" w:space="0" w:color="auto"/>
                <w:bottom w:val="none" w:sz="0" w:space="0" w:color="auto"/>
                <w:right w:val="none" w:sz="0" w:space="0" w:color="auto"/>
              </w:divBdr>
              <w:divsChild>
                <w:div w:id="1633825652">
                  <w:marLeft w:val="0"/>
                  <w:marRight w:val="0"/>
                  <w:marTop w:val="0"/>
                  <w:marBottom w:val="0"/>
                  <w:divBdr>
                    <w:top w:val="none" w:sz="0" w:space="0" w:color="auto"/>
                    <w:left w:val="none" w:sz="0" w:space="0" w:color="auto"/>
                    <w:bottom w:val="none" w:sz="0" w:space="0" w:color="auto"/>
                    <w:right w:val="none" w:sz="0" w:space="0" w:color="auto"/>
                  </w:divBdr>
                  <w:divsChild>
                    <w:div w:id="456532543">
                      <w:marLeft w:val="0"/>
                      <w:marRight w:val="0"/>
                      <w:marTop w:val="0"/>
                      <w:marBottom w:val="0"/>
                      <w:divBdr>
                        <w:top w:val="none" w:sz="0" w:space="0" w:color="auto"/>
                        <w:left w:val="none" w:sz="0" w:space="0" w:color="auto"/>
                        <w:bottom w:val="none" w:sz="0" w:space="0" w:color="auto"/>
                        <w:right w:val="none" w:sz="0" w:space="0" w:color="auto"/>
                      </w:divBdr>
                    </w:div>
                  </w:divsChild>
                </w:div>
                <w:div w:id="1941252175">
                  <w:marLeft w:val="0"/>
                  <w:marRight w:val="0"/>
                  <w:marTop w:val="0"/>
                  <w:marBottom w:val="0"/>
                  <w:divBdr>
                    <w:top w:val="none" w:sz="0" w:space="0" w:color="auto"/>
                    <w:left w:val="none" w:sz="0" w:space="0" w:color="auto"/>
                    <w:bottom w:val="none" w:sz="0" w:space="0" w:color="auto"/>
                    <w:right w:val="none" w:sz="0" w:space="0" w:color="auto"/>
                  </w:divBdr>
                  <w:divsChild>
                    <w:div w:id="1833443840">
                      <w:marLeft w:val="0"/>
                      <w:marRight w:val="0"/>
                      <w:marTop w:val="0"/>
                      <w:marBottom w:val="0"/>
                      <w:divBdr>
                        <w:top w:val="none" w:sz="0" w:space="0" w:color="auto"/>
                        <w:left w:val="none" w:sz="0" w:space="0" w:color="auto"/>
                        <w:bottom w:val="none" w:sz="0" w:space="0" w:color="auto"/>
                        <w:right w:val="none" w:sz="0" w:space="0" w:color="auto"/>
                      </w:divBdr>
                    </w:div>
                  </w:divsChild>
                </w:div>
                <w:div w:id="695348630">
                  <w:marLeft w:val="0"/>
                  <w:marRight w:val="0"/>
                  <w:marTop w:val="0"/>
                  <w:marBottom w:val="0"/>
                  <w:divBdr>
                    <w:top w:val="none" w:sz="0" w:space="0" w:color="auto"/>
                    <w:left w:val="none" w:sz="0" w:space="0" w:color="auto"/>
                    <w:bottom w:val="none" w:sz="0" w:space="0" w:color="auto"/>
                    <w:right w:val="none" w:sz="0" w:space="0" w:color="auto"/>
                  </w:divBdr>
                  <w:divsChild>
                    <w:div w:id="21216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7532">
          <w:marLeft w:val="0"/>
          <w:marRight w:val="0"/>
          <w:marTop w:val="0"/>
          <w:marBottom w:val="0"/>
          <w:divBdr>
            <w:top w:val="none" w:sz="0" w:space="0" w:color="auto"/>
            <w:left w:val="none" w:sz="0" w:space="0" w:color="auto"/>
            <w:bottom w:val="none" w:sz="0" w:space="0" w:color="auto"/>
            <w:right w:val="none" w:sz="0" w:space="0" w:color="auto"/>
          </w:divBdr>
          <w:divsChild>
            <w:div w:id="610354157">
              <w:marLeft w:val="0"/>
              <w:marRight w:val="0"/>
              <w:marTop w:val="0"/>
              <w:marBottom w:val="0"/>
              <w:divBdr>
                <w:top w:val="none" w:sz="0" w:space="0" w:color="auto"/>
                <w:left w:val="none" w:sz="0" w:space="0" w:color="auto"/>
                <w:bottom w:val="none" w:sz="0" w:space="0" w:color="auto"/>
                <w:right w:val="none" w:sz="0" w:space="0" w:color="auto"/>
              </w:divBdr>
              <w:divsChild>
                <w:div w:id="763188044">
                  <w:marLeft w:val="0"/>
                  <w:marRight w:val="0"/>
                  <w:marTop w:val="0"/>
                  <w:marBottom w:val="0"/>
                  <w:divBdr>
                    <w:top w:val="none" w:sz="0" w:space="0" w:color="auto"/>
                    <w:left w:val="none" w:sz="0" w:space="0" w:color="auto"/>
                    <w:bottom w:val="none" w:sz="0" w:space="0" w:color="auto"/>
                    <w:right w:val="none" w:sz="0" w:space="0" w:color="auto"/>
                  </w:divBdr>
                  <w:divsChild>
                    <w:div w:id="1192690529">
                      <w:marLeft w:val="0"/>
                      <w:marRight w:val="0"/>
                      <w:marTop w:val="0"/>
                      <w:marBottom w:val="0"/>
                      <w:divBdr>
                        <w:top w:val="none" w:sz="0" w:space="0" w:color="auto"/>
                        <w:left w:val="none" w:sz="0" w:space="0" w:color="auto"/>
                        <w:bottom w:val="none" w:sz="0" w:space="0" w:color="auto"/>
                        <w:right w:val="none" w:sz="0" w:space="0" w:color="auto"/>
                      </w:divBdr>
                    </w:div>
                  </w:divsChild>
                </w:div>
                <w:div w:id="222060562">
                  <w:marLeft w:val="0"/>
                  <w:marRight w:val="0"/>
                  <w:marTop w:val="0"/>
                  <w:marBottom w:val="0"/>
                  <w:divBdr>
                    <w:top w:val="none" w:sz="0" w:space="0" w:color="auto"/>
                    <w:left w:val="none" w:sz="0" w:space="0" w:color="auto"/>
                    <w:bottom w:val="none" w:sz="0" w:space="0" w:color="auto"/>
                    <w:right w:val="none" w:sz="0" w:space="0" w:color="auto"/>
                  </w:divBdr>
                  <w:divsChild>
                    <w:div w:id="9162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9998">
          <w:marLeft w:val="0"/>
          <w:marRight w:val="0"/>
          <w:marTop w:val="0"/>
          <w:marBottom w:val="0"/>
          <w:divBdr>
            <w:top w:val="none" w:sz="0" w:space="0" w:color="auto"/>
            <w:left w:val="none" w:sz="0" w:space="0" w:color="auto"/>
            <w:bottom w:val="none" w:sz="0" w:space="0" w:color="auto"/>
            <w:right w:val="none" w:sz="0" w:space="0" w:color="auto"/>
          </w:divBdr>
          <w:divsChild>
            <w:div w:id="1014263741">
              <w:marLeft w:val="0"/>
              <w:marRight w:val="0"/>
              <w:marTop w:val="0"/>
              <w:marBottom w:val="0"/>
              <w:divBdr>
                <w:top w:val="none" w:sz="0" w:space="0" w:color="auto"/>
                <w:left w:val="none" w:sz="0" w:space="0" w:color="auto"/>
                <w:bottom w:val="none" w:sz="0" w:space="0" w:color="auto"/>
                <w:right w:val="none" w:sz="0" w:space="0" w:color="auto"/>
              </w:divBdr>
              <w:divsChild>
                <w:div w:id="1907182962">
                  <w:marLeft w:val="0"/>
                  <w:marRight w:val="0"/>
                  <w:marTop w:val="0"/>
                  <w:marBottom w:val="0"/>
                  <w:divBdr>
                    <w:top w:val="none" w:sz="0" w:space="0" w:color="auto"/>
                    <w:left w:val="none" w:sz="0" w:space="0" w:color="auto"/>
                    <w:bottom w:val="none" w:sz="0" w:space="0" w:color="auto"/>
                    <w:right w:val="none" w:sz="0" w:space="0" w:color="auto"/>
                  </w:divBdr>
                  <w:divsChild>
                    <w:div w:id="360938581">
                      <w:marLeft w:val="0"/>
                      <w:marRight w:val="0"/>
                      <w:marTop w:val="0"/>
                      <w:marBottom w:val="0"/>
                      <w:divBdr>
                        <w:top w:val="none" w:sz="0" w:space="0" w:color="auto"/>
                        <w:left w:val="none" w:sz="0" w:space="0" w:color="auto"/>
                        <w:bottom w:val="none" w:sz="0" w:space="0" w:color="auto"/>
                        <w:right w:val="none" w:sz="0" w:space="0" w:color="auto"/>
                      </w:divBdr>
                    </w:div>
                  </w:divsChild>
                </w:div>
                <w:div w:id="410352603">
                  <w:marLeft w:val="0"/>
                  <w:marRight w:val="0"/>
                  <w:marTop w:val="0"/>
                  <w:marBottom w:val="0"/>
                  <w:divBdr>
                    <w:top w:val="none" w:sz="0" w:space="0" w:color="auto"/>
                    <w:left w:val="none" w:sz="0" w:space="0" w:color="auto"/>
                    <w:bottom w:val="none" w:sz="0" w:space="0" w:color="auto"/>
                    <w:right w:val="none" w:sz="0" w:space="0" w:color="auto"/>
                  </w:divBdr>
                  <w:divsChild>
                    <w:div w:id="72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5650">
          <w:marLeft w:val="0"/>
          <w:marRight w:val="0"/>
          <w:marTop w:val="0"/>
          <w:marBottom w:val="0"/>
          <w:divBdr>
            <w:top w:val="none" w:sz="0" w:space="0" w:color="auto"/>
            <w:left w:val="none" w:sz="0" w:space="0" w:color="auto"/>
            <w:bottom w:val="none" w:sz="0" w:space="0" w:color="auto"/>
            <w:right w:val="none" w:sz="0" w:space="0" w:color="auto"/>
          </w:divBdr>
          <w:divsChild>
            <w:div w:id="1471554854">
              <w:marLeft w:val="0"/>
              <w:marRight w:val="0"/>
              <w:marTop w:val="0"/>
              <w:marBottom w:val="0"/>
              <w:divBdr>
                <w:top w:val="none" w:sz="0" w:space="0" w:color="auto"/>
                <w:left w:val="none" w:sz="0" w:space="0" w:color="auto"/>
                <w:bottom w:val="none" w:sz="0" w:space="0" w:color="auto"/>
                <w:right w:val="none" w:sz="0" w:space="0" w:color="auto"/>
              </w:divBdr>
              <w:divsChild>
                <w:div w:id="1832330964">
                  <w:marLeft w:val="0"/>
                  <w:marRight w:val="0"/>
                  <w:marTop w:val="0"/>
                  <w:marBottom w:val="0"/>
                  <w:divBdr>
                    <w:top w:val="none" w:sz="0" w:space="0" w:color="auto"/>
                    <w:left w:val="none" w:sz="0" w:space="0" w:color="auto"/>
                    <w:bottom w:val="none" w:sz="0" w:space="0" w:color="auto"/>
                    <w:right w:val="none" w:sz="0" w:space="0" w:color="auto"/>
                  </w:divBdr>
                  <w:divsChild>
                    <w:div w:id="277378392">
                      <w:marLeft w:val="0"/>
                      <w:marRight w:val="0"/>
                      <w:marTop w:val="0"/>
                      <w:marBottom w:val="0"/>
                      <w:divBdr>
                        <w:top w:val="none" w:sz="0" w:space="0" w:color="auto"/>
                        <w:left w:val="none" w:sz="0" w:space="0" w:color="auto"/>
                        <w:bottom w:val="none" w:sz="0" w:space="0" w:color="auto"/>
                        <w:right w:val="none" w:sz="0" w:space="0" w:color="auto"/>
                      </w:divBdr>
                    </w:div>
                  </w:divsChild>
                </w:div>
                <w:div w:id="701055284">
                  <w:marLeft w:val="0"/>
                  <w:marRight w:val="0"/>
                  <w:marTop w:val="0"/>
                  <w:marBottom w:val="0"/>
                  <w:divBdr>
                    <w:top w:val="none" w:sz="0" w:space="0" w:color="auto"/>
                    <w:left w:val="none" w:sz="0" w:space="0" w:color="auto"/>
                    <w:bottom w:val="none" w:sz="0" w:space="0" w:color="auto"/>
                    <w:right w:val="none" w:sz="0" w:space="0" w:color="auto"/>
                  </w:divBdr>
                  <w:divsChild>
                    <w:div w:id="518201864">
                      <w:marLeft w:val="0"/>
                      <w:marRight w:val="0"/>
                      <w:marTop w:val="0"/>
                      <w:marBottom w:val="0"/>
                      <w:divBdr>
                        <w:top w:val="none" w:sz="0" w:space="0" w:color="auto"/>
                        <w:left w:val="none" w:sz="0" w:space="0" w:color="auto"/>
                        <w:bottom w:val="none" w:sz="0" w:space="0" w:color="auto"/>
                        <w:right w:val="none" w:sz="0" w:space="0" w:color="auto"/>
                      </w:divBdr>
                    </w:div>
                  </w:divsChild>
                </w:div>
                <w:div w:id="223219063">
                  <w:marLeft w:val="0"/>
                  <w:marRight w:val="0"/>
                  <w:marTop w:val="0"/>
                  <w:marBottom w:val="0"/>
                  <w:divBdr>
                    <w:top w:val="none" w:sz="0" w:space="0" w:color="auto"/>
                    <w:left w:val="none" w:sz="0" w:space="0" w:color="auto"/>
                    <w:bottom w:val="none" w:sz="0" w:space="0" w:color="auto"/>
                    <w:right w:val="none" w:sz="0" w:space="0" w:color="auto"/>
                  </w:divBdr>
                  <w:divsChild>
                    <w:div w:id="1914509067">
                      <w:marLeft w:val="0"/>
                      <w:marRight w:val="0"/>
                      <w:marTop w:val="0"/>
                      <w:marBottom w:val="0"/>
                      <w:divBdr>
                        <w:top w:val="none" w:sz="0" w:space="0" w:color="auto"/>
                        <w:left w:val="none" w:sz="0" w:space="0" w:color="auto"/>
                        <w:bottom w:val="none" w:sz="0" w:space="0" w:color="auto"/>
                        <w:right w:val="none" w:sz="0" w:space="0" w:color="auto"/>
                      </w:divBdr>
                    </w:div>
                  </w:divsChild>
                </w:div>
                <w:div w:id="484319567">
                  <w:marLeft w:val="0"/>
                  <w:marRight w:val="0"/>
                  <w:marTop w:val="0"/>
                  <w:marBottom w:val="0"/>
                  <w:divBdr>
                    <w:top w:val="none" w:sz="0" w:space="0" w:color="auto"/>
                    <w:left w:val="none" w:sz="0" w:space="0" w:color="auto"/>
                    <w:bottom w:val="none" w:sz="0" w:space="0" w:color="auto"/>
                    <w:right w:val="none" w:sz="0" w:space="0" w:color="auto"/>
                  </w:divBdr>
                  <w:divsChild>
                    <w:div w:id="4420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5749">
          <w:marLeft w:val="0"/>
          <w:marRight w:val="0"/>
          <w:marTop w:val="0"/>
          <w:marBottom w:val="0"/>
          <w:divBdr>
            <w:top w:val="none" w:sz="0" w:space="0" w:color="auto"/>
            <w:left w:val="none" w:sz="0" w:space="0" w:color="auto"/>
            <w:bottom w:val="none" w:sz="0" w:space="0" w:color="auto"/>
            <w:right w:val="none" w:sz="0" w:space="0" w:color="auto"/>
          </w:divBdr>
          <w:divsChild>
            <w:div w:id="1913464980">
              <w:marLeft w:val="0"/>
              <w:marRight w:val="0"/>
              <w:marTop w:val="0"/>
              <w:marBottom w:val="0"/>
              <w:divBdr>
                <w:top w:val="none" w:sz="0" w:space="0" w:color="auto"/>
                <w:left w:val="none" w:sz="0" w:space="0" w:color="auto"/>
                <w:bottom w:val="none" w:sz="0" w:space="0" w:color="auto"/>
                <w:right w:val="none" w:sz="0" w:space="0" w:color="auto"/>
              </w:divBdr>
              <w:divsChild>
                <w:div w:id="1611157341">
                  <w:marLeft w:val="0"/>
                  <w:marRight w:val="0"/>
                  <w:marTop w:val="0"/>
                  <w:marBottom w:val="0"/>
                  <w:divBdr>
                    <w:top w:val="none" w:sz="0" w:space="0" w:color="auto"/>
                    <w:left w:val="none" w:sz="0" w:space="0" w:color="auto"/>
                    <w:bottom w:val="none" w:sz="0" w:space="0" w:color="auto"/>
                    <w:right w:val="none" w:sz="0" w:space="0" w:color="auto"/>
                  </w:divBdr>
                  <w:divsChild>
                    <w:div w:id="1642611569">
                      <w:marLeft w:val="0"/>
                      <w:marRight w:val="0"/>
                      <w:marTop w:val="0"/>
                      <w:marBottom w:val="0"/>
                      <w:divBdr>
                        <w:top w:val="none" w:sz="0" w:space="0" w:color="auto"/>
                        <w:left w:val="none" w:sz="0" w:space="0" w:color="auto"/>
                        <w:bottom w:val="none" w:sz="0" w:space="0" w:color="auto"/>
                        <w:right w:val="none" w:sz="0" w:space="0" w:color="auto"/>
                      </w:divBdr>
                    </w:div>
                  </w:divsChild>
                </w:div>
                <w:div w:id="1333220588">
                  <w:marLeft w:val="0"/>
                  <w:marRight w:val="0"/>
                  <w:marTop w:val="0"/>
                  <w:marBottom w:val="0"/>
                  <w:divBdr>
                    <w:top w:val="none" w:sz="0" w:space="0" w:color="auto"/>
                    <w:left w:val="none" w:sz="0" w:space="0" w:color="auto"/>
                    <w:bottom w:val="none" w:sz="0" w:space="0" w:color="auto"/>
                    <w:right w:val="none" w:sz="0" w:space="0" w:color="auto"/>
                  </w:divBdr>
                  <w:divsChild>
                    <w:div w:id="10583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0749">
          <w:marLeft w:val="0"/>
          <w:marRight w:val="0"/>
          <w:marTop w:val="0"/>
          <w:marBottom w:val="0"/>
          <w:divBdr>
            <w:top w:val="none" w:sz="0" w:space="0" w:color="auto"/>
            <w:left w:val="none" w:sz="0" w:space="0" w:color="auto"/>
            <w:bottom w:val="none" w:sz="0" w:space="0" w:color="auto"/>
            <w:right w:val="none" w:sz="0" w:space="0" w:color="auto"/>
          </w:divBdr>
          <w:divsChild>
            <w:div w:id="543254758">
              <w:marLeft w:val="0"/>
              <w:marRight w:val="0"/>
              <w:marTop w:val="0"/>
              <w:marBottom w:val="0"/>
              <w:divBdr>
                <w:top w:val="none" w:sz="0" w:space="0" w:color="auto"/>
                <w:left w:val="none" w:sz="0" w:space="0" w:color="auto"/>
                <w:bottom w:val="none" w:sz="0" w:space="0" w:color="auto"/>
                <w:right w:val="none" w:sz="0" w:space="0" w:color="auto"/>
              </w:divBdr>
              <w:divsChild>
                <w:div w:id="1390953503">
                  <w:marLeft w:val="0"/>
                  <w:marRight w:val="0"/>
                  <w:marTop w:val="0"/>
                  <w:marBottom w:val="0"/>
                  <w:divBdr>
                    <w:top w:val="none" w:sz="0" w:space="0" w:color="auto"/>
                    <w:left w:val="none" w:sz="0" w:space="0" w:color="auto"/>
                    <w:bottom w:val="none" w:sz="0" w:space="0" w:color="auto"/>
                    <w:right w:val="none" w:sz="0" w:space="0" w:color="auto"/>
                  </w:divBdr>
                  <w:divsChild>
                    <w:div w:id="2077631452">
                      <w:marLeft w:val="0"/>
                      <w:marRight w:val="0"/>
                      <w:marTop w:val="0"/>
                      <w:marBottom w:val="0"/>
                      <w:divBdr>
                        <w:top w:val="none" w:sz="0" w:space="0" w:color="auto"/>
                        <w:left w:val="none" w:sz="0" w:space="0" w:color="auto"/>
                        <w:bottom w:val="none" w:sz="0" w:space="0" w:color="auto"/>
                        <w:right w:val="none" w:sz="0" w:space="0" w:color="auto"/>
                      </w:divBdr>
                    </w:div>
                  </w:divsChild>
                </w:div>
                <w:div w:id="1722441327">
                  <w:marLeft w:val="0"/>
                  <w:marRight w:val="0"/>
                  <w:marTop w:val="0"/>
                  <w:marBottom w:val="0"/>
                  <w:divBdr>
                    <w:top w:val="none" w:sz="0" w:space="0" w:color="auto"/>
                    <w:left w:val="none" w:sz="0" w:space="0" w:color="auto"/>
                    <w:bottom w:val="none" w:sz="0" w:space="0" w:color="auto"/>
                    <w:right w:val="none" w:sz="0" w:space="0" w:color="auto"/>
                  </w:divBdr>
                  <w:divsChild>
                    <w:div w:id="1665820512">
                      <w:marLeft w:val="0"/>
                      <w:marRight w:val="0"/>
                      <w:marTop w:val="0"/>
                      <w:marBottom w:val="0"/>
                      <w:divBdr>
                        <w:top w:val="none" w:sz="0" w:space="0" w:color="auto"/>
                        <w:left w:val="none" w:sz="0" w:space="0" w:color="auto"/>
                        <w:bottom w:val="none" w:sz="0" w:space="0" w:color="auto"/>
                        <w:right w:val="none" w:sz="0" w:space="0" w:color="auto"/>
                      </w:divBdr>
                    </w:div>
                  </w:divsChild>
                </w:div>
                <w:div w:id="954672939">
                  <w:marLeft w:val="0"/>
                  <w:marRight w:val="0"/>
                  <w:marTop w:val="0"/>
                  <w:marBottom w:val="0"/>
                  <w:divBdr>
                    <w:top w:val="none" w:sz="0" w:space="0" w:color="auto"/>
                    <w:left w:val="none" w:sz="0" w:space="0" w:color="auto"/>
                    <w:bottom w:val="none" w:sz="0" w:space="0" w:color="auto"/>
                    <w:right w:val="none" w:sz="0" w:space="0" w:color="auto"/>
                  </w:divBdr>
                  <w:divsChild>
                    <w:div w:id="18483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48507">
          <w:marLeft w:val="0"/>
          <w:marRight w:val="0"/>
          <w:marTop w:val="0"/>
          <w:marBottom w:val="0"/>
          <w:divBdr>
            <w:top w:val="none" w:sz="0" w:space="0" w:color="auto"/>
            <w:left w:val="none" w:sz="0" w:space="0" w:color="auto"/>
            <w:bottom w:val="none" w:sz="0" w:space="0" w:color="auto"/>
            <w:right w:val="none" w:sz="0" w:space="0" w:color="auto"/>
          </w:divBdr>
          <w:divsChild>
            <w:div w:id="1422407379">
              <w:marLeft w:val="0"/>
              <w:marRight w:val="0"/>
              <w:marTop w:val="0"/>
              <w:marBottom w:val="0"/>
              <w:divBdr>
                <w:top w:val="none" w:sz="0" w:space="0" w:color="auto"/>
                <w:left w:val="none" w:sz="0" w:space="0" w:color="auto"/>
                <w:bottom w:val="none" w:sz="0" w:space="0" w:color="auto"/>
                <w:right w:val="none" w:sz="0" w:space="0" w:color="auto"/>
              </w:divBdr>
              <w:divsChild>
                <w:div w:id="841816845">
                  <w:marLeft w:val="0"/>
                  <w:marRight w:val="0"/>
                  <w:marTop w:val="0"/>
                  <w:marBottom w:val="0"/>
                  <w:divBdr>
                    <w:top w:val="none" w:sz="0" w:space="0" w:color="auto"/>
                    <w:left w:val="none" w:sz="0" w:space="0" w:color="auto"/>
                    <w:bottom w:val="none" w:sz="0" w:space="0" w:color="auto"/>
                    <w:right w:val="none" w:sz="0" w:space="0" w:color="auto"/>
                  </w:divBdr>
                  <w:divsChild>
                    <w:div w:id="1381175625">
                      <w:marLeft w:val="0"/>
                      <w:marRight w:val="0"/>
                      <w:marTop w:val="0"/>
                      <w:marBottom w:val="0"/>
                      <w:divBdr>
                        <w:top w:val="none" w:sz="0" w:space="0" w:color="auto"/>
                        <w:left w:val="none" w:sz="0" w:space="0" w:color="auto"/>
                        <w:bottom w:val="none" w:sz="0" w:space="0" w:color="auto"/>
                        <w:right w:val="none" w:sz="0" w:space="0" w:color="auto"/>
                      </w:divBdr>
                    </w:div>
                  </w:divsChild>
                </w:div>
                <w:div w:id="681470865">
                  <w:marLeft w:val="0"/>
                  <w:marRight w:val="0"/>
                  <w:marTop w:val="0"/>
                  <w:marBottom w:val="0"/>
                  <w:divBdr>
                    <w:top w:val="none" w:sz="0" w:space="0" w:color="auto"/>
                    <w:left w:val="none" w:sz="0" w:space="0" w:color="auto"/>
                    <w:bottom w:val="none" w:sz="0" w:space="0" w:color="auto"/>
                    <w:right w:val="none" w:sz="0" w:space="0" w:color="auto"/>
                  </w:divBdr>
                  <w:divsChild>
                    <w:div w:id="14779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73574">
          <w:marLeft w:val="0"/>
          <w:marRight w:val="0"/>
          <w:marTop w:val="0"/>
          <w:marBottom w:val="0"/>
          <w:divBdr>
            <w:top w:val="none" w:sz="0" w:space="0" w:color="auto"/>
            <w:left w:val="none" w:sz="0" w:space="0" w:color="auto"/>
            <w:bottom w:val="none" w:sz="0" w:space="0" w:color="auto"/>
            <w:right w:val="none" w:sz="0" w:space="0" w:color="auto"/>
          </w:divBdr>
          <w:divsChild>
            <w:div w:id="1066144129">
              <w:marLeft w:val="0"/>
              <w:marRight w:val="0"/>
              <w:marTop w:val="0"/>
              <w:marBottom w:val="0"/>
              <w:divBdr>
                <w:top w:val="none" w:sz="0" w:space="0" w:color="auto"/>
                <w:left w:val="none" w:sz="0" w:space="0" w:color="auto"/>
                <w:bottom w:val="none" w:sz="0" w:space="0" w:color="auto"/>
                <w:right w:val="none" w:sz="0" w:space="0" w:color="auto"/>
              </w:divBdr>
              <w:divsChild>
                <w:div w:id="1460296079">
                  <w:marLeft w:val="0"/>
                  <w:marRight w:val="0"/>
                  <w:marTop w:val="0"/>
                  <w:marBottom w:val="0"/>
                  <w:divBdr>
                    <w:top w:val="none" w:sz="0" w:space="0" w:color="auto"/>
                    <w:left w:val="none" w:sz="0" w:space="0" w:color="auto"/>
                    <w:bottom w:val="none" w:sz="0" w:space="0" w:color="auto"/>
                    <w:right w:val="none" w:sz="0" w:space="0" w:color="auto"/>
                  </w:divBdr>
                  <w:divsChild>
                    <w:div w:id="2099331446">
                      <w:marLeft w:val="0"/>
                      <w:marRight w:val="0"/>
                      <w:marTop w:val="0"/>
                      <w:marBottom w:val="0"/>
                      <w:divBdr>
                        <w:top w:val="none" w:sz="0" w:space="0" w:color="auto"/>
                        <w:left w:val="none" w:sz="0" w:space="0" w:color="auto"/>
                        <w:bottom w:val="none" w:sz="0" w:space="0" w:color="auto"/>
                        <w:right w:val="none" w:sz="0" w:space="0" w:color="auto"/>
                      </w:divBdr>
                    </w:div>
                  </w:divsChild>
                </w:div>
                <w:div w:id="1677028691">
                  <w:marLeft w:val="0"/>
                  <w:marRight w:val="0"/>
                  <w:marTop w:val="0"/>
                  <w:marBottom w:val="0"/>
                  <w:divBdr>
                    <w:top w:val="none" w:sz="0" w:space="0" w:color="auto"/>
                    <w:left w:val="none" w:sz="0" w:space="0" w:color="auto"/>
                    <w:bottom w:val="none" w:sz="0" w:space="0" w:color="auto"/>
                    <w:right w:val="none" w:sz="0" w:space="0" w:color="auto"/>
                  </w:divBdr>
                  <w:divsChild>
                    <w:div w:id="16862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4574">
          <w:marLeft w:val="0"/>
          <w:marRight w:val="0"/>
          <w:marTop w:val="0"/>
          <w:marBottom w:val="0"/>
          <w:divBdr>
            <w:top w:val="none" w:sz="0" w:space="0" w:color="auto"/>
            <w:left w:val="none" w:sz="0" w:space="0" w:color="auto"/>
            <w:bottom w:val="none" w:sz="0" w:space="0" w:color="auto"/>
            <w:right w:val="none" w:sz="0" w:space="0" w:color="auto"/>
          </w:divBdr>
          <w:divsChild>
            <w:div w:id="185097350">
              <w:marLeft w:val="0"/>
              <w:marRight w:val="0"/>
              <w:marTop w:val="0"/>
              <w:marBottom w:val="0"/>
              <w:divBdr>
                <w:top w:val="none" w:sz="0" w:space="0" w:color="auto"/>
                <w:left w:val="none" w:sz="0" w:space="0" w:color="auto"/>
                <w:bottom w:val="none" w:sz="0" w:space="0" w:color="auto"/>
                <w:right w:val="none" w:sz="0" w:space="0" w:color="auto"/>
              </w:divBdr>
              <w:divsChild>
                <w:div w:id="1342926242">
                  <w:marLeft w:val="0"/>
                  <w:marRight w:val="0"/>
                  <w:marTop w:val="0"/>
                  <w:marBottom w:val="0"/>
                  <w:divBdr>
                    <w:top w:val="none" w:sz="0" w:space="0" w:color="auto"/>
                    <w:left w:val="none" w:sz="0" w:space="0" w:color="auto"/>
                    <w:bottom w:val="none" w:sz="0" w:space="0" w:color="auto"/>
                    <w:right w:val="none" w:sz="0" w:space="0" w:color="auto"/>
                  </w:divBdr>
                  <w:divsChild>
                    <w:div w:id="305010688">
                      <w:marLeft w:val="0"/>
                      <w:marRight w:val="0"/>
                      <w:marTop w:val="0"/>
                      <w:marBottom w:val="0"/>
                      <w:divBdr>
                        <w:top w:val="none" w:sz="0" w:space="0" w:color="auto"/>
                        <w:left w:val="none" w:sz="0" w:space="0" w:color="auto"/>
                        <w:bottom w:val="none" w:sz="0" w:space="0" w:color="auto"/>
                        <w:right w:val="none" w:sz="0" w:space="0" w:color="auto"/>
                      </w:divBdr>
                    </w:div>
                  </w:divsChild>
                </w:div>
                <w:div w:id="2031106115">
                  <w:marLeft w:val="0"/>
                  <w:marRight w:val="0"/>
                  <w:marTop w:val="0"/>
                  <w:marBottom w:val="0"/>
                  <w:divBdr>
                    <w:top w:val="none" w:sz="0" w:space="0" w:color="auto"/>
                    <w:left w:val="none" w:sz="0" w:space="0" w:color="auto"/>
                    <w:bottom w:val="none" w:sz="0" w:space="0" w:color="auto"/>
                    <w:right w:val="none" w:sz="0" w:space="0" w:color="auto"/>
                  </w:divBdr>
                  <w:divsChild>
                    <w:div w:id="54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9714">
          <w:marLeft w:val="0"/>
          <w:marRight w:val="0"/>
          <w:marTop w:val="0"/>
          <w:marBottom w:val="0"/>
          <w:divBdr>
            <w:top w:val="none" w:sz="0" w:space="0" w:color="auto"/>
            <w:left w:val="none" w:sz="0" w:space="0" w:color="auto"/>
            <w:bottom w:val="none" w:sz="0" w:space="0" w:color="auto"/>
            <w:right w:val="none" w:sz="0" w:space="0" w:color="auto"/>
          </w:divBdr>
          <w:divsChild>
            <w:div w:id="1570382087">
              <w:marLeft w:val="0"/>
              <w:marRight w:val="0"/>
              <w:marTop w:val="0"/>
              <w:marBottom w:val="0"/>
              <w:divBdr>
                <w:top w:val="none" w:sz="0" w:space="0" w:color="auto"/>
                <w:left w:val="none" w:sz="0" w:space="0" w:color="auto"/>
                <w:bottom w:val="none" w:sz="0" w:space="0" w:color="auto"/>
                <w:right w:val="none" w:sz="0" w:space="0" w:color="auto"/>
              </w:divBdr>
              <w:divsChild>
                <w:div w:id="1311400503">
                  <w:marLeft w:val="0"/>
                  <w:marRight w:val="0"/>
                  <w:marTop w:val="0"/>
                  <w:marBottom w:val="0"/>
                  <w:divBdr>
                    <w:top w:val="none" w:sz="0" w:space="0" w:color="auto"/>
                    <w:left w:val="none" w:sz="0" w:space="0" w:color="auto"/>
                    <w:bottom w:val="none" w:sz="0" w:space="0" w:color="auto"/>
                    <w:right w:val="none" w:sz="0" w:space="0" w:color="auto"/>
                  </w:divBdr>
                  <w:divsChild>
                    <w:div w:id="1777554797">
                      <w:marLeft w:val="0"/>
                      <w:marRight w:val="0"/>
                      <w:marTop w:val="0"/>
                      <w:marBottom w:val="0"/>
                      <w:divBdr>
                        <w:top w:val="none" w:sz="0" w:space="0" w:color="auto"/>
                        <w:left w:val="none" w:sz="0" w:space="0" w:color="auto"/>
                        <w:bottom w:val="none" w:sz="0" w:space="0" w:color="auto"/>
                        <w:right w:val="none" w:sz="0" w:space="0" w:color="auto"/>
                      </w:divBdr>
                    </w:div>
                  </w:divsChild>
                </w:div>
                <w:div w:id="218248872">
                  <w:marLeft w:val="0"/>
                  <w:marRight w:val="0"/>
                  <w:marTop w:val="0"/>
                  <w:marBottom w:val="0"/>
                  <w:divBdr>
                    <w:top w:val="none" w:sz="0" w:space="0" w:color="auto"/>
                    <w:left w:val="none" w:sz="0" w:space="0" w:color="auto"/>
                    <w:bottom w:val="none" w:sz="0" w:space="0" w:color="auto"/>
                    <w:right w:val="none" w:sz="0" w:space="0" w:color="auto"/>
                  </w:divBdr>
                  <w:divsChild>
                    <w:div w:id="26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6613">
          <w:marLeft w:val="0"/>
          <w:marRight w:val="0"/>
          <w:marTop w:val="0"/>
          <w:marBottom w:val="0"/>
          <w:divBdr>
            <w:top w:val="none" w:sz="0" w:space="0" w:color="auto"/>
            <w:left w:val="none" w:sz="0" w:space="0" w:color="auto"/>
            <w:bottom w:val="none" w:sz="0" w:space="0" w:color="auto"/>
            <w:right w:val="none" w:sz="0" w:space="0" w:color="auto"/>
          </w:divBdr>
          <w:divsChild>
            <w:div w:id="1359426375">
              <w:marLeft w:val="0"/>
              <w:marRight w:val="0"/>
              <w:marTop w:val="0"/>
              <w:marBottom w:val="0"/>
              <w:divBdr>
                <w:top w:val="none" w:sz="0" w:space="0" w:color="auto"/>
                <w:left w:val="none" w:sz="0" w:space="0" w:color="auto"/>
                <w:bottom w:val="none" w:sz="0" w:space="0" w:color="auto"/>
                <w:right w:val="none" w:sz="0" w:space="0" w:color="auto"/>
              </w:divBdr>
              <w:divsChild>
                <w:div w:id="1247350292">
                  <w:marLeft w:val="0"/>
                  <w:marRight w:val="0"/>
                  <w:marTop w:val="0"/>
                  <w:marBottom w:val="0"/>
                  <w:divBdr>
                    <w:top w:val="none" w:sz="0" w:space="0" w:color="auto"/>
                    <w:left w:val="none" w:sz="0" w:space="0" w:color="auto"/>
                    <w:bottom w:val="none" w:sz="0" w:space="0" w:color="auto"/>
                    <w:right w:val="none" w:sz="0" w:space="0" w:color="auto"/>
                  </w:divBdr>
                  <w:divsChild>
                    <w:div w:id="1994480748">
                      <w:marLeft w:val="0"/>
                      <w:marRight w:val="0"/>
                      <w:marTop w:val="0"/>
                      <w:marBottom w:val="0"/>
                      <w:divBdr>
                        <w:top w:val="none" w:sz="0" w:space="0" w:color="auto"/>
                        <w:left w:val="none" w:sz="0" w:space="0" w:color="auto"/>
                        <w:bottom w:val="none" w:sz="0" w:space="0" w:color="auto"/>
                        <w:right w:val="none" w:sz="0" w:space="0" w:color="auto"/>
                      </w:divBdr>
                    </w:div>
                  </w:divsChild>
                </w:div>
                <w:div w:id="361132439">
                  <w:marLeft w:val="0"/>
                  <w:marRight w:val="0"/>
                  <w:marTop w:val="0"/>
                  <w:marBottom w:val="0"/>
                  <w:divBdr>
                    <w:top w:val="none" w:sz="0" w:space="0" w:color="auto"/>
                    <w:left w:val="none" w:sz="0" w:space="0" w:color="auto"/>
                    <w:bottom w:val="none" w:sz="0" w:space="0" w:color="auto"/>
                    <w:right w:val="none" w:sz="0" w:space="0" w:color="auto"/>
                  </w:divBdr>
                  <w:divsChild>
                    <w:div w:id="6562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3791">
          <w:marLeft w:val="0"/>
          <w:marRight w:val="0"/>
          <w:marTop w:val="0"/>
          <w:marBottom w:val="0"/>
          <w:divBdr>
            <w:top w:val="none" w:sz="0" w:space="0" w:color="auto"/>
            <w:left w:val="none" w:sz="0" w:space="0" w:color="auto"/>
            <w:bottom w:val="none" w:sz="0" w:space="0" w:color="auto"/>
            <w:right w:val="none" w:sz="0" w:space="0" w:color="auto"/>
          </w:divBdr>
          <w:divsChild>
            <w:div w:id="1250115719">
              <w:marLeft w:val="0"/>
              <w:marRight w:val="0"/>
              <w:marTop w:val="0"/>
              <w:marBottom w:val="0"/>
              <w:divBdr>
                <w:top w:val="none" w:sz="0" w:space="0" w:color="auto"/>
                <w:left w:val="none" w:sz="0" w:space="0" w:color="auto"/>
                <w:bottom w:val="none" w:sz="0" w:space="0" w:color="auto"/>
                <w:right w:val="none" w:sz="0" w:space="0" w:color="auto"/>
              </w:divBdr>
              <w:divsChild>
                <w:div w:id="2048213179">
                  <w:marLeft w:val="0"/>
                  <w:marRight w:val="0"/>
                  <w:marTop w:val="0"/>
                  <w:marBottom w:val="0"/>
                  <w:divBdr>
                    <w:top w:val="none" w:sz="0" w:space="0" w:color="auto"/>
                    <w:left w:val="none" w:sz="0" w:space="0" w:color="auto"/>
                    <w:bottom w:val="none" w:sz="0" w:space="0" w:color="auto"/>
                    <w:right w:val="none" w:sz="0" w:space="0" w:color="auto"/>
                  </w:divBdr>
                  <w:divsChild>
                    <w:div w:id="985596237">
                      <w:marLeft w:val="0"/>
                      <w:marRight w:val="0"/>
                      <w:marTop w:val="0"/>
                      <w:marBottom w:val="0"/>
                      <w:divBdr>
                        <w:top w:val="none" w:sz="0" w:space="0" w:color="auto"/>
                        <w:left w:val="none" w:sz="0" w:space="0" w:color="auto"/>
                        <w:bottom w:val="none" w:sz="0" w:space="0" w:color="auto"/>
                        <w:right w:val="none" w:sz="0" w:space="0" w:color="auto"/>
                      </w:divBdr>
                    </w:div>
                  </w:divsChild>
                </w:div>
                <w:div w:id="1864250353">
                  <w:marLeft w:val="0"/>
                  <w:marRight w:val="0"/>
                  <w:marTop w:val="0"/>
                  <w:marBottom w:val="0"/>
                  <w:divBdr>
                    <w:top w:val="none" w:sz="0" w:space="0" w:color="auto"/>
                    <w:left w:val="none" w:sz="0" w:space="0" w:color="auto"/>
                    <w:bottom w:val="none" w:sz="0" w:space="0" w:color="auto"/>
                    <w:right w:val="none" w:sz="0" w:space="0" w:color="auto"/>
                  </w:divBdr>
                  <w:divsChild>
                    <w:div w:id="14594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7759">
          <w:marLeft w:val="0"/>
          <w:marRight w:val="0"/>
          <w:marTop w:val="0"/>
          <w:marBottom w:val="0"/>
          <w:divBdr>
            <w:top w:val="none" w:sz="0" w:space="0" w:color="auto"/>
            <w:left w:val="none" w:sz="0" w:space="0" w:color="auto"/>
            <w:bottom w:val="none" w:sz="0" w:space="0" w:color="auto"/>
            <w:right w:val="none" w:sz="0" w:space="0" w:color="auto"/>
          </w:divBdr>
          <w:divsChild>
            <w:div w:id="439230174">
              <w:marLeft w:val="0"/>
              <w:marRight w:val="0"/>
              <w:marTop w:val="0"/>
              <w:marBottom w:val="0"/>
              <w:divBdr>
                <w:top w:val="none" w:sz="0" w:space="0" w:color="auto"/>
                <w:left w:val="none" w:sz="0" w:space="0" w:color="auto"/>
                <w:bottom w:val="none" w:sz="0" w:space="0" w:color="auto"/>
                <w:right w:val="none" w:sz="0" w:space="0" w:color="auto"/>
              </w:divBdr>
              <w:divsChild>
                <w:div w:id="1722367526">
                  <w:marLeft w:val="0"/>
                  <w:marRight w:val="0"/>
                  <w:marTop w:val="0"/>
                  <w:marBottom w:val="0"/>
                  <w:divBdr>
                    <w:top w:val="none" w:sz="0" w:space="0" w:color="auto"/>
                    <w:left w:val="none" w:sz="0" w:space="0" w:color="auto"/>
                    <w:bottom w:val="none" w:sz="0" w:space="0" w:color="auto"/>
                    <w:right w:val="none" w:sz="0" w:space="0" w:color="auto"/>
                  </w:divBdr>
                  <w:divsChild>
                    <w:div w:id="1585144107">
                      <w:marLeft w:val="0"/>
                      <w:marRight w:val="0"/>
                      <w:marTop w:val="0"/>
                      <w:marBottom w:val="0"/>
                      <w:divBdr>
                        <w:top w:val="none" w:sz="0" w:space="0" w:color="auto"/>
                        <w:left w:val="none" w:sz="0" w:space="0" w:color="auto"/>
                        <w:bottom w:val="none" w:sz="0" w:space="0" w:color="auto"/>
                        <w:right w:val="none" w:sz="0" w:space="0" w:color="auto"/>
                      </w:divBdr>
                    </w:div>
                  </w:divsChild>
                </w:div>
                <w:div w:id="1661738962">
                  <w:marLeft w:val="0"/>
                  <w:marRight w:val="0"/>
                  <w:marTop w:val="0"/>
                  <w:marBottom w:val="0"/>
                  <w:divBdr>
                    <w:top w:val="none" w:sz="0" w:space="0" w:color="auto"/>
                    <w:left w:val="none" w:sz="0" w:space="0" w:color="auto"/>
                    <w:bottom w:val="none" w:sz="0" w:space="0" w:color="auto"/>
                    <w:right w:val="none" w:sz="0" w:space="0" w:color="auto"/>
                  </w:divBdr>
                  <w:divsChild>
                    <w:div w:id="1860772912">
                      <w:marLeft w:val="0"/>
                      <w:marRight w:val="0"/>
                      <w:marTop w:val="0"/>
                      <w:marBottom w:val="0"/>
                      <w:divBdr>
                        <w:top w:val="none" w:sz="0" w:space="0" w:color="auto"/>
                        <w:left w:val="none" w:sz="0" w:space="0" w:color="auto"/>
                        <w:bottom w:val="none" w:sz="0" w:space="0" w:color="auto"/>
                        <w:right w:val="none" w:sz="0" w:space="0" w:color="auto"/>
                      </w:divBdr>
                    </w:div>
                  </w:divsChild>
                </w:div>
                <w:div w:id="1700355024">
                  <w:marLeft w:val="0"/>
                  <w:marRight w:val="0"/>
                  <w:marTop w:val="0"/>
                  <w:marBottom w:val="0"/>
                  <w:divBdr>
                    <w:top w:val="none" w:sz="0" w:space="0" w:color="auto"/>
                    <w:left w:val="none" w:sz="0" w:space="0" w:color="auto"/>
                    <w:bottom w:val="none" w:sz="0" w:space="0" w:color="auto"/>
                    <w:right w:val="none" w:sz="0" w:space="0" w:color="auto"/>
                  </w:divBdr>
                  <w:divsChild>
                    <w:div w:id="1540585143">
                      <w:marLeft w:val="0"/>
                      <w:marRight w:val="0"/>
                      <w:marTop w:val="0"/>
                      <w:marBottom w:val="0"/>
                      <w:divBdr>
                        <w:top w:val="none" w:sz="0" w:space="0" w:color="auto"/>
                        <w:left w:val="none" w:sz="0" w:space="0" w:color="auto"/>
                        <w:bottom w:val="none" w:sz="0" w:space="0" w:color="auto"/>
                        <w:right w:val="none" w:sz="0" w:space="0" w:color="auto"/>
                      </w:divBdr>
                    </w:div>
                  </w:divsChild>
                </w:div>
                <w:div w:id="1775444838">
                  <w:marLeft w:val="0"/>
                  <w:marRight w:val="0"/>
                  <w:marTop w:val="0"/>
                  <w:marBottom w:val="0"/>
                  <w:divBdr>
                    <w:top w:val="none" w:sz="0" w:space="0" w:color="auto"/>
                    <w:left w:val="none" w:sz="0" w:space="0" w:color="auto"/>
                    <w:bottom w:val="none" w:sz="0" w:space="0" w:color="auto"/>
                    <w:right w:val="none" w:sz="0" w:space="0" w:color="auto"/>
                  </w:divBdr>
                  <w:divsChild>
                    <w:div w:id="18553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5390">
          <w:marLeft w:val="0"/>
          <w:marRight w:val="0"/>
          <w:marTop w:val="0"/>
          <w:marBottom w:val="0"/>
          <w:divBdr>
            <w:top w:val="none" w:sz="0" w:space="0" w:color="auto"/>
            <w:left w:val="none" w:sz="0" w:space="0" w:color="auto"/>
            <w:bottom w:val="none" w:sz="0" w:space="0" w:color="auto"/>
            <w:right w:val="none" w:sz="0" w:space="0" w:color="auto"/>
          </w:divBdr>
          <w:divsChild>
            <w:div w:id="1632246443">
              <w:marLeft w:val="0"/>
              <w:marRight w:val="0"/>
              <w:marTop w:val="0"/>
              <w:marBottom w:val="0"/>
              <w:divBdr>
                <w:top w:val="none" w:sz="0" w:space="0" w:color="auto"/>
                <w:left w:val="none" w:sz="0" w:space="0" w:color="auto"/>
                <w:bottom w:val="none" w:sz="0" w:space="0" w:color="auto"/>
                <w:right w:val="none" w:sz="0" w:space="0" w:color="auto"/>
              </w:divBdr>
              <w:divsChild>
                <w:div w:id="1734039063">
                  <w:marLeft w:val="0"/>
                  <w:marRight w:val="0"/>
                  <w:marTop w:val="0"/>
                  <w:marBottom w:val="0"/>
                  <w:divBdr>
                    <w:top w:val="none" w:sz="0" w:space="0" w:color="auto"/>
                    <w:left w:val="none" w:sz="0" w:space="0" w:color="auto"/>
                    <w:bottom w:val="none" w:sz="0" w:space="0" w:color="auto"/>
                    <w:right w:val="none" w:sz="0" w:space="0" w:color="auto"/>
                  </w:divBdr>
                  <w:divsChild>
                    <w:div w:id="539174200">
                      <w:marLeft w:val="0"/>
                      <w:marRight w:val="0"/>
                      <w:marTop w:val="0"/>
                      <w:marBottom w:val="0"/>
                      <w:divBdr>
                        <w:top w:val="none" w:sz="0" w:space="0" w:color="auto"/>
                        <w:left w:val="none" w:sz="0" w:space="0" w:color="auto"/>
                        <w:bottom w:val="none" w:sz="0" w:space="0" w:color="auto"/>
                        <w:right w:val="none" w:sz="0" w:space="0" w:color="auto"/>
                      </w:divBdr>
                    </w:div>
                  </w:divsChild>
                </w:div>
                <w:div w:id="905605631">
                  <w:marLeft w:val="0"/>
                  <w:marRight w:val="0"/>
                  <w:marTop w:val="0"/>
                  <w:marBottom w:val="0"/>
                  <w:divBdr>
                    <w:top w:val="none" w:sz="0" w:space="0" w:color="auto"/>
                    <w:left w:val="none" w:sz="0" w:space="0" w:color="auto"/>
                    <w:bottom w:val="none" w:sz="0" w:space="0" w:color="auto"/>
                    <w:right w:val="none" w:sz="0" w:space="0" w:color="auto"/>
                  </w:divBdr>
                  <w:divsChild>
                    <w:div w:id="11314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67248">
          <w:marLeft w:val="0"/>
          <w:marRight w:val="0"/>
          <w:marTop w:val="0"/>
          <w:marBottom w:val="0"/>
          <w:divBdr>
            <w:top w:val="none" w:sz="0" w:space="0" w:color="auto"/>
            <w:left w:val="none" w:sz="0" w:space="0" w:color="auto"/>
            <w:bottom w:val="none" w:sz="0" w:space="0" w:color="auto"/>
            <w:right w:val="none" w:sz="0" w:space="0" w:color="auto"/>
          </w:divBdr>
          <w:divsChild>
            <w:div w:id="1977449266">
              <w:marLeft w:val="0"/>
              <w:marRight w:val="0"/>
              <w:marTop w:val="0"/>
              <w:marBottom w:val="0"/>
              <w:divBdr>
                <w:top w:val="none" w:sz="0" w:space="0" w:color="auto"/>
                <w:left w:val="none" w:sz="0" w:space="0" w:color="auto"/>
                <w:bottom w:val="none" w:sz="0" w:space="0" w:color="auto"/>
                <w:right w:val="none" w:sz="0" w:space="0" w:color="auto"/>
              </w:divBdr>
              <w:divsChild>
                <w:div w:id="1875658073">
                  <w:marLeft w:val="0"/>
                  <w:marRight w:val="0"/>
                  <w:marTop w:val="0"/>
                  <w:marBottom w:val="0"/>
                  <w:divBdr>
                    <w:top w:val="none" w:sz="0" w:space="0" w:color="auto"/>
                    <w:left w:val="none" w:sz="0" w:space="0" w:color="auto"/>
                    <w:bottom w:val="none" w:sz="0" w:space="0" w:color="auto"/>
                    <w:right w:val="none" w:sz="0" w:space="0" w:color="auto"/>
                  </w:divBdr>
                  <w:divsChild>
                    <w:div w:id="217279782">
                      <w:marLeft w:val="0"/>
                      <w:marRight w:val="0"/>
                      <w:marTop w:val="0"/>
                      <w:marBottom w:val="0"/>
                      <w:divBdr>
                        <w:top w:val="none" w:sz="0" w:space="0" w:color="auto"/>
                        <w:left w:val="none" w:sz="0" w:space="0" w:color="auto"/>
                        <w:bottom w:val="none" w:sz="0" w:space="0" w:color="auto"/>
                        <w:right w:val="none" w:sz="0" w:space="0" w:color="auto"/>
                      </w:divBdr>
                    </w:div>
                  </w:divsChild>
                </w:div>
                <w:div w:id="1931355999">
                  <w:marLeft w:val="0"/>
                  <w:marRight w:val="0"/>
                  <w:marTop w:val="0"/>
                  <w:marBottom w:val="0"/>
                  <w:divBdr>
                    <w:top w:val="none" w:sz="0" w:space="0" w:color="auto"/>
                    <w:left w:val="none" w:sz="0" w:space="0" w:color="auto"/>
                    <w:bottom w:val="none" w:sz="0" w:space="0" w:color="auto"/>
                    <w:right w:val="none" w:sz="0" w:space="0" w:color="auto"/>
                  </w:divBdr>
                  <w:divsChild>
                    <w:div w:id="190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4046">
          <w:marLeft w:val="0"/>
          <w:marRight w:val="0"/>
          <w:marTop w:val="0"/>
          <w:marBottom w:val="0"/>
          <w:divBdr>
            <w:top w:val="none" w:sz="0" w:space="0" w:color="auto"/>
            <w:left w:val="none" w:sz="0" w:space="0" w:color="auto"/>
            <w:bottom w:val="none" w:sz="0" w:space="0" w:color="auto"/>
            <w:right w:val="none" w:sz="0" w:space="0" w:color="auto"/>
          </w:divBdr>
          <w:divsChild>
            <w:div w:id="1806464820">
              <w:marLeft w:val="0"/>
              <w:marRight w:val="0"/>
              <w:marTop w:val="0"/>
              <w:marBottom w:val="0"/>
              <w:divBdr>
                <w:top w:val="none" w:sz="0" w:space="0" w:color="auto"/>
                <w:left w:val="none" w:sz="0" w:space="0" w:color="auto"/>
                <w:bottom w:val="none" w:sz="0" w:space="0" w:color="auto"/>
                <w:right w:val="none" w:sz="0" w:space="0" w:color="auto"/>
              </w:divBdr>
              <w:divsChild>
                <w:div w:id="1711034965">
                  <w:marLeft w:val="0"/>
                  <w:marRight w:val="0"/>
                  <w:marTop w:val="0"/>
                  <w:marBottom w:val="0"/>
                  <w:divBdr>
                    <w:top w:val="none" w:sz="0" w:space="0" w:color="auto"/>
                    <w:left w:val="none" w:sz="0" w:space="0" w:color="auto"/>
                    <w:bottom w:val="none" w:sz="0" w:space="0" w:color="auto"/>
                    <w:right w:val="none" w:sz="0" w:space="0" w:color="auto"/>
                  </w:divBdr>
                  <w:divsChild>
                    <w:div w:id="157692247">
                      <w:marLeft w:val="0"/>
                      <w:marRight w:val="0"/>
                      <w:marTop w:val="0"/>
                      <w:marBottom w:val="0"/>
                      <w:divBdr>
                        <w:top w:val="none" w:sz="0" w:space="0" w:color="auto"/>
                        <w:left w:val="none" w:sz="0" w:space="0" w:color="auto"/>
                        <w:bottom w:val="none" w:sz="0" w:space="0" w:color="auto"/>
                        <w:right w:val="none" w:sz="0" w:space="0" w:color="auto"/>
                      </w:divBdr>
                    </w:div>
                  </w:divsChild>
                </w:div>
                <w:div w:id="664093373">
                  <w:marLeft w:val="0"/>
                  <w:marRight w:val="0"/>
                  <w:marTop w:val="0"/>
                  <w:marBottom w:val="0"/>
                  <w:divBdr>
                    <w:top w:val="none" w:sz="0" w:space="0" w:color="auto"/>
                    <w:left w:val="none" w:sz="0" w:space="0" w:color="auto"/>
                    <w:bottom w:val="none" w:sz="0" w:space="0" w:color="auto"/>
                    <w:right w:val="none" w:sz="0" w:space="0" w:color="auto"/>
                  </w:divBdr>
                  <w:divsChild>
                    <w:div w:id="8970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7271">
          <w:marLeft w:val="0"/>
          <w:marRight w:val="0"/>
          <w:marTop w:val="0"/>
          <w:marBottom w:val="0"/>
          <w:divBdr>
            <w:top w:val="none" w:sz="0" w:space="0" w:color="auto"/>
            <w:left w:val="none" w:sz="0" w:space="0" w:color="auto"/>
            <w:bottom w:val="none" w:sz="0" w:space="0" w:color="auto"/>
            <w:right w:val="none" w:sz="0" w:space="0" w:color="auto"/>
          </w:divBdr>
          <w:divsChild>
            <w:div w:id="923605900">
              <w:marLeft w:val="0"/>
              <w:marRight w:val="0"/>
              <w:marTop w:val="0"/>
              <w:marBottom w:val="0"/>
              <w:divBdr>
                <w:top w:val="none" w:sz="0" w:space="0" w:color="auto"/>
                <w:left w:val="none" w:sz="0" w:space="0" w:color="auto"/>
                <w:bottom w:val="none" w:sz="0" w:space="0" w:color="auto"/>
                <w:right w:val="none" w:sz="0" w:space="0" w:color="auto"/>
              </w:divBdr>
              <w:divsChild>
                <w:div w:id="2110932295">
                  <w:marLeft w:val="0"/>
                  <w:marRight w:val="0"/>
                  <w:marTop w:val="0"/>
                  <w:marBottom w:val="0"/>
                  <w:divBdr>
                    <w:top w:val="none" w:sz="0" w:space="0" w:color="auto"/>
                    <w:left w:val="none" w:sz="0" w:space="0" w:color="auto"/>
                    <w:bottom w:val="none" w:sz="0" w:space="0" w:color="auto"/>
                    <w:right w:val="none" w:sz="0" w:space="0" w:color="auto"/>
                  </w:divBdr>
                  <w:divsChild>
                    <w:div w:id="666245782">
                      <w:marLeft w:val="0"/>
                      <w:marRight w:val="0"/>
                      <w:marTop w:val="0"/>
                      <w:marBottom w:val="0"/>
                      <w:divBdr>
                        <w:top w:val="none" w:sz="0" w:space="0" w:color="auto"/>
                        <w:left w:val="none" w:sz="0" w:space="0" w:color="auto"/>
                        <w:bottom w:val="none" w:sz="0" w:space="0" w:color="auto"/>
                        <w:right w:val="none" w:sz="0" w:space="0" w:color="auto"/>
                      </w:divBdr>
                    </w:div>
                  </w:divsChild>
                </w:div>
                <w:div w:id="2134130674">
                  <w:marLeft w:val="0"/>
                  <w:marRight w:val="0"/>
                  <w:marTop w:val="0"/>
                  <w:marBottom w:val="0"/>
                  <w:divBdr>
                    <w:top w:val="none" w:sz="0" w:space="0" w:color="auto"/>
                    <w:left w:val="none" w:sz="0" w:space="0" w:color="auto"/>
                    <w:bottom w:val="none" w:sz="0" w:space="0" w:color="auto"/>
                    <w:right w:val="none" w:sz="0" w:space="0" w:color="auto"/>
                  </w:divBdr>
                  <w:divsChild>
                    <w:div w:id="16346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4376">
          <w:marLeft w:val="0"/>
          <w:marRight w:val="0"/>
          <w:marTop w:val="0"/>
          <w:marBottom w:val="0"/>
          <w:divBdr>
            <w:top w:val="none" w:sz="0" w:space="0" w:color="auto"/>
            <w:left w:val="none" w:sz="0" w:space="0" w:color="auto"/>
            <w:bottom w:val="none" w:sz="0" w:space="0" w:color="auto"/>
            <w:right w:val="none" w:sz="0" w:space="0" w:color="auto"/>
          </w:divBdr>
          <w:divsChild>
            <w:div w:id="1931497667">
              <w:marLeft w:val="0"/>
              <w:marRight w:val="0"/>
              <w:marTop w:val="0"/>
              <w:marBottom w:val="0"/>
              <w:divBdr>
                <w:top w:val="none" w:sz="0" w:space="0" w:color="auto"/>
                <w:left w:val="none" w:sz="0" w:space="0" w:color="auto"/>
                <w:bottom w:val="none" w:sz="0" w:space="0" w:color="auto"/>
                <w:right w:val="none" w:sz="0" w:space="0" w:color="auto"/>
              </w:divBdr>
              <w:divsChild>
                <w:div w:id="778718188">
                  <w:marLeft w:val="0"/>
                  <w:marRight w:val="0"/>
                  <w:marTop w:val="0"/>
                  <w:marBottom w:val="0"/>
                  <w:divBdr>
                    <w:top w:val="none" w:sz="0" w:space="0" w:color="auto"/>
                    <w:left w:val="none" w:sz="0" w:space="0" w:color="auto"/>
                    <w:bottom w:val="none" w:sz="0" w:space="0" w:color="auto"/>
                    <w:right w:val="none" w:sz="0" w:space="0" w:color="auto"/>
                  </w:divBdr>
                  <w:divsChild>
                    <w:div w:id="2086608592">
                      <w:marLeft w:val="0"/>
                      <w:marRight w:val="0"/>
                      <w:marTop w:val="0"/>
                      <w:marBottom w:val="0"/>
                      <w:divBdr>
                        <w:top w:val="none" w:sz="0" w:space="0" w:color="auto"/>
                        <w:left w:val="none" w:sz="0" w:space="0" w:color="auto"/>
                        <w:bottom w:val="none" w:sz="0" w:space="0" w:color="auto"/>
                        <w:right w:val="none" w:sz="0" w:space="0" w:color="auto"/>
                      </w:divBdr>
                    </w:div>
                  </w:divsChild>
                </w:div>
                <w:div w:id="834764798">
                  <w:marLeft w:val="0"/>
                  <w:marRight w:val="0"/>
                  <w:marTop w:val="0"/>
                  <w:marBottom w:val="0"/>
                  <w:divBdr>
                    <w:top w:val="none" w:sz="0" w:space="0" w:color="auto"/>
                    <w:left w:val="none" w:sz="0" w:space="0" w:color="auto"/>
                    <w:bottom w:val="none" w:sz="0" w:space="0" w:color="auto"/>
                    <w:right w:val="none" w:sz="0" w:space="0" w:color="auto"/>
                  </w:divBdr>
                  <w:divsChild>
                    <w:div w:id="11500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4001">
          <w:marLeft w:val="0"/>
          <w:marRight w:val="0"/>
          <w:marTop w:val="0"/>
          <w:marBottom w:val="0"/>
          <w:divBdr>
            <w:top w:val="none" w:sz="0" w:space="0" w:color="auto"/>
            <w:left w:val="none" w:sz="0" w:space="0" w:color="auto"/>
            <w:bottom w:val="none" w:sz="0" w:space="0" w:color="auto"/>
            <w:right w:val="none" w:sz="0" w:space="0" w:color="auto"/>
          </w:divBdr>
          <w:divsChild>
            <w:div w:id="1575891122">
              <w:marLeft w:val="0"/>
              <w:marRight w:val="0"/>
              <w:marTop w:val="0"/>
              <w:marBottom w:val="0"/>
              <w:divBdr>
                <w:top w:val="none" w:sz="0" w:space="0" w:color="auto"/>
                <w:left w:val="none" w:sz="0" w:space="0" w:color="auto"/>
                <w:bottom w:val="none" w:sz="0" w:space="0" w:color="auto"/>
                <w:right w:val="none" w:sz="0" w:space="0" w:color="auto"/>
              </w:divBdr>
              <w:divsChild>
                <w:div w:id="1627466877">
                  <w:marLeft w:val="0"/>
                  <w:marRight w:val="0"/>
                  <w:marTop w:val="0"/>
                  <w:marBottom w:val="0"/>
                  <w:divBdr>
                    <w:top w:val="none" w:sz="0" w:space="0" w:color="auto"/>
                    <w:left w:val="none" w:sz="0" w:space="0" w:color="auto"/>
                    <w:bottom w:val="none" w:sz="0" w:space="0" w:color="auto"/>
                    <w:right w:val="none" w:sz="0" w:space="0" w:color="auto"/>
                  </w:divBdr>
                  <w:divsChild>
                    <w:div w:id="255555538">
                      <w:marLeft w:val="0"/>
                      <w:marRight w:val="0"/>
                      <w:marTop w:val="0"/>
                      <w:marBottom w:val="0"/>
                      <w:divBdr>
                        <w:top w:val="none" w:sz="0" w:space="0" w:color="auto"/>
                        <w:left w:val="none" w:sz="0" w:space="0" w:color="auto"/>
                        <w:bottom w:val="none" w:sz="0" w:space="0" w:color="auto"/>
                        <w:right w:val="none" w:sz="0" w:space="0" w:color="auto"/>
                      </w:divBdr>
                    </w:div>
                  </w:divsChild>
                </w:div>
                <w:div w:id="1926107853">
                  <w:marLeft w:val="0"/>
                  <w:marRight w:val="0"/>
                  <w:marTop w:val="0"/>
                  <w:marBottom w:val="0"/>
                  <w:divBdr>
                    <w:top w:val="none" w:sz="0" w:space="0" w:color="auto"/>
                    <w:left w:val="none" w:sz="0" w:space="0" w:color="auto"/>
                    <w:bottom w:val="none" w:sz="0" w:space="0" w:color="auto"/>
                    <w:right w:val="none" w:sz="0" w:space="0" w:color="auto"/>
                  </w:divBdr>
                  <w:divsChild>
                    <w:div w:id="1132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99623">
          <w:marLeft w:val="0"/>
          <w:marRight w:val="0"/>
          <w:marTop w:val="0"/>
          <w:marBottom w:val="0"/>
          <w:divBdr>
            <w:top w:val="none" w:sz="0" w:space="0" w:color="auto"/>
            <w:left w:val="none" w:sz="0" w:space="0" w:color="auto"/>
            <w:bottom w:val="none" w:sz="0" w:space="0" w:color="auto"/>
            <w:right w:val="none" w:sz="0" w:space="0" w:color="auto"/>
          </w:divBdr>
          <w:divsChild>
            <w:div w:id="1796945526">
              <w:marLeft w:val="0"/>
              <w:marRight w:val="0"/>
              <w:marTop w:val="0"/>
              <w:marBottom w:val="0"/>
              <w:divBdr>
                <w:top w:val="none" w:sz="0" w:space="0" w:color="auto"/>
                <w:left w:val="none" w:sz="0" w:space="0" w:color="auto"/>
                <w:bottom w:val="none" w:sz="0" w:space="0" w:color="auto"/>
                <w:right w:val="none" w:sz="0" w:space="0" w:color="auto"/>
              </w:divBdr>
              <w:divsChild>
                <w:div w:id="1364600245">
                  <w:marLeft w:val="0"/>
                  <w:marRight w:val="0"/>
                  <w:marTop w:val="0"/>
                  <w:marBottom w:val="0"/>
                  <w:divBdr>
                    <w:top w:val="none" w:sz="0" w:space="0" w:color="auto"/>
                    <w:left w:val="none" w:sz="0" w:space="0" w:color="auto"/>
                    <w:bottom w:val="none" w:sz="0" w:space="0" w:color="auto"/>
                    <w:right w:val="none" w:sz="0" w:space="0" w:color="auto"/>
                  </w:divBdr>
                  <w:divsChild>
                    <w:div w:id="721445637">
                      <w:marLeft w:val="0"/>
                      <w:marRight w:val="0"/>
                      <w:marTop w:val="0"/>
                      <w:marBottom w:val="0"/>
                      <w:divBdr>
                        <w:top w:val="none" w:sz="0" w:space="0" w:color="auto"/>
                        <w:left w:val="none" w:sz="0" w:space="0" w:color="auto"/>
                        <w:bottom w:val="none" w:sz="0" w:space="0" w:color="auto"/>
                        <w:right w:val="none" w:sz="0" w:space="0" w:color="auto"/>
                      </w:divBdr>
                    </w:div>
                  </w:divsChild>
                </w:div>
                <w:div w:id="503253252">
                  <w:marLeft w:val="0"/>
                  <w:marRight w:val="0"/>
                  <w:marTop w:val="0"/>
                  <w:marBottom w:val="0"/>
                  <w:divBdr>
                    <w:top w:val="none" w:sz="0" w:space="0" w:color="auto"/>
                    <w:left w:val="none" w:sz="0" w:space="0" w:color="auto"/>
                    <w:bottom w:val="none" w:sz="0" w:space="0" w:color="auto"/>
                    <w:right w:val="none" w:sz="0" w:space="0" w:color="auto"/>
                  </w:divBdr>
                  <w:divsChild>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539048290">
                  <w:marLeft w:val="0"/>
                  <w:marRight w:val="0"/>
                  <w:marTop w:val="0"/>
                  <w:marBottom w:val="0"/>
                  <w:divBdr>
                    <w:top w:val="none" w:sz="0" w:space="0" w:color="auto"/>
                    <w:left w:val="none" w:sz="0" w:space="0" w:color="auto"/>
                    <w:bottom w:val="none" w:sz="0" w:space="0" w:color="auto"/>
                    <w:right w:val="none" w:sz="0" w:space="0" w:color="auto"/>
                  </w:divBdr>
                  <w:divsChild>
                    <w:div w:id="17007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654">
          <w:marLeft w:val="0"/>
          <w:marRight w:val="0"/>
          <w:marTop w:val="0"/>
          <w:marBottom w:val="0"/>
          <w:divBdr>
            <w:top w:val="none" w:sz="0" w:space="0" w:color="auto"/>
            <w:left w:val="none" w:sz="0" w:space="0" w:color="auto"/>
            <w:bottom w:val="none" w:sz="0" w:space="0" w:color="auto"/>
            <w:right w:val="none" w:sz="0" w:space="0" w:color="auto"/>
          </w:divBdr>
          <w:divsChild>
            <w:div w:id="1537893048">
              <w:marLeft w:val="0"/>
              <w:marRight w:val="0"/>
              <w:marTop w:val="0"/>
              <w:marBottom w:val="0"/>
              <w:divBdr>
                <w:top w:val="none" w:sz="0" w:space="0" w:color="auto"/>
                <w:left w:val="none" w:sz="0" w:space="0" w:color="auto"/>
                <w:bottom w:val="none" w:sz="0" w:space="0" w:color="auto"/>
                <w:right w:val="none" w:sz="0" w:space="0" w:color="auto"/>
              </w:divBdr>
              <w:divsChild>
                <w:div w:id="953823233">
                  <w:marLeft w:val="0"/>
                  <w:marRight w:val="0"/>
                  <w:marTop w:val="0"/>
                  <w:marBottom w:val="0"/>
                  <w:divBdr>
                    <w:top w:val="none" w:sz="0" w:space="0" w:color="auto"/>
                    <w:left w:val="none" w:sz="0" w:space="0" w:color="auto"/>
                    <w:bottom w:val="none" w:sz="0" w:space="0" w:color="auto"/>
                    <w:right w:val="none" w:sz="0" w:space="0" w:color="auto"/>
                  </w:divBdr>
                  <w:divsChild>
                    <w:div w:id="661201664">
                      <w:marLeft w:val="0"/>
                      <w:marRight w:val="0"/>
                      <w:marTop w:val="0"/>
                      <w:marBottom w:val="0"/>
                      <w:divBdr>
                        <w:top w:val="none" w:sz="0" w:space="0" w:color="auto"/>
                        <w:left w:val="none" w:sz="0" w:space="0" w:color="auto"/>
                        <w:bottom w:val="none" w:sz="0" w:space="0" w:color="auto"/>
                        <w:right w:val="none" w:sz="0" w:space="0" w:color="auto"/>
                      </w:divBdr>
                    </w:div>
                  </w:divsChild>
                </w:div>
                <w:div w:id="200678122">
                  <w:marLeft w:val="0"/>
                  <w:marRight w:val="0"/>
                  <w:marTop w:val="0"/>
                  <w:marBottom w:val="0"/>
                  <w:divBdr>
                    <w:top w:val="none" w:sz="0" w:space="0" w:color="auto"/>
                    <w:left w:val="none" w:sz="0" w:space="0" w:color="auto"/>
                    <w:bottom w:val="none" w:sz="0" w:space="0" w:color="auto"/>
                    <w:right w:val="none" w:sz="0" w:space="0" w:color="auto"/>
                  </w:divBdr>
                  <w:divsChild>
                    <w:div w:id="803081444">
                      <w:marLeft w:val="0"/>
                      <w:marRight w:val="0"/>
                      <w:marTop w:val="0"/>
                      <w:marBottom w:val="0"/>
                      <w:divBdr>
                        <w:top w:val="none" w:sz="0" w:space="0" w:color="auto"/>
                        <w:left w:val="none" w:sz="0" w:space="0" w:color="auto"/>
                        <w:bottom w:val="none" w:sz="0" w:space="0" w:color="auto"/>
                        <w:right w:val="none" w:sz="0" w:space="0" w:color="auto"/>
                      </w:divBdr>
                    </w:div>
                  </w:divsChild>
                </w:div>
                <w:div w:id="1193541785">
                  <w:marLeft w:val="0"/>
                  <w:marRight w:val="0"/>
                  <w:marTop w:val="0"/>
                  <w:marBottom w:val="0"/>
                  <w:divBdr>
                    <w:top w:val="none" w:sz="0" w:space="0" w:color="auto"/>
                    <w:left w:val="none" w:sz="0" w:space="0" w:color="auto"/>
                    <w:bottom w:val="none" w:sz="0" w:space="0" w:color="auto"/>
                    <w:right w:val="none" w:sz="0" w:space="0" w:color="auto"/>
                  </w:divBdr>
                  <w:divsChild>
                    <w:div w:id="392046049">
                      <w:marLeft w:val="0"/>
                      <w:marRight w:val="0"/>
                      <w:marTop w:val="0"/>
                      <w:marBottom w:val="0"/>
                      <w:divBdr>
                        <w:top w:val="none" w:sz="0" w:space="0" w:color="auto"/>
                        <w:left w:val="none" w:sz="0" w:space="0" w:color="auto"/>
                        <w:bottom w:val="none" w:sz="0" w:space="0" w:color="auto"/>
                        <w:right w:val="none" w:sz="0" w:space="0" w:color="auto"/>
                      </w:divBdr>
                    </w:div>
                  </w:divsChild>
                </w:div>
                <w:div w:id="574241578">
                  <w:marLeft w:val="0"/>
                  <w:marRight w:val="0"/>
                  <w:marTop w:val="0"/>
                  <w:marBottom w:val="0"/>
                  <w:divBdr>
                    <w:top w:val="none" w:sz="0" w:space="0" w:color="auto"/>
                    <w:left w:val="none" w:sz="0" w:space="0" w:color="auto"/>
                    <w:bottom w:val="none" w:sz="0" w:space="0" w:color="auto"/>
                    <w:right w:val="none" w:sz="0" w:space="0" w:color="auto"/>
                  </w:divBdr>
                  <w:divsChild>
                    <w:div w:id="16830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5250">
          <w:marLeft w:val="0"/>
          <w:marRight w:val="0"/>
          <w:marTop w:val="0"/>
          <w:marBottom w:val="0"/>
          <w:divBdr>
            <w:top w:val="none" w:sz="0" w:space="0" w:color="auto"/>
            <w:left w:val="none" w:sz="0" w:space="0" w:color="auto"/>
            <w:bottom w:val="none" w:sz="0" w:space="0" w:color="auto"/>
            <w:right w:val="none" w:sz="0" w:space="0" w:color="auto"/>
          </w:divBdr>
          <w:divsChild>
            <w:div w:id="1575508433">
              <w:marLeft w:val="0"/>
              <w:marRight w:val="0"/>
              <w:marTop w:val="0"/>
              <w:marBottom w:val="0"/>
              <w:divBdr>
                <w:top w:val="none" w:sz="0" w:space="0" w:color="auto"/>
                <w:left w:val="none" w:sz="0" w:space="0" w:color="auto"/>
                <w:bottom w:val="none" w:sz="0" w:space="0" w:color="auto"/>
                <w:right w:val="none" w:sz="0" w:space="0" w:color="auto"/>
              </w:divBdr>
              <w:divsChild>
                <w:div w:id="960695630">
                  <w:marLeft w:val="0"/>
                  <w:marRight w:val="0"/>
                  <w:marTop w:val="0"/>
                  <w:marBottom w:val="0"/>
                  <w:divBdr>
                    <w:top w:val="none" w:sz="0" w:space="0" w:color="auto"/>
                    <w:left w:val="none" w:sz="0" w:space="0" w:color="auto"/>
                    <w:bottom w:val="none" w:sz="0" w:space="0" w:color="auto"/>
                    <w:right w:val="none" w:sz="0" w:space="0" w:color="auto"/>
                  </w:divBdr>
                  <w:divsChild>
                    <w:div w:id="1328437496">
                      <w:marLeft w:val="0"/>
                      <w:marRight w:val="0"/>
                      <w:marTop w:val="0"/>
                      <w:marBottom w:val="0"/>
                      <w:divBdr>
                        <w:top w:val="none" w:sz="0" w:space="0" w:color="auto"/>
                        <w:left w:val="none" w:sz="0" w:space="0" w:color="auto"/>
                        <w:bottom w:val="none" w:sz="0" w:space="0" w:color="auto"/>
                        <w:right w:val="none" w:sz="0" w:space="0" w:color="auto"/>
                      </w:divBdr>
                    </w:div>
                  </w:divsChild>
                </w:div>
                <w:div w:id="1486897679">
                  <w:marLeft w:val="0"/>
                  <w:marRight w:val="0"/>
                  <w:marTop w:val="0"/>
                  <w:marBottom w:val="0"/>
                  <w:divBdr>
                    <w:top w:val="none" w:sz="0" w:space="0" w:color="auto"/>
                    <w:left w:val="none" w:sz="0" w:space="0" w:color="auto"/>
                    <w:bottom w:val="none" w:sz="0" w:space="0" w:color="auto"/>
                    <w:right w:val="none" w:sz="0" w:space="0" w:color="auto"/>
                  </w:divBdr>
                  <w:divsChild>
                    <w:div w:id="7174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0021">
          <w:marLeft w:val="0"/>
          <w:marRight w:val="0"/>
          <w:marTop w:val="0"/>
          <w:marBottom w:val="0"/>
          <w:divBdr>
            <w:top w:val="none" w:sz="0" w:space="0" w:color="auto"/>
            <w:left w:val="none" w:sz="0" w:space="0" w:color="auto"/>
            <w:bottom w:val="none" w:sz="0" w:space="0" w:color="auto"/>
            <w:right w:val="none" w:sz="0" w:space="0" w:color="auto"/>
          </w:divBdr>
          <w:divsChild>
            <w:div w:id="1686595228">
              <w:marLeft w:val="0"/>
              <w:marRight w:val="0"/>
              <w:marTop w:val="0"/>
              <w:marBottom w:val="0"/>
              <w:divBdr>
                <w:top w:val="none" w:sz="0" w:space="0" w:color="auto"/>
                <w:left w:val="none" w:sz="0" w:space="0" w:color="auto"/>
                <w:bottom w:val="none" w:sz="0" w:space="0" w:color="auto"/>
                <w:right w:val="none" w:sz="0" w:space="0" w:color="auto"/>
              </w:divBdr>
              <w:divsChild>
                <w:div w:id="1508209441">
                  <w:marLeft w:val="0"/>
                  <w:marRight w:val="0"/>
                  <w:marTop w:val="0"/>
                  <w:marBottom w:val="0"/>
                  <w:divBdr>
                    <w:top w:val="none" w:sz="0" w:space="0" w:color="auto"/>
                    <w:left w:val="none" w:sz="0" w:space="0" w:color="auto"/>
                    <w:bottom w:val="none" w:sz="0" w:space="0" w:color="auto"/>
                    <w:right w:val="none" w:sz="0" w:space="0" w:color="auto"/>
                  </w:divBdr>
                  <w:divsChild>
                    <w:div w:id="423184681">
                      <w:marLeft w:val="0"/>
                      <w:marRight w:val="0"/>
                      <w:marTop w:val="0"/>
                      <w:marBottom w:val="0"/>
                      <w:divBdr>
                        <w:top w:val="none" w:sz="0" w:space="0" w:color="auto"/>
                        <w:left w:val="none" w:sz="0" w:space="0" w:color="auto"/>
                        <w:bottom w:val="none" w:sz="0" w:space="0" w:color="auto"/>
                        <w:right w:val="none" w:sz="0" w:space="0" w:color="auto"/>
                      </w:divBdr>
                    </w:div>
                  </w:divsChild>
                </w:div>
                <w:div w:id="245892175">
                  <w:marLeft w:val="0"/>
                  <w:marRight w:val="0"/>
                  <w:marTop w:val="0"/>
                  <w:marBottom w:val="0"/>
                  <w:divBdr>
                    <w:top w:val="none" w:sz="0" w:space="0" w:color="auto"/>
                    <w:left w:val="none" w:sz="0" w:space="0" w:color="auto"/>
                    <w:bottom w:val="none" w:sz="0" w:space="0" w:color="auto"/>
                    <w:right w:val="none" w:sz="0" w:space="0" w:color="auto"/>
                  </w:divBdr>
                  <w:divsChild>
                    <w:div w:id="16386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60797">
          <w:marLeft w:val="0"/>
          <w:marRight w:val="0"/>
          <w:marTop w:val="0"/>
          <w:marBottom w:val="0"/>
          <w:divBdr>
            <w:top w:val="none" w:sz="0" w:space="0" w:color="auto"/>
            <w:left w:val="none" w:sz="0" w:space="0" w:color="auto"/>
            <w:bottom w:val="none" w:sz="0" w:space="0" w:color="auto"/>
            <w:right w:val="none" w:sz="0" w:space="0" w:color="auto"/>
          </w:divBdr>
          <w:divsChild>
            <w:div w:id="1652564238">
              <w:marLeft w:val="0"/>
              <w:marRight w:val="0"/>
              <w:marTop w:val="0"/>
              <w:marBottom w:val="0"/>
              <w:divBdr>
                <w:top w:val="none" w:sz="0" w:space="0" w:color="auto"/>
                <w:left w:val="none" w:sz="0" w:space="0" w:color="auto"/>
                <w:bottom w:val="none" w:sz="0" w:space="0" w:color="auto"/>
                <w:right w:val="none" w:sz="0" w:space="0" w:color="auto"/>
              </w:divBdr>
              <w:divsChild>
                <w:div w:id="777289211">
                  <w:marLeft w:val="0"/>
                  <w:marRight w:val="0"/>
                  <w:marTop w:val="0"/>
                  <w:marBottom w:val="0"/>
                  <w:divBdr>
                    <w:top w:val="none" w:sz="0" w:space="0" w:color="auto"/>
                    <w:left w:val="none" w:sz="0" w:space="0" w:color="auto"/>
                    <w:bottom w:val="none" w:sz="0" w:space="0" w:color="auto"/>
                    <w:right w:val="none" w:sz="0" w:space="0" w:color="auto"/>
                  </w:divBdr>
                  <w:divsChild>
                    <w:div w:id="1718164546">
                      <w:marLeft w:val="0"/>
                      <w:marRight w:val="0"/>
                      <w:marTop w:val="0"/>
                      <w:marBottom w:val="0"/>
                      <w:divBdr>
                        <w:top w:val="none" w:sz="0" w:space="0" w:color="auto"/>
                        <w:left w:val="none" w:sz="0" w:space="0" w:color="auto"/>
                        <w:bottom w:val="none" w:sz="0" w:space="0" w:color="auto"/>
                        <w:right w:val="none" w:sz="0" w:space="0" w:color="auto"/>
                      </w:divBdr>
                    </w:div>
                  </w:divsChild>
                </w:div>
                <w:div w:id="1558130335">
                  <w:marLeft w:val="0"/>
                  <w:marRight w:val="0"/>
                  <w:marTop w:val="0"/>
                  <w:marBottom w:val="0"/>
                  <w:divBdr>
                    <w:top w:val="none" w:sz="0" w:space="0" w:color="auto"/>
                    <w:left w:val="none" w:sz="0" w:space="0" w:color="auto"/>
                    <w:bottom w:val="none" w:sz="0" w:space="0" w:color="auto"/>
                    <w:right w:val="none" w:sz="0" w:space="0" w:color="auto"/>
                  </w:divBdr>
                  <w:divsChild>
                    <w:div w:id="887952645">
                      <w:marLeft w:val="0"/>
                      <w:marRight w:val="0"/>
                      <w:marTop w:val="0"/>
                      <w:marBottom w:val="0"/>
                      <w:divBdr>
                        <w:top w:val="none" w:sz="0" w:space="0" w:color="auto"/>
                        <w:left w:val="none" w:sz="0" w:space="0" w:color="auto"/>
                        <w:bottom w:val="none" w:sz="0" w:space="0" w:color="auto"/>
                        <w:right w:val="none" w:sz="0" w:space="0" w:color="auto"/>
                      </w:divBdr>
                    </w:div>
                  </w:divsChild>
                </w:div>
                <w:div w:id="1083524127">
                  <w:marLeft w:val="0"/>
                  <w:marRight w:val="0"/>
                  <w:marTop w:val="0"/>
                  <w:marBottom w:val="0"/>
                  <w:divBdr>
                    <w:top w:val="none" w:sz="0" w:space="0" w:color="auto"/>
                    <w:left w:val="none" w:sz="0" w:space="0" w:color="auto"/>
                    <w:bottom w:val="none" w:sz="0" w:space="0" w:color="auto"/>
                    <w:right w:val="none" w:sz="0" w:space="0" w:color="auto"/>
                  </w:divBdr>
                  <w:divsChild>
                    <w:div w:id="8017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6680">
          <w:marLeft w:val="0"/>
          <w:marRight w:val="0"/>
          <w:marTop w:val="0"/>
          <w:marBottom w:val="0"/>
          <w:divBdr>
            <w:top w:val="none" w:sz="0" w:space="0" w:color="auto"/>
            <w:left w:val="none" w:sz="0" w:space="0" w:color="auto"/>
            <w:bottom w:val="none" w:sz="0" w:space="0" w:color="auto"/>
            <w:right w:val="none" w:sz="0" w:space="0" w:color="auto"/>
          </w:divBdr>
          <w:divsChild>
            <w:div w:id="1008992807">
              <w:marLeft w:val="0"/>
              <w:marRight w:val="0"/>
              <w:marTop w:val="0"/>
              <w:marBottom w:val="0"/>
              <w:divBdr>
                <w:top w:val="none" w:sz="0" w:space="0" w:color="auto"/>
                <w:left w:val="none" w:sz="0" w:space="0" w:color="auto"/>
                <w:bottom w:val="none" w:sz="0" w:space="0" w:color="auto"/>
                <w:right w:val="none" w:sz="0" w:space="0" w:color="auto"/>
              </w:divBdr>
              <w:divsChild>
                <w:div w:id="1565798233">
                  <w:marLeft w:val="0"/>
                  <w:marRight w:val="0"/>
                  <w:marTop w:val="0"/>
                  <w:marBottom w:val="0"/>
                  <w:divBdr>
                    <w:top w:val="none" w:sz="0" w:space="0" w:color="auto"/>
                    <w:left w:val="none" w:sz="0" w:space="0" w:color="auto"/>
                    <w:bottom w:val="none" w:sz="0" w:space="0" w:color="auto"/>
                    <w:right w:val="none" w:sz="0" w:space="0" w:color="auto"/>
                  </w:divBdr>
                  <w:divsChild>
                    <w:div w:id="2109613194">
                      <w:marLeft w:val="0"/>
                      <w:marRight w:val="0"/>
                      <w:marTop w:val="0"/>
                      <w:marBottom w:val="0"/>
                      <w:divBdr>
                        <w:top w:val="none" w:sz="0" w:space="0" w:color="auto"/>
                        <w:left w:val="none" w:sz="0" w:space="0" w:color="auto"/>
                        <w:bottom w:val="none" w:sz="0" w:space="0" w:color="auto"/>
                        <w:right w:val="none" w:sz="0" w:space="0" w:color="auto"/>
                      </w:divBdr>
                    </w:div>
                  </w:divsChild>
                </w:div>
                <w:div w:id="1428575016">
                  <w:marLeft w:val="0"/>
                  <w:marRight w:val="0"/>
                  <w:marTop w:val="0"/>
                  <w:marBottom w:val="0"/>
                  <w:divBdr>
                    <w:top w:val="none" w:sz="0" w:space="0" w:color="auto"/>
                    <w:left w:val="none" w:sz="0" w:space="0" w:color="auto"/>
                    <w:bottom w:val="none" w:sz="0" w:space="0" w:color="auto"/>
                    <w:right w:val="none" w:sz="0" w:space="0" w:color="auto"/>
                  </w:divBdr>
                  <w:divsChild>
                    <w:div w:id="18196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3472">
          <w:marLeft w:val="0"/>
          <w:marRight w:val="0"/>
          <w:marTop w:val="0"/>
          <w:marBottom w:val="0"/>
          <w:divBdr>
            <w:top w:val="none" w:sz="0" w:space="0" w:color="auto"/>
            <w:left w:val="none" w:sz="0" w:space="0" w:color="auto"/>
            <w:bottom w:val="none" w:sz="0" w:space="0" w:color="auto"/>
            <w:right w:val="none" w:sz="0" w:space="0" w:color="auto"/>
          </w:divBdr>
          <w:divsChild>
            <w:div w:id="714232595">
              <w:marLeft w:val="0"/>
              <w:marRight w:val="0"/>
              <w:marTop w:val="0"/>
              <w:marBottom w:val="0"/>
              <w:divBdr>
                <w:top w:val="none" w:sz="0" w:space="0" w:color="auto"/>
                <w:left w:val="none" w:sz="0" w:space="0" w:color="auto"/>
                <w:bottom w:val="none" w:sz="0" w:space="0" w:color="auto"/>
                <w:right w:val="none" w:sz="0" w:space="0" w:color="auto"/>
              </w:divBdr>
              <w:divsChild>
                <w:div w:id="2072313969">
                  <w:marLeft w:val="0"/>
                  <w:marRight w:val="0"/>
                  <w:marTop w:val="0"/>
                  <w:marBottom w:val="0"/>
                  <w:divBdr>
                    <w:top w:val="none" w:sz="0" w:space="0" w:color="auto"/>
                    <w:left w:val="none" w:sz="0" w:space="0" w:color="auto"/>
                    <w:bottom w:val="none" w:sz="0" w:space="0" w:color="auto"/>
                    <w:right w:val="none" w:sz="0" w:space="0" w:color="auto"/>
                  </w:divBdr>
                  <w:divsChild>
                    <w:div w:id="1325664547">
                      <w:marLeft w:val="0"/>
                      <w:marRight w:val="0"/>
                      <w:marTop w:val="0"/>
                      <w:marBottom w:val="0"/>
                      <w:divBdr>
                        <w:top w:val="none" w:sz="0" w:space="0" w:color="auto"/>
                        <w:left w:val="none" w:sz="0" w:space="0" w:color="auto"/>
                        <w:bottom w:val="none" w:sz="0" w:space="0" w:color="auto"/>
                        <w:right w:val="none" w:sz="0" w:space="0" w:color="auto"/>
                      </w:divBdr>
                    </w:div>
                  </w:divsChild>
                </w:div>
                <w:div w:id="1653825110">
                  <w:marLeft w:val="0"/>
                  <w:marRight w:val="0"/>
                  <w:marTop w:val="0"/>
                  <w:marBottom w:val="0"/>
                  <w:divBdr>
                    <w:top w:val="none" w:sz="0" w:space="0" w:color="auto"/>
                    <w:left w:val="none" w:sz="0" w:space="0" w:color="auto"/>
                    <w:bottom w:val="none" w:sz="0" w:space="0" w:color="auto"/>
                    <w:right w:val="none" w:sz="0" w:space="0" w:color="auto"/>
                  </w:divBdr>
                  <w:divsChild>
                    <w:div w:id="177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77858">
          <w:marLeft w:val="0"/>
          <w:marRight w:val="0"/>
          <w:marTop w:val="0"/>
          <w:marBottom w:val="0"/>
          <w:divBdr>
            <w:top w:val="none" w:sz="0" w:space="0" w:color="auto"/>
            <w:left w:val="none" w:sz="0" w:space="0" w:color="auto"/>
            <w:bottom w:val="none" w:sz="0" w:space="0" w:color="auto"/>
            <w:right w:val="none" w:sz="0" w:space="0" w:color="auto"/>
          </w:divBdr>
          <w:divsChild>
            <w:div w:id="319501764">
              <w:marLeft w:val="0"/>
              <w:marRight w:val="0"/>
              <w:marTop w:val="0"/>
              <w:marBottom w:val="0"/>
              <w:divBdr>
                <w:top w:val="none" w:sz="0" w:space="0" w:color="auto"/>
                <w:left w:val="none" w:sz="0" w:space="0" w:color="auto"/>
                <w:bottom w:val="none" w:sz="0" w:space="0" w:color="auto"/>
                <w:right w:val="none" w:sz="0" w:space="0" w:color="auto"/>
              </w:divBdr>
              <w:divsChild>
                <w:div w:id="1751808308">
                  <w:marLeft w:val="0"/>
                  <w:marRight w:val="0"/>
                  <w:marTop w:val="0"/>
                  <w:marBottom w:val="0"/>
                  <w:divBdr>
                    <w:top w:val="none" w:sz="0" w:space="0" w:color="auto"/>
                    <w:left w:val="none" w:sz="0" w:space="0" w:color="auto"/>
                    <w:bottom w:val="none" w:sz="0" w:space="0" w:color="auto"/>
                    <w:right w:val="none" w:sz="0" w:space="0" w:color="auto"/>
                  </w:divBdr>
                  <w:divsChild>
                    <w:div w:id="1154876646">
                      <w:marLeft w:val="0"/>
                      <w:marRight w:val="0"/>
                      <w:marTop w:val="0"/>
                      <w:marBottom w:val="0"/>
                      <w:divBdr>
                        <w:top w:val="none" w:sz="0" w:space="0" w:color="auto"/>
                        <w:left w:val="none" w:sz="0" w:space="0" w:color="auto"/>
                        <w:bottom w:val="none" w:sz="0" w:space="0" w:color="auto"/>
                        <w:right w:val="none" w:sz="0" w:space="0" w:color="auto"/>
                      </w:divBdr>
                    </w:div>
                  </w:divsChild>
                </w:div>
                <w:div w:id="561867597">
                  <w:marLeft w:val="0"/>
                  <w:marRight w:val="0"/>
                  <w:marTop w:val="0"/>
                  <w:marBottom w:val="0"/>
                  <w:divBdr>
                    <w:top w:val="none" w:sz="0" w:space="0" w:color="auto"/>
                    <w:left w:val="none" w:sz="0" w:space="0" w:color="auto"/>
                    <w:bottom w:val="none" w:sz="0" w:space="0" w:color="auto"/>
                    <w:right w:val="none" w:sz="0" w:space="0" w:color="auto"/>
                  </w:divBdr>
                  <w:divsChild>
                    <w:div w:id="20933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818">
          <w:marLeft w:val="0"/>
          <w:marRight w:val="0"/>
          <w:marTop w:val="0"/>
          <w:marBottom w:val="0"/>
          <w:divBdr>
            <w:top w:val="none" w:sz="0" w:space="0" w:color="auto"/>
            <w:left w:val="none" w:sz="0" w:space="0" w:color="auto"/>
            <w:bottom w:val="none" w:sz="0" w:space="0" w:color="auto"/>
            <w:right w:val="none" w:sz="0" w:space="0" w:color="auto"/>
          </w:divBdr>
          <w:divsChild>
            <w:div w:id="34544282">
              <w:marLeft w:val="0"/>
              <w:marRight w:val="0"/>
              <w:marTop w:val="0"/>
              <w:marBottom w:val="0"/>
              <w:divBdr>
                <w:top w:val="none" w:sz="0" w:space="0" w:color="auto"/>
                <w:left w:val="none" w:sz="0" w:space="0" w:color="auto"/>
                <w:bottom w:val="none" w:sz="0" w:space="0" w:color="auto"/>
                <w:right w:val="none" w:sz="0" w:space="0" w:color="auto"/>
              </w:divBdr>
              <w:divsChild>
                <w:div w:id="107773472">
                  <w:marLeft w:val="0"/>
                  <w:marRight w:val="0"/>
                  <w:marTop w:val="0"/>
                  <w:marBottom w:val="0"/>
                  <w:divBdr>
                    <w:top w:val="none" w:sz="0" w:space="0" w:color="auto"/>
                    <w:left w:val="none" w:sz="0" w:space="0" w:color="auto"/>
                    <w:bottom w:val="none" w:sz="0" w:space="0" w:color="auto"/>
                    <w:right w:val="none" w:sz="0" w:space="0" w:color="auto"/>
                  </w:divBdr>
                  <w:divsChild>
                    <w:div w:id="146752690">
                      <w:marLeft w:val="0"/>
                      <w:marRight w:val="0"/>
                      <w:marTop w:val="0"/>
                      <w:marBottom w:val="0"/>
                      <w:divBdr>
                        <w:top w:val="none" w:sz="0" w:space="0" w:color="auto"/>
                        <w:left w:val="none" w:sz="0" w:space="0" w:color="auto"/>
                        <w:bottom w:val="none" w:sz="0" w:space="0" w:color="auto"/>
                        <w:right w:val="none" w:sz="0" w:space="0" w:color="auto"/>
                      </w:divBdr>
                    </w:div>
                  </w:divsChild>
                </w:div>
                <w:div w:id="1216045226">
                  <w:marLeft w:val="0"/>
                  <w:marRight w:val="0"/>
                  <w:marTop w:val="0"/>
                  <w:marBottom w:val="0"/>
                  <w:divBdr>
                    <w:top w:val="none" w:sz="0" w:space="0" w:color="auto"/>
                    <w:left w:val="none" w:sz="0" w:space="0" w:color="auto"/>
                    <w:bottom w:val="none" w:sz="0" w:space="0" w:color="auto"/>
                    <w:right w:val="none" w:sz="0" w:space="0" w:color="auto"/>
                  </w:divBdr>
                  <w:divsChild>
                    <w:div w:id="7636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6525">
          <w:marLeft w:val="0"/>
          <w:marRight w:val="0"/>
          <w:marTop w:val="0"/>
          <w:marBottom w:val="0"/>
          <w:divBdr>
            <w:top w:val="none" w:sz="0" w:space="0" w:color="auto"/>
            <w:left w:val="none" w:sz="0" w:space="0" w:color="auto"/>
            <w:bottom w:val="none" w:sz="0" w:space="0" w:color="auto"/>
            <w:right w:val="none" w:sz="0" w:space="0" w:color="auto"/>
          </w:divBdr>
          <w:divsChild>
            <w:div w:id="651525681">
              <w:marLeft w:val="0"/>
              <w:marRight w:val="0"/>
              <w:marTop w:val="0"/>
              <w:marBottom w:val="0"/>
              <w:divBdr>
                <w:top w:val="none" w:sz="0" w:space="0" w:color="auto"/>
                <w:left w:val="none" w:sz="0" w:space="0" w:color="auto"/>
                <w:bottom w:val="none" w:sz="0" w:space="0" w:color="auto"/>
                <w:right w:val="none" w:sz="0" w:space="0" w:color="auto"/>
              </w:divBdr>
              <w:divsChild>
                <w:div w:id="225265991">
                  <w:marLeft w:val="0"/>
                  <w:marRight w:val="0"/>
                  <w:marTop w:val="0"/>
                  <w:marBottom w:val="0"/>
                  <w:divBdr>
                    <w:top w:val="none" w:sz="0" w:space="0" w:color="auto"/>
                    <w:left w:val="none" w:sz="0" w:space="0" w:color="auto"/>
                    <w:bottom w:val="none" w:sz="0" w:space="0" w:color="auto"/>
                    <w:right w:val="none" w:sz="0" w:space="0" w:color="auto"/>
                  </w:divBdr>
                  <w:divsChild>
                    <w:div w:id="28455349">
                      <w:marLeft w:val="0"/>
                      <w:marRight w:val="0"/>
                      <w:marTop w:val="0"/>
                      <w:marBottom w:val="0"/>
                      <w:divBdr>
                        <w:top w:val="none" w:sz="0" w:space="0" w:color="auto"/>
                        <w:left w:val="none" w:sz="0" w:space="0" w:color="auto"/>
                        <w:bottom w:val="none" w:sz="0" w:space="0" w:color="auto"/>
                        <w:right w:val="none" w:sz="0" w:space="0" w:color="auto"/>
                      </w:divBdr>
                    </w:div>
                  </w:divsChild>
                </w:div>
                <w:div w:id="612522498">
                  <w:marLeft w:val="0"/>
                  <w:marRight w:val="0"/>
                  <w:marTop w:val="0"/>
                  <w:marBottom w:val="0"/>
                  <w:divBdr>
                    <w:top w:val="none" w:sz="0" w:space="0" w:color="auto"/>
                    <w:left w:val="none" w:sz="0" w:space="0" w:color="auto"/>
                    <w:bottom w:val="none" w:sz="0" w:space="0" w:color="auto"/>
                    <w:right w:val="none" w:sz="0" w:space="0" w:color="auto"/>
                  </w:divBdr>
                  <w:divsChild>
                    <w:div w:id="10239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1037">
          <w:marLeft w:val="0"/>
          <w:marRight w:val="0"/>
          <w:marTop w:val="0"/>
          <w:marBottom w:val="0"/>
          <w:divBdr>
            <w:top w:val="none" w:sz="0" w:space="0" w:color="auto"/>
            <w:left w:val="none" w:sz="0" w:space="0" w:color="auto"/>
            <w:bottom w:val="none" w:sz="0" w:space="0" w:color="auto"/>
            <w:right w:val="none" w:sz="0" w:space="0" w:color="auto"/>
          </w:divBdr>
          <w:divsChild>
            <w:div w:id="2023432053">
              <w:marLeft w:val="0"/>
              <w:marRight w:val="0"/>
              <w:marTop w:val="0"/>
              <w:marBottom w:val="0"/>
              <w:divBdr>
                <w:top w:val="none" w:sz="0" w:space="0" w:color="auto"/>
                <w:left w:val="none" w:sz="0" w:space="0" w:color="auto"/>
                <w:bottom w:val="none" w:sz="0" w:space="0" w:color="auto"/>
                <w:right w:val="none" w:sz="0" w:space="0" w:color="auto"/>
              </w:divBdr>
              <w:divsChild>
                <w:div w:id="496462563">
                  <w:marLeft w:val="0"/>
                  <w:marRight w:val="0"/>
                  <w:marTop w:val="0"/>
                  <w:marBottom w:val="0"/>
                  <w:divBdr>
                    <w:top w:val="none" w:sz="0" w:space="0" w:color="auto"/>
                    <w:left w:val="none" w:sz="0" w:space="0" w:color="auto"/>
                    <w:bottom w:val="none" w:sz="0" w:space="0" w:color="auto"/>
                    <w:right w:val="none" w:sz="0" w:space="0" w:color="auto"/>
                  </w:divBdr>
                  <w:divsChild>
                    <w:div w:id="436339216">
                      <w:marLeft w:val="0"/>
                      <w:marRight w:val="0"/>
                      <w:marTop w:val="0"/>
                      <w:marBottom w:val="0"/>
                      <w:divBdr>
                        <w:top w:val="none" w:sz="0" w:space="0" w:color="auto"/>
                        <w:left w:val="none" w:sz="0" w:space="0" w:color="auto"/>
                        <w:bottom w:val="none" w:sz="0" w:space="0" w:color="auto"/>
                        <w:right w:val="none" w:sz="0" w:space="0" w:color="auto"/>
                      </w:divBdr>
                    </w:div>
                  </w:divsChild>
                </w:div>
                <w:div w:id="2144612804">
                  <w:marLeft w:val="0"/>
                  <w:marRight w:val="0"/>
                  <w:marTop w:val="0"/>
                  <w:marBottom w:val="0"/>
                  <w:divBdr>
                    <w:top w:val="none" w:sz="0" w:space="0" w:color="auto"/>
                    <w:left w:val="none" w:sz="0" w:space="0" w:color="auto"/>
                    <w:bottom w:val="none" w:sz="0" w:space="0" w:color="auto"/>
                    <w:right w:val="none" w:sz="0" w:space="0" w:color="auto"/>
                  </w:divBdr>
                  <w:divsChild>
                    <w:div w:id="1018510120">
                      <w:marLeft w:val="0"/>
                      <w:marRight w:val="0"/>
                      <w:marTop w:val="0"/>
                      <w:marBottom w:val="0"/>
                      <w:divBdr>
                        <w:top w:val="none" w:sz="0" w:space="0" w:color="auto"/>
                        <w:left w:val="none" w:sz="0" w:space="0" w:color="auto"/>
                        <w:bottom w:val="none" w:sz="0" w:space="0" w:color="auto"/>
                        <w:right w:val="none" w:sz="0" w:space="0" w:color="auto"/>
                      </w:divBdr>
                    </w:div>
                  </w:divsChild>
                </w:div>
                <w:div w:id="1605577874">
                  <w:marLeft w:val="0"/>
                  <w:marRight w:val="0"/>
                  <w:marTop w:val="0"/>
                  <w:marBottom w:val="0"/>
                  <w:divBdr>
                    <w:top w:val="none" w:sz="0" w:space="0" w:color="auto"/>
                    <w:left w:val="none" w:sz="0" w:space="0" w:color="auto"/>
                    <w:bottom w:val="none" w:sz="0" w:space="0" w:color="auto"/>
                    <w:right w:val="none" w:sz="0" w:space="0" w:color="auto"/>
                  </w:divBdr>
                  <w:divsChild>
                    <w:div w:id="1254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27019">
          <w:marLeft w:val="0"/>
          <w:marRight w:val="0"/>
          <w:marTop w:val="0"/>
          <w:marBottom w:val="0"/>
          <w:divBdr>
            <w:top w:val="none" w:sz="0" w:space="0" w:color="auto"/>
            <w:left w:val="none" w:sz="0" w:space="0" w:color="auto"/>
            <w:bottom w:val="none" w:sz="0" w:space="0" w:color="auto"/>
            <w:right w:val="none" w:sz="0" w:space="0" w:color="auto"/>
          </w:divBdr>
          <w:divsChild>
            <w:div w:id="1158613818">
              <w:marLeft w:val="0"/>
              <w:marRight w:val="0"/>
              <w:marTop w:val="0"/>
              <w:marBottom w:val="0"/>
              <w:divBdr>
                <w:top w:val="none" w:sz="0" w:space="0" w:color="auto"/>
                <w:left w:val="none" w:sz="0" w:space="0" w:color="auto"/>
                <w:bottom w:val="none" w:sz="0" w:space="0" w:color="auto"/>
                <w:right w:val="none" w:sz="0" w:space="0" w:color="auto"/>
              </w:divBdr>
              <w:divsChild>
                <w:div w:id="454182144">
                  <w:marLeft w:val="0"/>
                  <w:marRight w:val="0"/>
                  <w:marTop w:val="0"/>
                  <w:marBottom w:val="0"/>
                  <w:divBdr>
                    <w:top w:val="none" w:sz="0" w:space="0" w:color="auto"/>
                    <w:left w:val="none" w:sz="0" w:space="0" w:color="auto"/>
                    <w:bottom w:val="none" w:sz="0" w:space="0" w:color="auto"/>
                    <w:right w:val="none" w:sz="0" w:space="0" w:color="auto"/>
                  </w:divBdr>
                  <w:divsChild>
                    <w:div w:id="216015695">
                      <w:marLeft w:val="0"/>
                      <w:marRight w:val="0"/>
                      <w:marTop w:val="0"/>
                      <w:marBottom w:val="0"/>
                      <w:divBdr>
                        <w:top w:val="none" w:sz="0" w:space="0" w:color="auto"/>
                        <w:left w:val="none" w:sz="0" w:space="0" w:color="auto"/>
                        <w:bottom w:val="none" w:sz="0" w:space="0" w:color="auto"/>
                        <w:right w:val="none" w:sz="0" w:space="0" w:color="auto"/>
                      </w:divBdr>
                    </w:div>
                  </w:divsChild>
                </w:div>
                <w:div w:id="1094210951">
                  <w:marLeft w:val="0"/>
                  <w:marRight w:val="0"/>
                  <w:marTop w:val="0"/>
                  <w:marBottom w:val="0"/>
                  <w:divBdr>
                    <w:top w:val="none" w:sz="0" w:space="0" w:color="auto"/>
                    <w:left w:val="none" w:sz="0" w:space="0" w:color="auto"/>
                    <w:bottom w:val="none" w:sz="0" w:space="0" w:color="auto"/>
                    <w:right w:val="none" w:sz="0" w:space="0" w:color="auto"/>
                  </w:divBdr>
                  <w:divsChild>
                    <w:div w:id="10481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59331">
          <w:marLeft w:val="0"/>
          <w:marRight w:val="0"/>
          <w:marTop w:val="0"/>
          <w:marBottom w:val="0"/>
          <w:divBdr>
            <w:top w:val="none" w:sz="0" w:space="0" w:color="auto"/>
            <w:left w:val="none" w:sz="0" w:space="0" w:color="auto"/>
            <w:bottom w:val="none" w:sz="0" w:space="0" w:color="auto"/>
            <w:right w:val="none" w:sz="0" w:space="0" w:color="auto"/>
          </w:divBdr>
          <w:divsChild>
            <w:div w:id="368728820">
              <w:marLeft w:val="0"/>
              <w:marRight w:val="0"/>
              <w:marTop w:val="0"/>
              <w:marBottom w:val="0"/>
              <w:divBdr>
                <w:top w:val="none" w:sz="0" w:space="0" w:color="auto"/>
                <w:left w:val="none" w:sz="0" w:space="0" w:color="auto"/>
                <w:bottom w:val="none" w:sz="0" w:space="0" w:color="auto"/>
                <w:right w:val="none" w:sz="0" w:space="0" w:color="auto"/>
              </w:divBdr>
              <w:divsChild>
                <w:div w:id="2143617719">
                  <w:marLeft w:val="0"/>
                  <w:marRight w:val="0"/>
                  <w:marTop w:val="0"/>
                  <w:marBottom w:val="0"/>
                  <w:divBdr>
                    <w:top w:val="none" w:sz="0" w:space="0" w:color="auto"/>
                    <w:left w:val="none" w:sz="0" w:space="0" w:color="auto"/>
                    <w:bottom w:val="none" w:sz="0" w:space="0" w:color="auto"/>
                    <w:right w:val="none" w:sz="0" w:space="0" w:color="auto"/>
                  </w:divBdr>
                  <w:divsChild>
                    <w:div w:id="1690646425">
                      <w:marLeft w:val="0"/>
                      <w:marRight w:val="0"/>
                      <w:marTop w:val="0"/>
                      <w:marBottom w:val="0"/>
                      <w:divBdr>
                        <w:top w:val="none" w:sz="0" w:space="0" w:color="auto"/>
                        <w:left w:val="none" w:sz="0" w:space="0" w:color="auto"/>
                        <w:bottom w:val="none" w:sz="0" w:space="0" w:color="auto"/>
                        <w:right w:val="none" w:sz="0" w:space="0" w:color="auto"/>
                      </w:divBdr>
                    </w:div>
                  </w:divsChild>
                </w:div>
                <w:div w:id="2028485420">
                  <w:marLeft w:val="0"/>
                  <w:marRight w:val="0"/>
                  <w:marTop w:val="0"/>
                  <w:marBottom w:val="0"/>
                  <w:divBdr>
                    <w:top w:val="none" w:sz="0" w:space="0" w:color="auto"/>
                    <w:left w:val="none" w:sz="0" w:space="0" w:color="auto"/>
                    <w:bottom w:val="none" w:sz="0" w:space="0" w:color="auto"/>
                    <w:right w:val="none" w:sz="0" w:space="0" w:color="auto"/>
                  </w:divBdr>
                  <w:divsChild>
                    <w:div w:id="10404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9669">
          <w:marLeft w:val="0"/>
          <w:marRight w:val="0"/>
          <w:marTop w:val="0"/>
          <w:marBottom w:val="0"/>
          <w:divBdr>
            <w:top w:val="none" w:sz="0" w:space="0" w:color="auto"/>
            <w:left w:val="none" w:sz="0" w:space="0" w:color="auto"/>
            <w:bottom w:val="none" w:sz="0" w:space="0" w:color="auto"/>
            <w:right w:val="none" w:sz="0" w:space="0" w:color="auto"/>
          </w:divBdr>
          <w:divsChild>
            <w:div w:id="1611931826">
              <w:marLeft w:val="0"/>
              <w:marRight w:val="0"/>
              <w:marTop w:val="0"/>
              <w:marBottom w:val="0"/>
              <w:divBdr>
                <w:top w:val="none" w:sz="0" w:space="0" w:color="auto"/>
                <w:left w:val="none" w:sz="0" w:space="0" w:color="auto"/>
                <w:bottom w:val="none" w:sz="0" w:space="0" w:color="auto"/>
                <w:right w:val="none" w:sz="0" w:space="0" w:color="auto"/>
              </w:divBdr>
              <w:divsChild>
                <w:div w:id="625433268">
                  <w:marLeft w:val="0"/>
                  <w:marRight w:val="0"/>
                  <w:marTop w:val="0"/>
                  <w:marBottom w:val="0"/>
                  <w:divBdr>
                    <w:top w:val="none" w:sz="0" w:space="0" w:color="auto"/>
                    <w:left w:val="none" w:sz="0" w:space="0" w:color="auto"/>
                    <w:bottom w:val="none" w:sz="0" w:space="0" w:color="auto"/>
                    <w:right w:val="none" w:sz="0" w:space="0" w:color="auto"/>
                  </w:divBdr>
                  <w:divsChild>
                    <w:div w:id="46875196">
                      <w:marLeft w:val="0"/>
                      <w:marRight w:val="0"/>
                      <w:marTop w:val="0"/>
                      <w:marBottom w:val="0"/>
                      <w:divBdr>
                        <w:top w:val="none" w:sz="0" w:space="0" w:color="auto"/>
                        <w:left w:val="none" w:sz="0" w:space="0" w:color="auto"/>
                        <w:bottom w:val="none" w:sz="0" w:space="0" w:color="auto"/>
                        <w:right w:val="none" w:sz="0" w:space="0" w:color="auto"/>
                      </w:divBdr>
                    </w:div>
                  </w:divsChild>
                </w:div>
                <w:div w:id="1006784844">
                  <w:marLeft w:val="0"/>
                  <w:marRight w:val="0"/>
                  <w:marTop w:val="0"/>
                  <w:marBottom w:val="0"/>
                  <w:divBdr>
                    <w:top w:val="none" w:sz="0" w:space="0" w:color="auto"/>
                    <w:left w:val="none" w:sz="0" w:space="0" w:color="auto"/>
                    <w:bottom w:val="none" w:sz="0" w:space="0" w:color="auto"/>
                    <w:right w:val="none" w:sz="0" w:space="0" w:color="auto"/>
                  </w:divBdr>
                  <w:divsChild>
                    <w:div w:id="1434932905">
                      <w:marLeft w:val="0"/>
                      <w:marRight w:val="0"/>
                      <w:marTop w:val="0"/>
                      <w:marBottom w:val="0"/>
                      <w:divBdr>
                        <w:top w:val="none" w:sz="0" w:space="0" w:color="auto"/>
                        <w:left w:val="none" w:sz="0" w:space="0" w:color="auto"/>
                        <w:bottom w:val="none" w:sz="0" w:space="0" w:color="auto"/>
                        <w:right w:val="none" w:sz="0" w:space="0" w:color="auto"/>
                      </w:divBdr>
                    </w:div>
                  </w:divsChild>
                </w:div>
                <w:div w:id="1488127439">
                  <w:marLeft w:val="0"/>
                  <w:marRight w:val="0"/>
                  <w:marTop w:val="0"/>
                  <w:marBottom w:val="0"/>
                  <w:divBdr>
                    <w:top w:val="none" w:sz="0" w:space="0" w:color="auto"/>
                    <w:left w:val="none" w:sz="0" w:space="0" w:color="auto"/>
                    <w:bottom w:val="none" w:sz="0" w:space="0" w:color="auto"/>
                    <w:right w:val="none" w:sz="0" w:space="0" w:color="auto"/>
                  </w:divBdr>
                  <w:divsChild>
                    <w:div w:id="15934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7250">
          <w:marLeft w:val="0"/>
          <w:marRight w:val="0"/>
          <w:marTop w:val="0"/>
          <w:marBottom w:val="0"/>
          <w:divBdr>
            <w:top w:val="none" w:sz="0" w:space="0" w:color="auto"/>
            <w:left w:val="none" w:sz="0" w:space="0" w:color="auto"/>
            <w:bottom w:val="none" w:sz="0" w:space="0" w:color="auto"/>
            <w:right w:val="none" w:sz="0" w:space="0" w:color="auto"/>
          </w:divBdr>
          <w:divsChild>
            <w:div w:id="1671173581">
              <w:marLeft w:val="0"/>
              <w:marRight w:val="0"/>
              <w:marTop w:val="0"/>
              <w:marBottom w:val="0"/>
              <w:divBdr>
                <w:top w:val="none" w:sz="0" w:space="0" w:color="auto"/>
                <w:left w:val="none" w:sz="0" w:space="0" w:color="auto"/>
                <w:bottom w:val="none" w:sz="0" w:space="0" w:color="auto"/>
                <w:right w:val="none" w:sz="0" w:space="0" w:color="auto"/>
              </w:divBdr>
              <w:divsChild>
                <w:div w:id="461004061">
                  <w:marLeft w:val="0"/>
                  <w:marRight w:val="0"/>
                  <w:marTop w:val="0"/>
                  <w:marBottom w:val="0"/>
                  <w:divBdr>
                    <w:top w:val="none" w:sz="0" w:space="0" w:color="auto"/>
                    <w:left w:val="none" w:sz="0" w:space="0" w:color="auto"/>
                    <w:bottom w:val="none" w:sz="0" w:space="0" w:color="auto"/>
                    <w:right w:val="none" w:sz="0" w:space="0" w:color="auto"/>
                  </w:divBdr>
                  <w:divsChild>
                    <w:div w:id="836576793">
                      <w:marLeft w:val="0"/>
                      <w:marRight w:val="0"/>
                      <w:marTop w:val="0"/>
                      <w:marBottom w:val="0"/>
                      <w:divBdr>
                        <w:top w:val="none" w:sz="0" w:space="0" w:color="auto"/>
                        <w:left w:val="none" w:sz="0" w:space="0" w:color="auto"/>
                        <w:bottom w:val="none" w:sz="0" w:space="0" w:color="auto"/>
                        <w:right w:val="none" w:sz="0" w:space="0" w:color="auto"/>
                      </w:divBdr>
                    </w:div>
                  </w:divsChild>
                </w:div>
                <w:div w:id="146636067">
                  <w:marLeft w:val="0"/>
                  <w:marRight w:val="0"/>
                  <w:marTop w:val="0"/>
                  <w:marBottom w:val="0"/>
                  <w:divBdr>
                    <w:top w:val="none" w:sz="0" w:space="0" w:color="auto"/>
                    <w:left w:val="none" w:sz="0" w:space="0" w:color="auto"/>
                    <w:bottom w:val="none" w:sz="0" w:space="0" w:color="auto"/>
                    <w:right w:val="none" w:sz="0" w:space="0" w:color="auto"/>
                  </w:divBdr>
                  <w:divsChild>
                    <w:div w:id="13636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1509">
          <w:marLeft w:val="0"/>
          <w:marRight w:val="0"/>
          <w:marTop w:val="0"/>
          <w:marBottom w:val="0"/>
          <w:divBdr>
            <w:top w:val="none" w:sz="0" w:space="0" w:color="auto"/>
            <w:left w:val="none" w:sz="0" w:space="0" w:color="auto"/>
            <w:bottom w:val="none" w:sz="0" w:space="0" w:color="auto"/>
            <w:right w:val="none" w:sz="0" w:space="0" w:color="auto"/>
          </w:divBdr>
          <w:divsChild>
            <w:div w:id="1941135988">
              <w:marLeft w:val="0"/>
              <w:marRight w:val="0"/>
              <w:marTop w:val="0"/>
              <w:marBottom w:val="0"/>
              <w:divBdr>
                <w:top w:val="none" w:sz="0" w:space="0" w:color="auto"/>
                <w:left w:val="none" w:sz="0" w:space="0" w:color="auto"/>
                <w:bottom w:val="none" w:sz="0" w:space="0" w:color="auto"/>
                <w:right w:val="none" w:sz="0" w:space="0" w:color="auto"/>
              </w:divBdr>
              <w:divsChild>
                <w:div w:id="1739399195">
                  <w:marLeft w:val="0"/>
                  <w:marRight w:val="0"/>
                  <w:marTop w:val="0"/>
                  <w:marBottom w:val="0"/>
                  <w:divBdr>
                    <w:top w:val="none" w:sz="0" w:space="0" w:color="auto"/>
                    <w:left w:val="none" w:sz="0" w:space="0" w:color="auto"/>
                    <w:bottom w:val="none" w:sz="0" w:space="0" w:color="auto"/>
                    <w:right w:val="none" w:sz="0" w:space="0" w:color="auto"/>
                  </w:divBdr>
                  <w:divsChild>
                    <w:div w:id="482356049">
                      <w:marLeft w:val="0"/>
                      <w:marRight w:val="0"/>
                      <w:marTop w:val="0"/>
                      <w:marBottom w:val="0"/>
                      <w:divBdr>
                        <w:top w:val="none" w:sz="0" w:space="0" w:color="auto"/>
                        <w:left w:val="none" w:sz="0" w:space="0" w:color="auto"/>
                        <w:bottom w:val="none" w:sz="0" w:space="0" w:color="auto"/>
                        <w:right w:val="none" w:sz="0" w:space="0" w:color="auto"/>
                      </w:divBdr>
                    </w:div>
                  </w:divsChild>
                </w:div>
                <w:div w:id="1239828749">
                  <w:marLeft w:val="0"/>
                  <w:marRight w:val="0"/>
                  <w:marTop w:val="0"/>
                  <w:marBottom w:val="0"/>
                  <w:divBdr>
                    <w:top w:val="none" w:sz="0" w:space="0" w:color="auto"/>
                    <w:left w:val="none" w:sz="0" w:space="0" w:color="auto"/>
                    <w:bottom w:val="none" w:sz="0" w:space="0" w:color="auto"/>
                    <w:right w:val="none" w:sz="0" w:space="0" w:color="auto"/>
                  </w:divBdr>
                  <w:divsChild>
                    <w:div w:id="1447652868">
                      <w:marLeft w:val="0"/>
                      <w:marRight w:val="0"/>
                      <w:marTop w:val="0"/>
                      <w:marBottom w:val="0"/>
                      <w:divBdr>
                        <w:top w:val="none" w:sz="0" w:space="0" w:color="auto"/>
                        <w:left w:val="none" w:sz="0" w:space="0" w:color="auto"/>
                        <w:bottom w:val="none" w:sz="0" w:space="0" w:color="auto"/>
                        <w:right w:val="none" w:sz="0" w:space="0" w:color="auto"/>
                      </w:divBdr>
                    </w:div>
                  </w:divsChild>
                </w:div>
                <w:div w:id="816066079">
                  <w:marLeft w:val="0"/>
                  <w:marRight w:val="0"/>
                  <w:marTop w:val="0"/>
                  <w:marBottom w:val="0"/>
                  <w:divBdr>
                    <w:top w:val="none" w:sz="0" w:space="0" w:color="auto"/>
                    <w:left w:val="none" w:sz="0" w:space="0" w:color="auto"/>
                    <w:bottom w:val="none" w:sz="0" w:space="0" w:color="auto"/>
                    <w:right w:val="none" w:sz="0" w:space="0" w:color="auto"/>
                  </w:divBdr>
                  <w:divsChild>
                    <w:div w:id="5171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4524">
          <w:marLeft w:val="0"/>
          <w:marRight w:val="0"/>
          <w:marTop w:val="0"/>
          <w:marBottom w:val="0"/>
          <w:divBdr>
            <w:top w:val="none" w:sz="0" w:space="0" w:color="auto"/>
            <w:left w:val="none" w:sz="0" w:space="0" w:color="auto"/>
            <w:bottom w:val="none" w:sz="0" w:space="0" w:color="auto"/>
            <w:right w:val="none" w:sz="0" w:space="0" w:color="auto"/>
          </w:divBdr>
          <w:divsChild>
            <w:div w:id="45878586">
              <w:marLeft w:val="0"/>
              <w:marRight w:val="0"/>
              <w:marTop w:val="0"/>
              <w:marBottom w:val="0"/>
              <w:divBdr>
                <w:top w:val="none" w:sz="0" w:space="0" w:color="auto"/>
                <w:left w:val="none" w:sz="0" w:space="0" w:color="auto"/>
                <w:bottom w:val="none" w:sz="0" w:space="0" w:color="auto"/>
                <w:right w:val="none" w:sz="0" w:space="0" w:color="auto"/>
              </w:divBdr>
              <w:divsChild>
                <w:div w:id="692196387">
                  <w:marLeft w:val="0"/>
                  <w:marRight w:val="0"/>
                  <w:marTop w:val="0"/>
                  <w:marBottom w:val="0"/>
                  <w:divBdr>
                    <w:top w:val="none" w:sz="0" w:space="0" w:color="auto"/>
                    <w:left w:val="none" w:sz="0" w:space="0" w:color="auto"/>
                    <w:bottom w:val="none" w:sz="0" w:space="0" w:color="auto"/>
                    <w:right w:val="none" w:sz="0" w:space="0" w:color="auto"/>
                  </w:divBdr>
                  <w:divsChild>
                    <w:div w:id="7561507">
                      <w:marLeft w:val="0"/>
                      <w:marRight w:val="0"/>
                      <w:marTop w:val="0"/>
                      <w:marBottom w:val="0"/>
                      <w:divBdr>
                        <w:top w:val="none" w:sz="0" w:space="0" w:color="auto"/>
                        <w:left w:val="none" w:sz="0" w:space="0" w:color="auto"/>
                        <w:bottom w:val="none" w:sz="0" w:space="0" w:color="auto"/>
                        <w:right w:val="none" w:sz="0" w:space="0" w:color="auto"/>
                      </w:divBdr>
                    </w:div>
                  </w:divsChild>
                </w:div>
                <w:div w:id="1571111710">
                  <w:marLeft w:val="0"/>
                  <w:marRight w:val="0"/>
                  <w:marTop w:val="0"/>
                  <w:marBottom w:val="0"/>
                  <w:divBdr>
                    <w:top w:val="none" w:sz="0" w:space="0" w:color="auto"/>
                    <w:left w:val="none" w:sz="0" w:space="0" w:color="auto"/>
                    <w:bottom w:val="none" w:sz="0" w:space="0" w:color="auto"/>
                    <w:right w:val="none" w:sz="0" w:space="0" w:color="auto"/>
                  </w:divBdr>
                  <w:divsChild>
                    <w:div w:id="1269243041">
                      <w:marLeft w:val="0"/>
                      <w:marRight w:val="0"/>
                      <w:marTop w:val="0"/>
                      <w:marBottom w:val="0"/>
                      <w:divBdr>
                        <w:top w:val="none" w:sz="0" w:space="0" w:color="auto"/>
                        <w:left w:val="none" w:sz="0" w:space="0" w:color="auto"/>
                        <w:bottom w:val="none" w:sz="0" w:space="0" w:color="auto"/>
                        <w:right w:val="none" w:sz="0" w:space="0" w:color="auto"/>
                      </w:divBdr>
                    </w:div>
                  </w:divsChild>
                </w:div>
                <w:div w:id="580604640">
                  <w:marLeft w:val="0"/>
                  <w:marRight w:val="0"/>
                  <w:marTop w:val="0"/>
                  <w:marBottom w:val="0"/>
                  <w:divBdr>
                    <w:top w:val="none" w:sz="0" w:space="0" w:color="auto"/>
                    <w:left w:val="none" w:sz="0" w:space="0" w:color="auto"/>
                    <w:bottom w:val="none" w:sz="0" w:space="0" w:color="auto"/>
                    <w:right w:val="none" w:sz="0" w:space="0" w:color="auto"/>
                  </w:divBdr>
                  <w:divsChild>
                    <w:div w:id="19037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58658">
          <w:marLeft w:val="0"/>
          <w:marRight w:val="0"/>
          <w:marTop w:val="0"/>
          <w:marBottom w:val="0"/>
          <w:divBdr>
            <w:top w:val="none" w:sz="0" w:space="0" w:color="auto"/>
            <w:left w:val="none" w:sz="0" w:space="0" w:color="auto"/>
            <w:bottom w:val="none" w:sz="0" w:space="0" w:color="auto"/>
            <w:right w:val="none" w:sz="0" w:space="0" w:color="auto"/>
          </w:divBdr>
          <w:divsChild>
            <w:div w:id="482696659">
              <w:marLeft w:val="0"/>
              <w:marRight w:val="0"/>
              <w:marTop w:val="0"/>
              <w:marBottom w:val="0"/>
              <w:divBdr>
                <w:top w:val="none" w:sz="0" w:space="0" w:color="auto"/>
                <w:left w:val="none" w:sz="0" w:space="0" w:color="auto"/>
                <w:bottom w:val="none" w:sz="0" w:space="0" w:color="auto"/>
                <w:right w:val="none" w:sz="0" w:space="0" w:color="auto"/>
              </w:divBdr>
              <w:divsChild>
                <w:div w:id="918365431">
                  <w:marLeft w:val="0"/>
                  <w:marRight w:val="0"/>
                  <w:marTop w:val="0"/>
                  <w:marBottom w:val="0"/>
                  <w:divBdr>
                    <w:top w:val="none" w:sz="0" w:space="0" w:color="auto"/>
                    <w:left w:val="none" w:sz="0" w:space="0" w:color="auto"/>
                    <w:bottom w:val="none" w:sz="0" w:space="0" w:color="auto"/>
                    <w:right w:val="none" w:sz="0" w:space="0" w:color="auto"/>
                  </w:divBdr>
                  <w:divsChild>
                    <w:div w:id="1907717750">
                      <w:marLeft w:val="0"/>
                      <w:marRight w:val="0"/>
                      <w:marTop w:val="0"/>
                      <w:marBottom w:val="0"/>
                      <w:divBdr>
                        <w:top w:val="none" w:sz="0" w:space="0" w:color="auto"/>
                        <w:left w:val="none" w:sz="0" w:space="0" w:color="auto"/>
                        <w:bottom w:val="none" w:sz="0" w:space="0" w:color="auto"/>
                        <w:right w:val="none" w:sz="0" w:space="0" w:color="auto"/>
                      </w:divBdr>
                    </w:div>
                  </w:divsChild>
                </w:div>
                <w:div w:id="1017465213">
                  <w:marLeft w:val="0"/>
                  <w:marRight w:val="0"/>
                  <w:marTop w:val="0"/>
                  <w:marBottom w:val="0"/>
                  <w:divBdr>
                    <w:top w:val="none" w:sz="0" w:space="0" w:color="auto"/>
                    <w:left w:val="none" w:sz="0" w:space="0" w:color="auto"/>
                    <w:bottom w:val="none" w:sz="0" w:space="0" w:color="auto"/>
                    <w:right w:val="none" w:sz="0" w:space="0" w:color="auto"/>
                  </w:divBdr>
                  <w:divsChild>
                    <w:div w:id="1368219049">
                      <w:marLeft w:val="0"/>
                      <w:marRight w:val="0"/>
                      <w:marTop w:val="0"/>
                      <w:marBottom w:val="0"/>
                      <w:divBdr>
                        <w:top w:val="none" w:sz="0" w:space="0" w:color="auto"/>
                        <w:left w:val="none" w:sz="0" w:space="0" w:color="auto"/>
                        <w:bottom w:val="none" w:sz="0" w:space="0" w:color="auto"/>
                        <w:right w:val="none" w:sz="0" w:space="0" w:color="auto"/>
                      </w:divBdr>
                    </w:div>
                  </w:divsChild>
                </w:div>
                <w:div w:id="637489195">
                  <w:marLeft w:val="0"/>
                  <w:marRight w:val="0"/>
                  <w:marTop w:val="0"/>
                  <w:marBottom w:val="0"/>
                  <w:divBdr>
                    <w:top w:val="none" w:sz="0" w:space="0" w:color="auto"/>
                    <w:left w:val="none" w:sz="0" w:space="0" w:color="auto"/>
                    <w:bottom w:val="none" w:sz="0" w:space="0" w:color="auto"/>
                    <w:right w:val="none" w:sz="0" w:space="0" w:color="auto"/>
                  </w:divBdr>
                  <w:divsChild>
                    <w:div w:id="16091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10330">
          <w:marLeft w:val="0"/>
          <w:marRight w:val="0"/>
          <w:marTop w:val="0"/>
          <w:marBottom w:val="0"/>
          <w:divBdr>
            <w:top w:val="none" w:sz="0" w:space="0" w:color="auto"/>
            <w:left w:val="none" w:sz="0" w:space="0" w:color="auto"/>
            <w:bottom w:val="none" w:sz="0" w:space="0" w:color="auto"/>
            <w:right w:val="none" w:sz="0" w:space="0" w:color="auto"/>
          </w:divBdr>
          <w:divsChild>
            <w:div w:id="1812599306">
              <w:marLeft w:val="0"/>
              <w:marRight w:val="0"/>
              <w:marTop w:val="0"/>
              <w:marBottom w:val="0"/>
              <w:divBdr>
                <w:top w:val="none" w:sz="0" w:space="0" w:color="auto"/>
                <w:left w:val="none" w:sz="0" w:space="0" w:color="auto"/>
                <w:bottom w:val="none" w:sz="0" w:space="0" w:color="auto"/>
                <w:right w:val="none" w:sz="0" w:space="0" w:color="auto"/>
              </w:divBdr>
              <w:divsChild>
                <w:div w:id="1937012735">
                  <w:marLeft w:val="0"/>
                  <w:marRight w:val="0"/>
                  <w:marTop w:val="0"/>
                  <w:marBottom w:val="0"/>
                  <w:divBdr>
                    <w:top w:val="none" w:sz="0" w:space="0" w:color="auto"/>
                    <w:left w:val="none" w:sz="0" w:space="0" w:color="auto"/>
                    <w:bottom w:val="none" w:sz="0" w:space="0" w:color="auto"/>
                    <w:right w:val="none" w:sz="0" w:space="0" w:color="auto"/>
                  </w:divBdr>
                  <w:divsChild>
                    <w:div w:id="536236784">
                      <w:marLeft w:val="0"/>
                      <w:marRight w:val="0"/>
                      <w:marTop w:val="0"/>
                      <w:marBottom w:val="0"/>
                      <w:divBdr>
                        <w:top w:val="none" w:sz="0" w:space="0" w:color="auto"/>
                        <w:left w:val="none" w:sz="0" w:space="0" w:color="auto"/>
                        <w:bottom w:val="none" w:sz="0" w:space="0" w:color="auto"/>
                        <w:right w:val="none" w:sz="0" w:space="0" w:color="auto"/>
                      </w:divBdr>
                    </w:div>
                  </w:divsChild>
                </w:div>
                <w:div w:id="1765999186">
                  <w:marLeft w:val="0"/>
                  <w:marRight w:val="0"/>
                  <w:marTop w:val="0"/>
                  <w:marBottom w:val="0"/>
                  <w:divBdr>
                    <w:top w:val="none" w:sz="0" w:space="0" w:color="auto"/>
                    <w:left w:val="none" w:sz="0" w:space="0" w:color="auto"/>
                    <w:bottom w:val="none" w:sz="0" w:space="0" w:color="auto"/>
                    <w:right w:val="none" w:sz="0" w:space="0" w:color="auto"/>
                  </w:divBdr>
                  <w:divsChild>
                    <w:div w:id="416828180">
                      <w:marLeft w:val="0"/>
                      <w:marRight w:val="0"/>
                      <w:marTop w:val="0"/>
                      <w:marBottom w:val="0"/>
                      <w:divBdr>
                        <w:top w:val="none" w:sz="0" w:space="0" w:color="auto"/>
                        <w:left w:val="none" w:sz="0" w:space="0" w:color="auto"/>
                        <w:bottom w:val="none" w:sz="0" w:space="0" w:color="auto"/>
                        <w:right w:val="none" w:sz="0" w:space="0" w:color="auto"/>
                      </w:divBdr>
                    </w:div>
                  </w:divsChild>
                </w:div>
                <w:div w:id="1521553585">
                  <w:marLeft w:val="0"/>
                  <w:marRight w:val="0"/>
                  <w:marTop w:val="0"/>
                  <w:marBottom w:val="0"/>
                  <w:divBdr>
                    <w:top w:val="none" w:sz="0" w:space="0" w:color="auto"/>
                    <w:left w:val="none" w:sz="0" w:space="0" w:color="auto"/>
                    <w:bottom w:val="none" w:sz="0" w:space="0" w:color="auto"/>
                    <w:right w:val="none" w:sz="0" w:space="0" w:color="auto"/>
                  </w:divBdr>
                  <w:divsChild>
                    <w:div w:id="4908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62230">
          <w:marLeft w:val="0"/>
          <w:marRight w:val="0"/>
          <w:marTop w:val="0"/>
          <w:marBottom w:val="0"/>
          <w:divBdr>
            <w:top w:val="none" w:sz="0" w:space="0" w:color="auto"/>
            <w:left w:val="none" w:sz="0" w:space="0" w:color="auto"/>
            <w:bottom w:val="none" w:sz="0" w:space="0" w:color="auto"/>
            <w:right w:val="none" w:sz="0" w:space="0" w:color="auto"/>
          </w:divBdr>
          <w:divsChild>
            <w:div w:id="680854529">
              <w:marLeft w:val="0"/>
              <w:marRight w:val="0"/>
              <w:marTop w:val="0"/>
              <w:marBottom w:val="0"/>
              <w:divBdr>
                <w:top w:val="none" w:sz="0" w:space="0" w:color="auto"/>
                <w:left w:val="none" w:sz="0" w:space="0" w:color="auto"/>
                <w:bottom w:val="none" w:sz="0" w:space="0" w:color="auto"/>
                <w:right w:val="none" w:sz="0" w:space="0" w:color="auto"/>
              </w:divBdr>
              <w:divsChild>
                <w:div w:id="1573732313">
                  <w:marLeft w:val="0"/>
                  <w:marRight w:val="0"/>
                  <w:marTop w:val="0"/>
                  <w:marBottom w:val="0"/>
                  <w:divBdr>
                    <w:top w:val="none" w:sz="0" w:space="0" w:color="auto"/>
                    <w:left w:val="none" w:sz="0" w:space="0" w:color="auto"/>
                    <w:bottom w:val="none" w:sz="0" w:space="0" w:color="auto"/>
                    <w:right w:val="none" w:sz="0" w:space="0" w:color="auto"/>
                  </w:divBdr>
                  <w:divsChild>
                    <w:div w:id="955136727">
                      <w:marLeft w:val="0"/>
                      <w:marRight w:val="0"/>
                      <w:marTop w:val="0"/>
                      <w:marBottom w:val="0"/>
                      <w:divBdr>
                        <w:top w:val="none" w:sz="0" w:space="0" w:color="auto"/>
                        <w:left w:val="none" w:sz="0" w:space="0" w:color="auto"/>
                        <w:bottom w:val="none" w:sz="0" w:space="0" w:color="auto"/>
                        <w:right w:val="none" w:sz="0" w:space="0" w:color="auto"/>
                      </w:divBdr>
                    </w:div>
                  </w:divsChild>
                </w:div>
                <w:div w:id="1039163256">
                  <w:marLeft w:val="0"/>
                  <w:marRight w:val="0"/>
                  <w:marTop w:val="0"/>
                  <w:marBottom w:val="0"/>
                  <w:divBdr>
                    <w:top w:val="none" w:sz="0" w:space="0" w:color="auto"/>
                    <w:left w:val="none" w:sz="0" w:space="0" w:color="auto"/>
                    <w:bottom w:val="none" w:sz="0" w:space="0" w:color="auto"/>
                    <w:right w:val="none" w:sz="0" w:space="0" w:color="auto"/>
                  </w:divBdr>
                  <w:divsChild>
                    <w:div w:id="3365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152">
          <w:marLeft w:val="0"/>
          <w:marRight w:val="0"/>
          <w:marTop w:val="0"/>
          <w:marBottom w:val="0"/>
          <w:divBdr>
            <w:top w:val="none" w:sz="0" w:space="0" w:color="auto"/>
            <w:left w:val="none" w:sz="0" w:space="0" w:color="auto"/>
            <w:bottom w:val="none" w:sz="0" w:space="0" w:color="auto"/>
            <w:right w:val="none" w:sz="0" w:space="0" w:color="auto"/>
          </w:divBdr>
          <w:divsChild>
            <w:div w:id="1846743188">
              <w:marLeft w:val="0"/>
              <w:marRight w:val="0"/>
              <w:marTop w:val="0"/>
              <w:marBottom w:val="0"/>
              <w:divBdr>
                <w:top w:val="none" w:sz="0" w:space="0" w:color="auto"/>
                <w:left w:val="none" w:sz="0" w:space="0" w:color="auto"/>
                <w:bottom w:val="none" w:sz="0" w:space="0" w:color="auto"/>
                <w:right w:val="none" w:sz="0" w:space="0" w:color="auto"/>
              </w:divBdr>
              <w:divsChild>
                <w:div w:id="1429080201">
                  <w:marLeft w:val="0"/>
                  <w:marRight w:val="0"/>
                  <w:marTop w:val="0"/>
                  <w:marBottom w:val="0"/>
                  <w:divBdr>
                    <w:top w:val="none" w:sz="0" w:space="0" w:color="auto"/>
                    <w:left w:val="none" w:sz="0" w:space="0" w:color="auto"/>
                    <w:bottom w:val="none" w:sz="0" w:space="0" w:color="auto"/>
                    <w:right w:val="none" w:sz="0" w:space="0" w:color="auto"/>
                  </w:divBdr>
                  <w:divsChild>
                    <w:div w:id="97143422">
                      <w:marLeft w:val="0"/>
                      <w:marRight w:val="0"/>
                      <w:marTop w:val="0"/>
                      <w:marBottom w:val="0"/>
                      <w:divBdr>
                        <w:top w:val="none" w:sz="0" w:space="0" w:color="auto"/>
                        <w:left w:val="none" w:sz="0" w:space="0" w:color="auto"/>
                        <w:bottom w:val="none" w:sz="0" w:space="0" w:color="auto"/>
                        <w:right w:val="none" w:sz="0" w:space="0" w:color="auto"/>
                      </w:divBdr>
                    </w:div>
                  </w:divsChild>
                </w:div>
                <w:div w:id="181435931">
                  <w:marLeft w:val="0"/>
                  <w:marRight w:val="0"/>
                  <w:marTop w:val="0"/>
                  <w:marBottom w:val="0"/>
                  <w:divBdr>
                    <w:top w:val="none" w:sz="0" w:space="0" w:color="auto"/>
                    <w:left w:val="none" w:sz="0" w:space="0" w:color="auto"/>
                    <w:bottom w:val="none" w:sz="0" w:space="0" w:color="auto"/>
                    <w:right w:val="none" w:sz="0" w:space="0" w:color="auto"/>
                  </w:divBdr>
                  <w:divsChild>
                    <w:div w:id="18018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42960">
          <w:marLeft w:val="0"/>
          <w:marRight w:val="0"/>
          <w:marTop w:val="0"/>
          <w:marBottom w:val="0"/>
          <w:divBdr>
            <w:top w:val="none" w:sz="0" w:space="0" w:color="auto"/>
            <w:left w:val="none" w:sz="0" w:space="0" w:color="auto"/>
            <w:bottom w:val="none" w:sz="0" w:space="0" w:color="auto"/>
            <w:right w:val="none" w:sz="0" w:space="0" w:color="auto"/>
          </w:divBdr>
          <w:divsChild>
            <w:div w:id="2145927795">
              <w:marLeft w:val="0"/>
              <w:marRight w:val="0"/>
              <w:marTop w:val="0"/>
              <w:marBottom w:val="0"/>
              <w:divBdr>
                <w:top w:val="none" w:sz="0" w:space="0" w:color="auto"/>
                <w:left w:val="none" w:sz="0" w:space="0" w:color="auto"/>
                <w:bottom w:val="none" w:sz="0" w:space="0" w:color="auto"/>
                <w:right w:val="none" w:sz="0" w:space="0" w:color="auto"/>
              </w:divBdr>
              <w:divsChild>
                <w:div w:id="2139644991">
                  <w:marLeft w:val="0"/>
                  <w:marRight w:val="0"/>
                  <w:marTop w:val="0"/>
                  <w:marBottom w:val="0"/>
                  <w:divBdr>
                    <w:top w:val="none" w:sz="0" w:space="0" w:color="auto"/>
                    <w:left w:val="none" w:sz="0" w:space="0" w:color="auto"/>
                    <w:bottom w:val="none" w:sz="0" w:space="0" w:color="auto"/>
                    <w:right w:val="none" w:sz="0" w:space="0" w:color="auto"/>
                  </w:divBdr>
                  <w:divsChild>
                    <w:div w:id="141048486">
                      <w:marLeft w:val="0"/>
                      <w:marRight w:val="0"/>
                      <w:marTop w:val="0"/>
                      <w:marBottom w:val="0"/>
                      <w:divBdr>
                        <w:top w:val="none" w:sz="0" w:space="0" w:color="auto"/>
                        <w:left w:val="none" w:sz="0" w:space="0" w:color="auto"/>
                        <w:bottom w:val="none" w:sz="0" w:space="0" w:color="auto"/>
                        <w:right w:val="none" w:sz="0" w:space="0" w:color="auto"/>
                      </w:divBdr>
                    </w:div>
                  </w:divsChild>
                </w:div>
                <w:div w:id="143280286">
                  <w:marLeft w:val="0"/>
                  <w:marRight w:val="0"/>
                  <w:marTop w:val="0"/>
                  <w:marBottom w:val="0"/>
                  <w:divBdr>
                    <w:top w:val="none" w:sz="0" w:space="0" w:color="auto"/>
                    <w:left w:val="none" w:sz="0" w:space="0" w:color="auto"/>
                    <w:bottom w:val="none" w:sz="0" w:space="0" w:color="auto"/>
                    <w:right w:val="none" w:sz="0" w:space="0" w:color="auto"/>
                  </w:divBdr>
                  <w:divsChild>
                    <w:div w:id="15711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87490">
          <w:marLeft w:val="0"/>
          <w:marRight w:val="0"/>
          <w:marTop w:val="0"/>
          <w:marBottom w:val="0"/>
          <w:divBdr>
            <w:top w:val="none" w:sz="0" w:space="0" w:color="auto"/>
            <w:left w:val="none" w:sz="0" w:space="0" w:color="auto"/>
            <w:bottom w:val="none" w:sz="0" w:space="0" w:color="auto"/>
            <w:right w:val="none" w:sz="0" w:space="0" w:color="auto"/>
          </w:divBdr>
          <w:divsChild>
            <w:div w:id="114714304">
              <w:marLeft w:val="0"/>
              <w:marRight w:val="0"/>
              <w:marTop w:val="0"/>
              <w:marBottom w:val="0"/>
              <w:divBdr>
                <w:top w:val="none" w:sz="0" w:space="0" w:color="auto"/>
                <w:left w:val="none" w:sz="0" w:space="0" w:color="auto"/>
                <w:bottom w:val="none" w:sz="0" w:space="0" w:color="auto"/>
                <w:right w:val="none" w:sz="0" w:space="0" w:color="auto"/>
              </w:divBdr>
              <w:divsChild>
                <w:div w:id="707875653">
                  <w:marLeft w:val="0"/>
                  <w:marRight w:val="0"/>
                  <w:marTop w:val="0"/>
                  <w:marBottom w:val="0"/>
                  <w:divBdr>
                    <w:top w:val="none" w:sz="0" w:space="0" w:color="auto"/>
                    <w:left w:val="none" w:sz="0" w:space="0" w:color="auto"/>
                    <w:bottom w:val="none" w:sz="0" w:space="0" w:color="auto"/>
                    <w:right w:val="none" w:sz="0" w:space="0" w:color="auto"/>
                  </w:divBdr>
                  <w:divsChild>
                    <w:div w:id="40132486">
                      <w:marLeft w:val="0"/>
                      <w:marRight w:val="0"/>
                      <w:marTop w:val="0"/>
                      <w:marBottom w:val="0"/>
                      <w:divBdr>
                        <w:top w:val="none" w:sz="0" w:space="0" w:color="auto"/>
                        <w:left w:val="none" w:sz="0" w:space="0" w:color="auto"/>
                        <w:bottom w:val="none" w:sz="0" w:space="0" w:color="auto"/>
                        <w:right w:val="none" w:sz="0" w:space="0" w:color="auto"/>
                      </w:divBdr>
                    </w:div>
                  </w:divsChild>
                </w:div>
                <w:div w:id="164824616">
                  <w:marLeft w:val="0"/>
                  <w:marRight w:val="0"/>
                  <w:marTop w:val="0"/>
                  <w:marBottom w:val="0"/>
                  <w:divBdr>
                    <w:top w:val="none" w:sz="0" w:space="0" w:color="auto"/>
                    <w:left w:val="none" w:sz="0" w:space="0" w:color="auto"/>
                    <w:bottom w:val="none" w:sz="0" w:space="0" w:color="auto"/>
                    <w:right w:val="none" w:sz="0" w:space="0" w:color="auto"/>
                  </w:divBdr>
                  <w:divsChild>
                    <w:div w:id="196237568">
                      <w:marLeft w:val="0"/>
                      <w:marRight w:val="0"/>
                      <w:marTop w:val="0"/>
                      <w:marBottom w:val="0"/>
                      <w:divBdr>
                        <w:top w:val="none" w:sz="0" w:space="0" w:color="auto"/>
                        <w:left w:val="none" w:sz="0" w:space="0" w:color="auto"/>
                        <w:bottom w:val="none" w:sz="0" w:space="0" w:color="auto"/>
                        <w:right w:val="none" w:sz="0" w:space="0" w:color="auto"/>
                      </w:divBdr>
                    </w:div>
                  </w:divsChild>
                </w:div>
                <w:div w:id="15812516">
                  <w:marLeft w:val="0"/>
                  <w:marRight w:val="0"/>
                  <w:marTop w:val="0"/>
                  <w:marBottom w:val="0"/>
                  <w:divBdr>
                    <w:top w:val="none" w:sz="0" w:space="0" w:color="auto"/>
                    <w:left w:val="none" w:sz="0" w:space="0" w:color="auto"/>
                    <w:bottom w:val="none" w:sz="0" w:space="0" w:color="auto"/>
                    <w:right w:val="none" w:sz="0" w:space="0" w:color="auto"/>
                  </w:divBdr>
                  <w:divsChild>
                    <w:div w:id="8215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43405">
          <w:marLeft w:val="0"/>
          <w:marRight w:val="0"/>
          <w:marTop w:val="0"/>
          <w:marBottom w:val="0"/>
          <w:divBdr>
            <w:top w:val="none" w:sz="0" w:space="0" w:color="auto"/>
            <w:left w:val="none" w:sz="0" w:space="0" w:color="auto"/>
            <w:bottom w:val="none" w:sz="0" w:space="0" w:color="auto"/>
            <w:right w:val="none" w:sz="0" w:space="0" w:color="auto"/>
          </w:divBdr>
          <w:divsChild>
            <w:div w:id="51119045">
              <w:marLeft w:val="0"/>
              <w:marRight w:val="0"/>
              <w:marTop w:val="0"/>
              <w:marBottom w:val="0"/>
              <w:divBdr>
                <w:top w:val="none" w:sz="0" w:space="0" w:color="auto"/>
                <w:left w:val="none" w:sz="0" w:space="0" w:color="auto"/>
                <w:bottom w:val="none" w:sz="0" w:space="0" w:color="auto"/>
                <w:right w:val="none" w:sz="0" w:space="0" w:color="auto"/>
              </w:divBdr>
              <w:divsChild>
                <w:div w:id="12461753">
                  <w:marLeft w:val="0"/>
                  <w:marRight w:val="0"/>
                  <w:marTop w:val="0"/>
                  <w:marBottom w:val="0"/>
                  <w:divBdr>
                    <w:top w:val="none" w:sz="0" w:space="0" w:color="auto"/>
                    <w:left w:val="none" w:sz="0" w:space="0" w:color="auto"/>
                    <w:bottom w:val="none" w:sz="0" w:space="0" w:color="auto"/>
                    <w:right w:val="none" w:sz="0" w:space="0" w:color="auto"/>
                  </w:divBdr>
                  <w:divsChild>
                    <w:div w:id="1554196796">
                      <w:marLeft w:val="0"/>
                      <w:marRight w:val="0"/>
                      <w:marTop w:val="0"/>
                      <w:marBottom w:val="0"/>
                      <w:divBdr>
                        <w:top w:val="none" w:sz="0" w:space="0" w:color="auto"/>
                        <w:left w:val="none" w:sz="0" w:space="0" w:color="auto"/>
                        <w:bottom w:val="none" w:sz="0" w:space="0" w:color="auto"/>
                        <w:right w:val="none" w:sz="0" w:space="0" w:color="auto"/>
                      </w:divBdr>
                    </w:div>
                  </w:divsChild>
                </w:div>
                <w:div w:id="1148743047">
                  <w:marLeft w:val="0"/>
                  <w:marRight w:val="0"/>
                  <w:marTop w:val="0"/>
                  <w:marBottom w:val="0"/>
                  <w:divBdr>
                    <w:top w:val="none" w:sz="0" w:space="0" w:color="auto"/>
                    <w:left w:val="none" w:sz="0" w:space="0" w:color="auto"/>
                    <w:bottom w:val="none" w:sz="0" w:space="0" w:color="auto"/>
                    <w:right w:val="none" w:sz="0" w:space="0" w:color="auto"/>
                  </w:divBdr>
                  <w:divsChild>
                    <w:div w:id="5337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2204">
          <w:marLeft w:val="0"/>
          <w:marRight w:val="0"/>
          <w:marTop w:val="0"/>
          <w:marBottom w:val="0"/>
          <w:divBdr>
            <w:top w:val="none" w:sz="0" w:space="0" w:color="auto"/>
            <w:left w:val="none" w:sz="0" w:space="0" w:color="auto"/>
            <w:bottom w:val="none" w:sz="0" w:space="0" w:color="auto"/>
            <w:right w:val="none" w:sz="0" w:space="0" w:color="auto"/>
          </w:divBdr>
          <w:divsChild>
            <w:div w:id="1188644978">
              <w:marLeft w:val="0"/>
              <w:marRight w:val="0"/>
              <w:marTop w:val="0"/>
              <w:marBottom w:val="0"/>
              <w:divBdr>
                <w:top w:val="none" w:sz="0" w:space="0" w:color="auto"/>
                <w:left w:val="none" w:sz="0" w:space="0" w:color="auto"/>
                <w:bottom w:val="none" w:sz="0" w:space="0" w:color="auto"/>
                <w:right w:val="none" w:sz="0" w:space="0" w:color="auto"/>
              </w:divBdr>
              <w:divsChild>
                <w:div w:id="785079607">
                  <w:marLeft w:val="0"/>
                  <w:marRight w:val="0"/>
                  <w:marTop w:val="0"/>
                  <w:marBottom w:val="0"/>
                  <w:divBdr>
                    <w:top w:val="none" w:sz="0" w:space="0" w:color="auto"/>
                    <w:left w:val="none" w:sz="0" w:space="0" w:color="auto"/>
                    <w:bottom w:val="none" w:sz="0" w:space="0" w:color="auto"/>
                    <w:right w:val="none" w:sz="0" w:space="0" w:color="auto"/>
                  </w:divBdr>
                  <w:divsChild>
                    <w:div w:id="1469666885">
                      <w:marLeft w:val="0"/>
                      <w:marRight w:val="0"/>
                      <w:marTop w:val="0"/>
                      <w:marBottom w:val="0"/>
                      <w:divBdr>
                        <w:top w:val="none" w:sz="0" w:space="0" w:color="auto"/>
                        <w:left w:val="none" w:sz="0" w:space="0" w:color="auto"/>
                        <w:bottom w:val="none" w:sz="0" w:space="0" w:color="auto"/>
                        <w:right w:val="none" w:sz="0" w:space="0" w:color="auto"/>
                      </w:divBdr>
                    </w:div>
                  </w:divsChild>
                </w:div>
                <w:div w:id="1527987016">
                  <w:marLeft w:val="0"/>
                  <w:marRight w:val="0"/>
                  <w:marTop w:val="0"/>
                  <w:marBottom w:val="0"/>
                  <w:divBdr>
                    <w:top w:val="none" w:sz="0" w:space="0" w:color="auto"/>
                    <w:left w:val="none" w:sz="0" w:space="0" w:color="auto"/>
                    <w:bottom w:val="none" w:sz="0" w:space="0" w:color="auto"/>
                    <w:right w:val="none" w:sz="0" w:space="0" w:color="auto"/>
                  </w:divBdr>
                  <w:divsChild>
                    <w:div w:id="1797210496">
                      <w:marLeft w:val="0"/>
                      <w:marRight w:val="0"/>
                      <w:marTop w:val="0"/>
                      <w:marBottom w:val="0"/>
                      <w:divBdr>
                        <w:top w:val="none" w:sz="0" w:space="0" w:color="auto"/>
                        <w:left w:val="none" w:sz="0" w:space="0" w:color="auto"/>
                        <w:bottom w:val="none" w:sz="0" w:space="0" w:color="auto"/>
                        <w:right w:val="none" w:sz="0" w:space="0" w:color="auto"/>
                      </w:divBdr>
                    </w:div>
                  </w:divsChild>
                </w:div>
                <w:div w:id="1329822700">
                  <w:marLeft w:val="0"/>
                  <w:marRight w:val="0"/>
                  <w:marTop w:val="0"/>
                  <w:marBottom w:val="0"/>
                  <w:divBdr>
                    <w:top w:val="none" w:sz="0" w:space="0" w:color="auto"/>
                    <w:left w:val="none" w:sz="0" w:space="0" w:color="auto"/>
                    <w:bottom w:val="none" w:sz="0" w:space="0" w:color="auto"/>
                    <w:right w:val="none" w:sz="0" w:space="0" w:color="auto"/>
                  </w:divBdr>
                  <w:divsChild>
                    <w:div w:id="12858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41053">
          <w:marLeft w:val="0"/>
          <w:marRight w:val="0"/>
          <w:marTop w:val="0"/>
          <w:marBottom w:val="0"/>
          <w:divBdr>
            <w:top w:val="none" w:sz="0" w:space="0" w:color="auto"/>
            <w:left w:val="none" w:sz="0" w:space="0" w:color="auto"/>
            <w:bottom w:val="none" w:sz="0" w:space="0" w:color="auto"/>
            <w:right w:val="none" w:sz="0" w:space="0" w:color="auto"/>
          </w:divBdr>
          <w:divsChild>
            <w:div w:id="131795472">
              <w:marLeft w:val="0"/>
              <w:marRight w:val="0"/>
              <w:marTop w:val="0"/>
              <w:marBottom w:val="0"/>
              <w:divBdr>
                <w:top w:val="none" w:sz="0" w:space="0" w:color="auto"/>
                <w:left w:val="none" w:sz="0" w:space="0" w:color="auto"/>
                <w:bottom w:val="none" w:sz="0" w:space="0" w:color="auto"/>
                <w:right w:val="none" w:sz="0" w:space="0" w:color="auto"/>
              </w:divBdr>
              <w:divsChild>
                <w:div w:id="1552838573">
                  <w:marLeft w:val="0"/>
                  <w:marRight w:val="0"/>
                  <w:marTop w:val="0"/>
                  <w:marBottom w:val="0"/>
                  <w:divBdr>
                    <w:top w:val="none" w:sz="0" w:space="0" w:color="auto"/>
                    <w:left w:val="none" w:sz="0" w:space="0" w:color="auto"/>
                    <w:bottom w:val="none" w:sz="0" w:space="0" w:color="auto"/>
                    <w:right w:val="none" w:sz="0" w:space="0" w:color="auto"/>
                  </w:divBdr>
                  <w:divsChild>
                    <w:div w:id="1566183911">
                      <w:marLeft w:val="0"/>
                      <w:marRight w:val="0"/>
                      <w:marTop w:val="0"/>
                      <w:marBottom w:val="0"/>
                      <w:divBdr>
                        <w:top w:val="none" w:sz="0" w:space="0" w:color="auto"/>
                        <w:left w:val="none" w:sz="0" w:space="0" w:color="auto"/>
                        <w:bottom w:val="none" w:sz="0" w:space="0" w:color="auto"/>
                        <w:right w:val="none" w:sz="0" w:space="0" w:color="auto"/>
                      </w:divBdr>
                    </w:div>
                  </w:divsChild>
                </w:div>
                <w:div w:id="2080595725">
                  <w:marLeft w:val="0"/>
                  <w:marRight w:val="0"/>
                  <w:marTop w:val="0"/>
                  <w:marBottom w:val="0"/>
                  <w:divBdr>
                    <w:top w:val="none" w:sz="0" w:space="0" w:color="auto"/>
                    <w:left w:val="none" w:sz="0" w:space="0" w:color="auto"/>
                    <w:bottom w:val="none" w:sz="0" w:space="0" w:color="auto"/>
                    <w:right w:val="none" w:sz="0" w:space="0" w:color="auto"/>
                  </w:divBdr>
                  <w:divsChild>
                    <w:div w:id="1621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9433">
          <w:marLeft w:val="0"/>
          <w:marRight w:val="0"/>
          <w:marTop w:val="0"/>
          <w:marBottom w:val="0"/>
          <w:divBdr>
            <w:top w:val="none" w:sz="0" w:space="0" w:color="auto"/>
            <w:left w:val="none" w:sz="0" w:space="0" w:color="auto"/>
            <w:bottom w:val="none" w:sz="0" w:space="0" w:color="auto"/>
            <w:right w:val="none" w:sz="0" w:space="0" w:color="auto"/>
          </w:divBdr>
          <w:divsChild>
            <w:div w:id="1473600000">
              <w:marLeft w:val="0"/>
              <w:marRight w:val="0"/>
              <w:marTop w:val="0"/>
              <w:marBottom w:val="0"/>
              <w:divBdr>
                <w:top w:val="none" w:sz="0" w:space="0" w:color="auto"/>
                <w:left w:val="none" w:sz="0" w:space="0" w:color="auto"/>
                <w:bottom w:val="none" w:sz="0" w:space="0" w:color="auto"/>
                <w:right w:val="none" w:sz="0" w:space="0" w:color="auto"/>
              </w:divBdr>
              <w:divsChild>
                <w:div w:id="1639527795">
                  <w:marLeft w:val="0"/>
                  <w:marRight w:val="0"/>
                  <w:marTop w:val="0"/>
                  <w:marBottom w:val="0"/>
                  <w:divBdr>
                    <w:top w:val="none" w:sz="0" w:space="0" w:color="auto"/>
                    <w:left w:val="none" w:sz="0" w:space="0" w:color="auto"/>
                    <w:bottom w:val="none" w:sz="0" w:space="0" w:color="auto"/>
                    <w:right w:val="none" w:sz="0" w:space="0" w:color="auto"/>
                  </w:divBdr>
                  <w:divsChild>
                    <w:div w:id="110444014">
                      <w:marLeft w:val="0"/>
                      <w:marRight w:val="0"/>
                      <w:marTop w:val="0"/>
                      <w:marBottom w:val="0"/>
                      <w:divBdr>
                        <w:top w:val="none" w:sz="0" w:space="0" w:color="auto"/>
                        <w:left w:val="none" w:sz="0" w:space="0" w:color="auto"/>
                        <w:bottom w:val="none" w:sz="0" w:space="0" w:color="auto"/>
                        <w:right w:val="none" w:sz="0" w:space="0" w:color="auto"/>
                      </w:divBdr>
                    </w:div>
                  </w:divsChild>
                </w:div>
                <w:div w:id="902059256">
                  <w:marLeft w:val="0"/>
                  <w:marRight w:val="0"/>
                  <w:marTop w:val="0"/>
                  <w:marBottom w:val="0"/>
                  <w:divBdr>
                    <w:top w:val="none" w:sz="0" w:space="0" w:color="auto"/>
                    <w:left w:val="none" w:sz="0" w:space="0" w:color="auto"/>
                    <w:bottom w:val="none" w:sz="0" w:space="0" w:color="auto"/>
                    <w:right w:val="none" w:sz="0" w:space="0" w:color="auto"/>
                  </w:divBdr>
                  <w:divsChild>
                    <w:div w:id="4115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6465">
          <w:marLeft w:val="0"/>
          <w:marRight w:val="0"/>
          <w:marTop w:val="0"/>
          <w:marBottom w:val="0"/>
          <w:divBdr>
            <w:top w:val="none" w:sz="0" w:space="0" w:color="auto"/>
            <w:left w:val="none" w:sz="0" w:space="0" w:color="auto"/>
            <w:bottom w:val="none" w:sz="0" w:space="0" w:color="auto"/>
            <w:right w:val="none" w:sz="0" w:space="0" w:color="auto"/>
          </w:divBdr>
          <w:divsChild>
            <w:div w:id="556746823">
              <w:marLeft w:val="0"/>
              <w:marRight w:val="0"/>
              <w:marTop w:val="0"/>
              <w:marBottom w:val="0"/>
              <w:divBdr>
                <w:top w:val="none" w:sz="0" w:space="0" w:color="auto"/>
                <w:left w:val="none" w:sz="0" w:space="0" w:color="auto"/>
                <w:bottom w:val="none" w:sz="0" w:space="0" w:color="auto"/>
                <w:right w:val="none" w:sz="0" w:space="0" w:color="auto"/>
              </w:divBdr>
              <w:divsChild>
                <w:div w:id="673848672">
                  <w:marLeft w:val="0"/>
                  <w:marRight w:val="0"/>
                  <w:marTop w:val="0"/>
                  <w:marBottom w:val="0"/>
                  <w:divBdr>
                    <w:top w:val="none" w:sz="0" w:space="0" w:color="auto"/>
                    <w:left w:val="none" w:sz="0" w:space="0" w:color="auto"/>
                    <w:bottom w:val="none" w:sz="0" w:space="0" w:color="auto"/>
                    <w:right w:val="none" w:sz="0" w:space="0" w:color="auto"/>
                  </w:divBdr>
                  <w:divsChild>
                    <w:div w:id="12925190">
                      <w:marLeft w:val="0"/>
                      <w:marRight w:val="0"/>
                      <w:marTop w:val="0"/>
                      <w:marBottom w:val="0"/>
                      <w:divBdr>
                        <w:top w:val="none" w:sz="0" w:space="0" w:color="auto"/>
                        <w:left w:val="none" w:sz="0" w:space="0" w:color="auto"/>
                        <w:bottom w:val="none" w:sz="0" w:space="0" w:color="auto"/>
                        <w:right w:val="none" w:sz="0" w:space="0" w:color="auto"/>
                      </w:divBdr>
                    </w:div>
                  </w:divsChild>
                </w:div>
                <w:div w:id="1489134847">
                  <w:marLeft w:val="0"/>
                  <w:marRight w:val="0"/>
                  <w:marTop w:val="0"/>
                  <w:marBottom w:val="0"/>
                  <w:divBdr>
                    <w:top w:val="none" w:sz="0" w:space="0" w:color="auto"/>
                    <w:left w:val="none" w:sz="0" w:space="0" w:color="auto"/>
                    <w:bottom w:val="none" w:sz="0" w:space="0" w:color="auto"/>
                    <w:right w:val="none" w:sz="0" w:space="0" w:color="auto"/>
                  </w:divBdr>
                  <w:divsChild>
                    <w:div w:id="19252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5762">
          <w:marLeft w:val="0"/>
          <w:marRight w:val="0"/>
          <w:marTop w:val="0"/>
          <w:marBottom w:val="0"/>
          <w:divBdr>
            <w:top w:val="none" w:sz="0" w:space="0" w:color="auto"/>
            <w:left w:val="none" w:sz="0" w:space="0" w:color="auto"/>
            <w:bottom w:val="none" w:sz="0" w:space="0" w:color="auto"/>
            <w:right w:val="none" w:sz="0" w:space="0" w:color="auto"/>
          </w:divBdr>
          <w:divsChild>
            <w:div w:id="969479920">
              <w:marLeft w:val="0"/>
              <w:marRight w:val="0"/>
              <w:marTop w:val="0"/>
              <w:marBottom w:val="0"/>
              <w:divBdr>
                <w:top w:val="none" w:sz="0" w:space="0" w:color="auto"/>
                <w:left w:val="none" w:sz="0" w:space="0" w:color="auto"/>
                <w:bottom w:val="none" w:sz="0" w:space="0" w:color="auto"/>
                <w:right w:val="none" w:sz="0" w:space="0" w:color="auto"/>
              </w:divBdr>
              <w:divsChild>
                <w:div w:id="51513352">
                  <w:marLeft w:val="0"/>
                  <w:marRight w:val="0"/>
                  <w:marTop w:val="0"/>
                  <w:marBottom w:val="0"/>
                  <w:divBdr>
                    <w:top w:val="none" w:sz="0" w:space="0" w:color="auto"/>
                    <w:left w:val="none" w:sz="0" w:space="0" w:color="auto"/>
                    <w:bottom w:val="none" w:sz="0" w:space="0" w:color="auto"/>
                    <w:right w:val="none" w:sz="0" w:space="0" w:color="auto"/>
                  </w:divBdr>
                  <w:divsChild>
                    <w:div w:id="113446606">
                      <w:marLeft w:val="0"/>
                      <w:marRight w:val="0"/>
                      <w:marTop w:val="0"/>
                      <w:marBottom w:val="0"/>
                      <w:divBdr>
                        <w:top w:val="none" w:sz="0" w:space="0" w:color="auto"/>
                        <w:left w:val="none" w:sz="0" w:space="0" w:color="auto"/>
                        <w:bottom w:val="none" w:sz="0" w:space="0" w:color="auto"/>
                        <w:right w:val="none" w:sz="0" w:space="0" w:color="auto"/>
                      </w:divBdr>
                    </w:div>
                  </w:divsChild>
                </w:div>
                <w:div w:id="577062729">
                  <w:marLeft w:val="0"/>
                  <w:marRight w:val="0"/>
                  <w:marTop w:val="0"/>
                  <w:marBottom w:val="0"/>
                  <w:divBdr>
                    <w:top w:val="none" w:sz="0" w:space="0" w:color="auto"/>
                    <w:left w:val="none" w:sz="0" w:space="0" w:color="auto"/>
                    <w:bottom w:val="none" w:sz="0" w:space="0" w:color="auto"/>
                    <w:right w:val="none" w:sz="0" w:space="0" w:color="auto"/>
                  </w:divBdr>
                  <w:divsChild>
                    <w:div w:id="910970179">
                      <w:marLeft w:val="0"/>
                      <w:marRight w:val="0"/>
                      <w:marTop w:val="0"/>
                      <w:marBottom w:val="0"/>
                      <w:divBdr>
                        <w:top w:val="none" w:sz="0" w:space="0" w:color="auto"/>
                        <w:left w:val="none" w:sz="0" w:space="0" w:color="auto"/>
                        <w:bottom w:val="none" w:sz="0" w:space="0" w:color="auto"/>
                        <w:right w:val="none" w:sz="0" w:space="0" w:color="auto"/>
                      </w:divBdr>
                    </w:div>
                  </w:divsChild>
                </w:div>
                <w:div w:id="90593097">
                  <w:marLeft w:val="0"/>
                  <w:marRight w:val="0"/>
                  <w:marTop w:val="0"/>
                  <w:marBottom w:val="0"/>
                  <w:divBdr>
                    <w:top w:val="none" w:sz="0" w:space="0" w:color="auto"/>
                    <w:left w:val="none" w:sz="0" w:space="0" w:color="auto"/>
                    <w:bottom w:val="none" w:sz="0" w:space="0" w:color="auto"/>
                    <w:right w:val="none" w:sz="0" w:space="0" w:color="auto"/>
                  </w:divBdr>
                  <w:divsChild>
                    <w:div w:id="174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1973">
          <w:marLeft w:val="0"/>
          <w:marRight w:val="0"/>
          <w:marTop w:val="0"/>
          <w:marBottom w:val="0"/>
          <w:divBdr>
            <w:top w:val="none" w:sz="0" w:space="0" w:color="auto"/>
            <w:left w:val="none" w:sz="0" w:space="0" w:color="auto"/>
            <w:bottom w:val="none" w:sz="0" w:space="0" w:color="auto"/>
            <w:right w:val="none" w:sz="0" w:space="0" w:color="auto"/>
          </w:divBdr>
          <w:divsChild>
            <w:div w:id="2110005655">
              <w:marLeft w:val="0"/>
              <w:marRight w:val="0"/>
              <w:marTop w:val="0"/>
              <w:marBottom w:val="0"/>
              <w:divBdr>
                <w:top w:val="none" w:sz="0" w:space="0" w:color="auto"/>
                <w:left w:val="none" w:sz="0" w:space="0" w:color="auto"/>
                <w:bottom w:val="none" w:sz="0" w:space="0" w:color="auto"/>
                <w:right w:val="none" w:sz="0" w:space="0" w:color="auto"/>
              </w:divBdr>
              <w:divsChild>
                <w:div w:id="620038670">
                  <w:marLeft w:val="0"/>
                  <w:marRight w:val="0"/>
                  <w:marTop w:val="0"/>
                  <w:marBottom w:val="0"/>
                  <w:divBdr>
                    <w:top w:val="none" w:sz="0" w:space="0" w:color="auto"/>
                    <w:left w:val="none" w:sz="0" w:space="0" w:color="auto"/>
                    <w:bottom w:val="none" w:sz="0" w:space="0" w:color="auto"/>
                    <w:right w:val="none" w:sz="0" w:space="0" w:color="auto"/>
                  </w:divBdr>
                  <w:divsChild>
                    <w:div w:id="1573812961">
                      <w:marLeft w:val="0"/>
                      <w:marRight w:val="0"/>
                      <w:marTop w:val="0"/>
                      <w:marBottom w:val="0"/>
                      <w:divBdr>
                        <w:top w:val="none" w:sz="0" w:space="0" w:color="auto"/>
                        <w:left w:val="none" w:sz="0" w:space="0" w:color="auto"/>
                        <w:bottom w:val="none" w:sz="0" w:space="0" w:color="auto"/>
                        <w:right w:val="none" w:sz="0" w:space="0" w:color="auto"/>
                      </w:divBdr>
                    </w:div>
                  </w:divsChild>
                </w:div>
                <w:div w:id="977682780">
                  <w:marLeft w:val="0"/>
                  <w:marRight w:val="0"/>
                  <w:marTop w:val="0"/>
                  <w:marBottom w:val="0"/>
                  <w:divBdr>
                    <w:top w:val="none" w:sz="0" w:space="0" w:color="auto"/>
                    <w:left w:val="none" w:sz="0" w:space="0" w:color="auto"/>
                    <w:bottom w:val="none" w:sz="0" w:space="0" w:color="auto"/>
                    <w:right w:val="none" w:sz="0" w:space="0" w:color="auto"/>
                  </w:divBdr>
                  <w:divsChild>
                    <w:div w:id="8983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3280">
          <w:marLeft w:val="0"/>
          <w:marRight w:val="0"/>
          <w:marTop w:val="0"/>
          <w:marBottom w:val="0"/>
          <w:divBdr>
            <w:top w:val="none" w:sz="0" w:space="0" w:color="auto"/>
            <w:left w:val="none" w:sz="0" w:space="0" w:color="auto"/>
            <w:bottom w:val="none" w:sz="0" w:space="0" w:color="auto"/>
            <w:right w:val="none" w:sz="0" w:space="0" w:color="auto"/>
          </w:divBdr>
          <w:divsChild>
            <w:div w:id="630482935">
              <w:marLeft w:val="0"/>
              <w:marRight w:val="0"/>
              <w:marTop w:val="0"/>
              <w:marBottom w:val="0"/>
              <w:divBdr>
                <w:top w:val="none" w:sz="0" w:space="0" w:color="auto"/>
                <w:left w:val="none" w:sz="0" w:space="0" w:color="auto"/>
                <w:bottom w:val="none" w:sz="0" w:space="0" w:color="auto"/>
                <w:right w:val="none" w:sz="0" w:space="0" w:color="auto"/>
              </w:divBdr>
              <w:divsChild>
                <w:div w:id="801269586">
                  <w:marLeft w:val="0"/>
                  <w:marRight w:val="0"/>
                  <w:marTop w:val="0"/>
                  <w:marBottom w:val="0"/>
                  <w:divBdr>
                    <w:top w:val="none" w:sz="0" w:space="0" w:color="auto"/>
                    <w:left w:val="none" w:sz="0" w:space="0" w:color="auto"/>
                    <w:bottom w:val="none" w:sz="0" w:space="0" w:color="auto"/>
                    <w:right w:val="none" w:sz="0" w:space="0" w:color="auto"/>
                  </w:divBdr>
                  <w:divsChild>
                    <w:div w:id="867646346">
                      <w:marLeft w:val="0"/>
                      <w:marRight w:val="0"/>
                      <w:marTop w:val="0"/>
                      <w:marBottom w:val="0"/>
                      <w:divBdr>
                        <w:top w:val="none" w:sz="0" w:space="0" w:color="auto"/>
                        <w:left w:val="none" w:sz="0" w:space="0" w:color="auto"/>
                        <w:bottom w:val="none" w:sz="0" w:space="0" w:color="auto"/>
                        <w:right w:val="none" w:sz="0" w:space="0" w:color="auto"/>
                      </w:divBdr>
                    </w:div>
                  </w:divsChild>
                </w:div>
                <w:div w:id="355615566">
                  <w:marLeft w:val="0"/>
                  <w:marRight w:val="0"/>
                  <w:marTop w:val="0"/>
                  <w:marBottom w:val="0"/>
                  <w:divBdr>
                    <w:top w:val="none" w:sz="0" w:space="0" w:color="auto"/>
                    <w:left w:val="none" w:sz="0" w:space="0" w:color="auto"/>
                    <w:bottom w:val="none" w:sz="0" w:space="0" w:color="auto"/>
                    <w:right w:val="none" w:sz="0" w:space="0" w:color="auto"/>
                  </w:divBdr>
                  <w:divsChild>
                    <w:div w:id="17590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65202">
          <w:marLeft w:val="0"/>
          <w:marRight w:val="0"/>
          <w:marTop w:val="0"/>
          <w:marBottom w:val="0"/>
          <w:divBdr>
            <w:top w:val="none" w:sz="0" w:space="0" w:color="auto"/>
            <w:left w:val="none" w:sz="0" w:space="0" w:color="auto"/>
            <w:bottom w:val="none" w:sz="0" w:space="0" w:color="auto"/>
            <w:right w:val="none" w:sz="0" w:space="0" w:color="auto"/>
          </w:divBdr>
          <w:divsChild>
            <w:div w:id="1457406128">
              <w:marLeft w:val="0"/>
              <w:marRight w:val="0"/>
              <w:marTop w:val="0"/>
              <w:marBottom w:val="0"/>
              <w:divBdr>
                <w:top w:val="none" w:sz="0" w:space="0" w:color="auto"/>
                <w:left w:val="none" w:sz="0" w:space="0" w:color="auto"/>
                <w:bottom w:val="none" w:sz="0" w:space="0" w:color="auto"/>
                <w:right w:val="none" w:sz="0" w:space="0" w:color="auto"/>
              </w:divBdr>
              <w:divsChild>
                <w:div w:id="897740625">
                  <w:marLeft w:val="0"/>
                  <w:marRight w:val="0"/>
                  <w:marTop w:val="0"/>
                  <w:marBottom w:val="0"/>
                  <w:divBdr>
                    <w:top w:val="none" w:sz="0" w:space="0" w:color="auto"/>
                    <w:left w:val="none" w:sz="0" w:space="0" w:color="auto"/>
                    <w:bottom w:val="none" w:sz="0" w:space="0" w:color="auto"/>
                    <w:right w:val="none" w:sz="0" w:space="0" w:color="auto"/>
                  </w:divBdr>
                  <w:divsChild>
                    <w:div w:id="1609701469">
                      <w:marLeft w:val="0"/>
                      <w:marRight w:val="0"/>
                      <w:marTop w:val="0"/>
                      <w:marBottom w:val="0"/>
                      <w:divBdr>
                        <w:top w:val="none" w:sz="0" w:space="0" w:color="auto"/>
                        <w:left w:val="none" w:sz="0" w:space="0" w:color="auto"/>
                        <w:bottom w:val="none" w:sz="0" w:space="0" w:color="auto"/>
                        <w:right w:val="none" w:sz="0" w:space="0" w:color="auto"/>
                      </w:divBdr>
                    </w:div>
                  </w:divsChild>
                </w:div>
                <w:div w:id="896088787">
                  <w:marLeft w:val="0"/>
                  <w:marRight w:val="0"/>
                  <w:marTop w:val="0"/>
                  <w:marBottom w:val="0"/>
                  <w:divBdr>
                    <w:top w:val="none" w:sz="0" w:space="0" w:color="auto"/>
                    <w:left w:val="none" w:sz="0" w:space="0" w:color="auto"/>
                    <w:bottom w:val="none" w:sz="0" w:space="0" w:color="auto"/>
                    <w:right w:val="none" w:sz="0" w:space="0" w:color="auto"/>
                  </w:divBdr>
                  <w:divsChild>
                    <w:div w:id="5360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38272">
          <w:marLeft w:val="0"/>
          <w:marRight w:val="0"/>
          <w:marTop w:val="0"/>
          <w:marBottom w:val="0"/>
          <w:divBdr>
            <w:top w:val="none" w:sz="0" w:space="0" w:color="auto"/>
            <w:left w:val="none" w:sz="0" w:space="0" w:color="auto"/>
            <w:bottom w:val="none" w:sz="0" w:space="0" w:color="auto"/>
            <w:right w:val="none" w:sz="0" w:space="0" w:color="auto"/>
          </w:divBdr>
          <w:divsChild>
            <w:div w:id="189690546">
              <w:marLeft w:val="0"/>
              <w:marRight w:val="0"/>
              <w:marTop w:val="0"/>
              <w:marBottom w:val="0"/>
              <w:divBdr>
                <w:top w:val="none" w:sz="0" w:space="0" w:color="auto"/>
                <w:left w:val="none" w:sz="0" w:space="0" w:color="auto"/>
                <w:bottom w:val="none" w:sz="0" w:space="0" w:color="auto"/>
                <w:right w:val="none" w:sz="0" w:space="0" w:color="auto"/>
              </w:divBdr>
              <w:divsChild>
                <w:div w:id="195043694">
                  <w:marLeft w:val="0"/>
                  <w:marRight w:val="0"/>
                  <w:marTop w:val="0"/>
                  <w:marBottom w:val="0"/>
                  <w:divBdr>
                    <w:top w:val="none" w:sz="0" w:space="0" w:color="auto"/>
                    <w:left w:val="none" w:sz="0" w:space="0" w:color="auto"/>
                    <w:bottom w:val="none" w:sz="0" w:space="0" w:color="auto"/>
                    <w:right w:val="none" w:sz="0" w:space="0" w:color="auto"/>
                  </w:divBdr>
                  <w:divsChild>
                    <w:div w:id="1572303056">
                      <w:marLeft w:val="0"/>
                      <w:marRight w:val="0"/>
                      <w:marTop w:val="0"/>
                      <w:marBottom w:val="0"/>
                      <w:divBdr>
                        <w:top w:val="none" w:sz="0" w:space="0" w:color="auto"/>
                        <w:left w:val="none" w:sz="0" w:space="0" w:color="auto"/>
                        <w:bottom w:val="none" w:sz="0" w:space="0" w:color="auto"/>
                        <w:right w:val="none" w:sz="0" w:space="0" w:color="auto"/>
                      </w:divBdr>
                    </w:div>
                  </w:divsChild>
                </w:div>
                <w:div w:id="1487241205">
                  <w:marLeft w:val="0"/>
                  <w:marRight w:val="0"/>
                  <w:marTop w:val="0"/>
                  <w:marBottom w:val="0"/>
                  <w:divBdr>
                    <w:top w:val="none" w:sz="0" w:space="0" w:color="auto"/>
                    <w:left w:val="none" w:sz="0" w:space="0" w:color="auto"/>
                    <w:bottom w:val="none" w:sz="0" w:space="0" w:color="auto"/>
                    <w:right w:val="none" w:sz="0" w:space="0" w:color="auto"/>
                  </w:divBdr>
                  <w:divsChild>
                    <w:div w:id="344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3944">
          <w:marLeft w:val="0"/>
          <w:marRight w:val="0"/>
          <w:marTop w:val="0"/>
          <w:marBottom w:val="0"/>
          <w:divBdr>
            <w:top w:val="none" w:sz="0" w:space="0" w:color="auto"/>
            <w:left w:val="none" w:sz="0" w:space="0" w:color="auto"/>
            <w:bottom w:val="none" w:sz="0" w:space="0" w:color="auto"/>
            <w:right w:val="none" w:sz="0" w:space="0" w:color="auto"/>
          </w:divBdr>
          <w:divsChild>
            <w:div w:id="372851171">
              <w:marLeft w:val="0"/>
              <w:marRight w:val="0"/>
              <w:marTop w:val="0"/>
              <w:marBottom w:val="0"/>
              <w:divBdr>
                <w:top w:val="none" w:sz="0" w:space="0" w:color="auto"/>
                <w:left w:val="none" w:sz="0" w:space="0" w:color="auto"/>
                <w:bottom w:val="none" w:sz="0" w:space="0" w:color="auto"/>
                <w:right w:val="none" w:sz="0" w:space="0" w:color="auto"/>
              </w:divBdr>
              <w:divsChild>
                <w:div w:id="1217279252">
                  <w:marLeft w:val="0"/>
                  <w:marRight w:val="0"/>
                  <w:marTop w:val="0"/>
                  <w:marBottom w:val="0"/>
                  <w:divBdr>
                    <w:top w:val="none" w:sz="0" w:space="0" w:color="auto"/>
                    <w:left w:val="none" w:sz="0" w:space="0" w:color="auto"/>
                    <w:bottom w:val="none" w:sz="0" w:space="0" w:color="auto"/>
                    <w:right w:val="none" w:sz="0" w:space="0" w:color="auto"/>
                  </w:divBdr>
                  <w:divsChild>
                    <w:div w:id="1417894607">
                      <w:marLeft w:val="0"/>
                      <w:marRight w:val="0"/>
                      <w:marTop w:val="0"/>
                      <w:marBottom w:val="0"/>
                      <w:divBdr>
                        <w:top w:val="none" w:sz="0" w:space="0" w:color="auto"/>
                        <w:left w:val="none" w:sz="0" w:space="0" w:color="auto"/>
                        <w:bottom w:val="none" w:sz="0" w:space="0" w:color="auto"/>
                        <w:right w:val="none" w:sz="0" w:space="0" w:color="auto"/>
                      </w:divBdr>
                    </w:div>
                  </w:divsChild>
                </w:div>
                <w:div w:id="1230923451">
                  <w:marLeft w:val="0"/>
                  <w:marRight w:val="0"/>
                  <w:marTop w:val="0"/>
                  <w:marBottom w:val="0"/>
                  <w:divBdr>
                    <w:top w:val="none" w:sz="0" w:space="0" w:color="auto"/>
                    <w:left w:val="none" w:sz="0" w:space="0" w:color="auto"/>
                    <w:bottom w:val="none" w:sz="0" w:space="0" w:color="auto"/>
                    <w:right w:val="none" w:sz="0" w:space="0" w:color="auto"/>
                  </w:divBdr>
                  <w:divsChild>
                    <w:div w:id="1370302712">
                      <w:marLeft w:val="0"/>
                      <w:marRight w:val="0"/>
                      <w:marTop w:val="0"/>
                      <w:marBottom w:val="0"/>
                      <w:divBdr>
                        <w:top w:val="none" w:sz="0" w:space="0" w:color="auto"/>
                        <w:left w:val="none" w:sz="0" w:space="0" w:color="auto"/>
                        <w:bottom w:val="none" w:sz="0" w:space="0" w:color="auto"/>
                        <w:right w:val="none" w:sz="0" w:space="0" w:color="auto"/>
                      </w:divBdr>
                    </w:div>
                  </w:divsChild>
                </w:div>
                <w:div w:id="1440029158">
                  <w:marLeft w:val="0"/>
                  <w:marRight w:val="0"/>
                  <w:marTop w:val="0"/>
                  <w:marBottom w:val="0"/>
                  <w:divBdr>
                    <w:top w:val="none" w:sz="0" w:space="0" w:color="auto"/>
                    <w:left w:val="none" w:sz="0" w:space="0" w:color="auto"/>
                    <w:bottom w:val="none" w:sz="0" w:space="0" w:color="auto"/>
                    <w:right w:val="none" w:sz="0" w:space="0" w:color="auto"/>
                  </w:divBdr>
                  <w:divsChild>
                    <w:div w:id="8474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03799">
          <w:marLeft w:val="0"/>
          <w:marRight w:val="0"/>
          <w:marTop w:val="0"/>
          <w:marBottom w:val="0"/>
          <w:divBdr>
            <w:top w:val="none" w:sz="0" w:space="0" w:color="auto"/>
            <w:left w:val="none" w:sz="0" w:space="0" w:color="auto"/>
            <w:bottom w:val="none" w:sz="0" w:space="0" w:color="auto"/>
            <w:right w:val="none" w:sz="0" w:space="0" w:color="auto"/>
          </w:divBdr>
          <w:divsChild>
            <w:div w:id="965240310">
              <w:marLeft w:val="0"/>
              <w:marRight w:val="0"/>
              <w:marTop w:val="0"/>
              <w:marBottom w:val="0"/>
              <w:divBdr>
                <w:top w:val="none" w:sz="0" w:space="0" w:color="auto"/>
                <w:left w:val="none" w:sz="0" w:space="0" w:color="auto"/>
                <w:bottom w:val="none" w:sz="0" w:space="0" w:color="auto"/>
                <w:right w:val="none" w:sz="0" w:space="0" w:color="auto"/>
              </w:divBdr>
              <w:divsChild>
                <w:div w:id="2075663463">
                  <w:marLeft w:val="0"/>
                  <w:marRight w:val="0"/>
                  <w:marTop w:val="0"/>
                  <w:marBottom w:val="0"/>
                  <w:divBdr>
                    <w:top w:val="none" w:sz="0" w:space="0" w:color="auto"/>
                    <w:left w:val="none" w:sz="0" w:space="0" w:color="auto"/>
                    <w:bottom w:val="none" w:sz="0" w:space="0" w:color="auto"/>
                    <w:right w:val="none" w:sz="0" w:space="0" w:color="auto"/>
                  </w:divBdr>
                  <w:divsChild>
                    <w:div w:id="18373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01011">
      <w:bodyDiv w:val="1"/>
      <w:marLeft w:val="0"/>
      <w:marRight w:val="0"/>
      <w:marTop w:val="0"/>
      <w:marBottom w:val="0"/>
      <w:divBdr>
        <w:top w:val="none" w:sz="0" w:space="0" w:color="auto"/>
        <w:left w:val="none" w:sz="0" w:space="0" w:color="auto"/>
        <w:bottom w:val="none" w:sz="0" w:space="0" w:color="auto"/>
        <w:right w:val="none" w:sz="0" w:space="0" w:color="auto"/>
      </w:divBdr>
      <w:divsChild>
        <w:div w:id="2034838620">
          <w:marLeft w:val="0"/>
          <w:marRight w:val="0"/>
          <w:marTop w:val="0"/>
          <w:marBottom w:val="0"/>
          <w:divBdr>
            <w:top w:val="none" w:sz="0" w:space="0" w:color="auto"/>
            <w:left w:val="none" w:sz="0" w:space="0" w:color="auto"/>
            <w:bottom w:val="none" w:sz="0" w:space="0" w:color="auto"/>
            <w:right w:val="none" w:sz="0" w:space="0" w:color="auto"/>
          </w:divBdr>
          <w:divsChild>
            <w:div w:id="1817185774">
              <w:marLeft w:val="0"/>
              <w:marRight w:val="0"/>
              <w:marTop w:val="0"/>
              <w:marBottom w:val="0"/>
              <w:divBdr>
                <w:top w:val="none" w:sz="0" w:space="0" w:color="auto"/>
                <w:left w:val="none" w:sz="0" w:space="0" w:color="auto"/>
                <w:bottom w:val="none" w:sz="0" w:space="0" w:color="auto"/>
                <w:right w:val="none" w:sz="0" w:space="0" w:color="auto"/>
              </w:divBdr>
              <w:divsChild>
                <w:div w:id="1548370931">
                  <w:marLeft w:val="0"/>
                  <w:marRight w:val="0"/>
                  <w:marTop w:val="0"/>
                  <w:marBottom w:val="0"/>
                  <w:divBdr>
                    <w:top w:val="none" w:sz="0" w:space="0" w:color="auto"/>
                    <w:left w:val="none" w:sz="0" w:space="0" w:color="auto"/>
                    <w:bottom w:val="none" w:sz="0" w:space="0" w:color="auto"/>
                    <w:right w:val="none" w:sz="0" w:space="0" w:color="auto"/>
                  </w:divBdr>
                  <w:divsChild>
                    <w:div w:id="481511495">
                      <w:marLeft w:val="0"/>
                      <w:marRight w:val="0"/>
                      <w:marTop w:val="0"/>
                      <w:marBottom w:val="0"/>
                      <w:divBdr>
                        <w:top w:val="none" w:sz="0" w:space="0" w:color="auto"/>
                        <w:left w:val="none" w:sz="0" w:space="0" w:color="auto"/>
                        <w:bottom w:val="none" w:sz="0" w:space="0" w:color="auto"/>
                        <w:right w:val="none" w:sz="0" w:space="0" w:color="auto"/>
                      </w:divBdr>
                      <w:divsChild>
                        <w:div w:id="1548686815">
                          <w:marLeft w:val="0"/>
                          <w:marRight w:val="0"/>
                          <w:marTop w:val="0"/>
                          <w:marBottom w:val="0"/>
                          <w:divBdr>
                            <w:top w:val="none" w:sz="0" w:space="0" w:color="auto"/>
                            <w:left w:val="none" w:sz="0" w:space="0" w:color="auto"/>
                            <w:bottom w:val="none" w:sz="0" w:space="0" w:color="auto"/>
                            <w:right w:val="none" w:sz="0" w:space="0" w:color="auto"/>
                          </w:divBdr>
                          <w:divsChild>
                            <w:div w:id="1760173394">
                              <w:marLeft w:val="0"/>
                              <w:marRight w:val="0"/>
                              <w:marTop w:val="0"/>
                              <w:marBottom w:val="0"/>
                              <w:divBdr>
                                <w:top w:val="none" w:sz="0" w:space="0" w:color="auto"/>
                                <w:left w:val="none" w:sz="0" w:space="0" w:color="auto"/>
                                <w:bottom w:val="none" w:sz="0" w:space="0" w:color="auto"/>
                                <w:right w:val="none" w:sz="0" w:space="0" w:color="auto"/>
                              </w:divBdr>
                              <w:divsChild>
                                <w:div w:id="502934290">
                                  <w:marLeft w:val="0"/>
                                  <w:marRight w:val="0"/>
                                  <w:marTop w:val="0"/>
                                  <w:marBottom w:val="0"/>
                                  <w:divBdr>
                                    <w:top w:val="none" w:sz="0" w:space="0" w:color="auto"/>
                                    <w:left w:val="none" w:sz="0" w:space="0" w:color="auto"/>
                                    <w:bottom w:val="none" w:sz="0" w:space="0" w:color="auto"/>
                                    <w:right w:val="none" w:sz="0" w:space="0" w:color="auto"/>
                                  </w:divBdr>
                                  <w:divsChild>
                                    <w:div w:id="1404907089">
                                      <w:marLeft w:val="0"/>
                                      <w:marRight w:val="0"/>
                                      <w:marTop w:val="0"/>
                                      <w:marBottom w:val="0"/>
                                      <w:divBdr>
                                        <w:top w:val="none" w:sz="0" w:space="0" w:color="auto"/>
                                        <w:left w:val="none" w:sz="0" w:space="0" w:color="auto"/>
                                        <w:bottom w:val="none" w:sz="0" w:space="0" w:color="auto"/>
                                        <w:right w:val="none" w:sz="0" w:space="0" w:color="auto"/>
                                      </w:divBdr>
                                      <w:divsChild>
                                        <w:div w:id="712116190">
                                          <w:marLeft w:val="0"/>
                                          <w:marRight w:val="0"/>
                                          <w:marTop w:val="0"/>
                                          <w:marBottom w:val="0"/>
                                          <w:divBdr>
                                            <w:top w:val="none" w:sz="0" w:space="0" w:color="auto"/>
                                            <w:left w:val="none" w:sz="0" w:space="0" w:color="auto"/>
                                            <w:bottom w:val="none" w:sz="0" w:space="0" w:color="auto"/>
                                            <w:right w:val="none" w:sz="0" w:space="0" w:color="auto"/>
                                          </w:divBdr>
                                          <w:divsChild>
                                            <w:div w:id="1310744387">
                                              <w:marLeft w:val="0"/>
                                              <w:marRight w:val="0"/>
                                              <w:marTop w:val="0"/>
                                              <w:marBottom w:val="0"/>
                                              <w:divBdr>
                                                <w:top w:val="none" w:sz="0" w:space="0" w:color="auto"/>
                                                <w:left w:val="none" w:sz="0" w:space="0" w:color="auto"/>
                                                <w:bottom w:val="none" w:sz="0" w:space="0" w:color="auto"/>
                                                <w:right w:val="none" w:sz="0" w:space="0" w:color="auto"/>
                                              </w:divBdr>
                                              <w:divsChild>
                                                <w:div w:id="253589885">
                                                  <w:marLeft w:val="0"/>
                                                  <w:marRight w:val="0"/>
                                                  <w:marTop w:val="0"/>
                                                  <w:marBottom w:val="0"/>
                                                  <w:divBdr>
                                                    <w:top w:val="none" w:sz="0" w:space="0" w:color="auto"/>
                                                    <w:left w:val="none" w:sz="0" w:space="0" w:color="auto"/>
                                                    <w:bottom w:val="none" w:sz="0" w:space="0" w:color="auto"/>
                                                    <w:right w:val="none" w:sz="0" w:space="0" w:color="auto"/>
                                                  </w:divBdr>
                                                  <w:divsChild>
                                                    <w:div w:id="1442146682">
                                                      <w:marLeft w:val="0"/>
                                                      <w:marRight w:val="0"/>
                                                      <w:marTop w:val="0"/>
                                                      <w:marBottom w:val="0"/>
                                                      <w:divBdr>
                                                        <w:top w:val="none" w:sz="0" w:space="0" w:color="auto"/>
                                                        <w:left w:val="none" w:sz="0" w:space="0" w:color="auto"/>
                                                        <w:bottom w:val="none" w:sz="0" w:space="0" w:color="auto"/>
                                                        <w:right w:val="none" w:sz="0" w:space="0" w:color="auto"/>
                                                      </w:divBdr>
                                                      <w:divsChild>
                                                        <w:div w:id="313031701">
                                                          <w:marLeft w:val="0"/>
                                                          <w:marRight w:val="0"/>
                                                          <w:marTop w:val="0"/>
                                                          <w:marBottom w:val="0"/>
                                                          <w:divBdr>
                                                            <w:top w:val="none" w:sz="0" w:space="0" w:color="auto"/>
                                                            <w:left w:val="none" w:sz="0" w:space="0" w:color="auto"/>
                                                            <w:bottom w:val="none" w:sz="0" w:space="0" w:color="auto"/>
                                                            <w:right w:val="none" w:sz="0" w:space="0" w:color="auto"/>
                                                          </w:divBdr>
                                                          <w:divsChild>
                                                            <w:div w:id="1321084668">
                                                              <w:marLeft w:val="0"/>
                                                              <w:marRight w:val="0"/>
                                                              <w:marTop w:val="0"/>
                                                              <w:marBottom w:val="0"/>
                                                              <w:divBdr>
                                                                <w:top w:val="none" w:sz="0" w:space="0" w:color="auto"/>
                                                                <w:left w:val="none" w:sz="0" w:space="0" w:color="auto"/>
                                                                <w:bottom w:val="none" w:sz="0" w:space="0" w:color="auto"/>
                                                                <w:right w:val="none" w:sz="0" w:space="0" w:color="auto"/>
                                                              </w:divBdr>
                                                              <w:divsChild>
                                                                <w:div w:id="844320992">
                                                                  <w:marLeft w:val="0"/>
                                                                  <w:marRight w:val="0"/>
                                                                  <w:marTop w:val="0"/>
                                                                  <w:marBottom w:val="0"/>
                                                                  <w:divBdr>
                                                                    <w:top w:val="none" w:sz="0" w:space="0" w:color="auto"/>
                                                                    <w:left w:val="none" w:sz="0" w:space="0" w:color="auto"/>
                                                                    <w:bottom w:val="none" w:sz="0" w:space="0" w:color="auto"/>
                                                                    <w:right w:val="none" w:sz="0" w:space="0" w:color="auto"/>
                                                                  </w:divBdr>
                                                                  <w:divsChild>
                                                                    <w:div w:id="966158468">
                                                                      <w:marLeft w:val="0"/>
                                                                      <w:marRight w:val="0"/>
                                                                      <w:marTop w:val="0"/>
                                                                      <w:marBottom w:val="0"/>
                                                                      <w:divBdr>
                                                                        <w:top w:val="none" w:sz="0" w:space="0" w:color="auto"/>
                                                                        <w:left w:val="none" w:sz="0" w:space="0" w:color="auto"/>
                                                                        <w:bottom w:val="none" w:sz="0" w:space="0" w:color="auto"/>
                                                                        <w:right w:val="none" w:sz="0" w:space="0" w:color="auto"/>
                                                                      </w:divBdr>
                                                                      <w:divsChild>
                                                                        <w:div w:id="1732264245">
                                                                          <w:marLeft w:val="0"/>
                                                                          <w:marRight w:val="0"/>
                                                                          <w:marTop w:val="0"/>
                                                                          <w:marBottom w:val="0"/>
                                                                          <w:divBdr>
                                                                            <w:top w:val="none" w:sz="0" w:space="0" w:color="auto"/>
                                                                            <w:left w:val="none" w:sz="0" w:space="0" w:color="auto"/>
                                                                            <w:bottom w:val="none" w:sz="0" w:space="0" w:color="auto"/>
                                                                            <w:right w:val="none" w:sz="0" w:space="0" w:color="auto"/>
                                                                          </w:divBdr>
                                                                          <w:divsChild>
                                                                            <w:div w:id="16665765">
                                                                              <w:marLeft w:val="0"/>
                                                                              <w:marRight w:val="0"/>
                                                                              <w:marTop w:val="0"/>
                                                                              <w:marBottom w:val="0"/>
                                                                              <w:divBdr>
                                                                                <w:top w:val="none" w:sz="0" w:space="0" w:color="auto"/>
                                                                                <w:left w:val="none" w:sz="0" w:space="0" w:color="auto"/>
                                                                                <w:bottom w:val="none" w:sz="0" w:space="0" w:color="auto"/>
                                                                                <w:right w:val="none" w:sz="0" w:space="0" w:color="auto"/>
                                                                              </w:divBdr>
                                                                              <w:divsChild>
                                                                                <w:div w:id="1884824065">
                                                                                  <w:marLeft w:val="0"/>
                                                                                  <w:marRight w:val="0"/>
                                                                                  <w:marTop w:val="0"/>
                                                                                  <w:marBottom w:val="0"/>
                                                                                  <w:divBdr>
                                                                                    <w:top w:val="none" w:sz="0" w:space="0" w:color="auto"/>
                                                                                    <w:left w:val="none" w:sz="0" w:space="0" w:color="auto"/>
                                                                                    <w:bottom w:val="none" w:sz="0" w:space="0" w:color="auto"/>
                                                                                    <w:right w:val="none" w:sz="0" w:space="0" w:color="auto"/>
                                                                                  </w:divBdr>
                                                                                  <w:divsChild>
                                                                                    <w:div w:id="679116765">
                                                                                      <w:marLeft w:val="0"/>
                                                                                      <w:marRight w:val="0"/>
                                                                                      <w:marTop w:val="0"/>
                                                                                      <w:marBottom w:val="0"/>
                                                                                      <w:divBdr>
                                                                                        <w:top w:val="none" w:sz="0" w:space="0" w:color="auto"/>
                                                                                        <w:left w:val="none" w:sz="0" w:space="0" w:color="auto"/>
                                                                                        <w:bottom w:val="none" w:sz="0" w:space="0" w:color="auto"/>
                                                                                        <w:right w:val="none" w:sz="0" w:space="0" w:color="auto"/>
                                                                                      </w:divBdr>
                                                                                      <w:divsChild>
                                                                                        <w:div w:id="147747249">
                                                                                          <w:marLeft w:val="0"/>
                                                                                          <w:marRight w:val="0"/>
                                                                                          <w:marTop w:val="0"/>
                                                                                          <w:marBottom w:val="0"/>
                                                                                          <w:divBdr>
                                                                                            <w:top w:val="none" w:sz="0" w:space="0" w:color="auto"/>
                                                                                            <w:left w:val="none" w:sz="0" w:space="0" w:color="auto"/>
                                                                                            <w:bottom w:val="none" w:sz="0" w:space="0" w:color="auto"/>
                                                                                            <w:right w:val="none" w:sz="0" w:space="0" w:color="auto"/>
                                                                                          </w:divBdr>
                                                                                          <w:divsChild>
                                                                                            <w:div w:id="904145453">
                                                                                              <w:marLeft w:val="0"/>
                                                                                              <w:marRight w:val="0"/>
                                                                                              <w:marTop w:val="0"/>
                                                                                              <w:marBottom w:val="0"/>
                                                                                              <w:divBdr>
                                                                                                <w:top w:val="none" w:sz="0" w:space="0" w:color="auto"/>
                                                                                                <w:left w:val="none" w:sz="0" w:space="0" w:color="auto"/>
                                                                                                <w:bottom w:val="none" w:sz="0" w:space="0" w:color="auto"/>
                                                                                                <w:right w:val="none" w:sz="0" w:space="0" w:color="auto"/>
                                                                                              </w:divBdr>
                                                                                              <w:divsChild>
                                                                                                <w:div w:id="872308163">
                                                                                                  <w:marLeft w:val="0"/>
                                                                                                  <w:marRight w:val="0"/>
                                                                                                  <w:marTop w:val="0"/>
                                                                                                  <w:marBottom w:val="0"/>
                                                                                                  <w:divBdr>
                                                                                                    <w:top w:val="none" w:sz="0" w:space="0" w:color="auto"/>
                                                                                                    <w:left w:val="none" w:sz="0" w:space="0" w:color="auto"/>
                                                                                                    <w:bottom w:val="none" w:sz="0" w:space="0" w:color="auto"/>
                                                                                                    <w:right w:val="none" w:sz="0" w:space="0" w:color="auto"/>
                                                                                                  </w:divBdr>
                                                                                                  <w:divsChild>
                                                                                                    <w:div w:id="913927584">
                                                                                                      <w:marLeft w:val="0"/>
                                                                                                      <w:marRight w:val="0"/>
                                                                                                      <w:marTop w:val="0"/>
                                                                                                      <w:marBottom w:val="0"/>
                                                                                                      <w:divBdr>
                                                                                                        <w:top w:val="none" w:sz="0" w:space="0" w:color="auto"/>
                                                                                                        <w:left w:val="none" w:sz="0" w:space="0" w:color="auto"/>
                                                                                                        <w:bottom w:val="none" w:sz="0" w:space="0" w:color="auto"/>
                                                                                                        <w:right w:val="none" w:sz="0" w:space="0" w:color="auto"/>
                                                                                                      </w:divBdr>
                                                                                                      <w:divsChild>
                                                                                                        <w:div w:id="11921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6948">
                                                                                              <w:marLeft w:val="0"/>
                                                                                              <w:marRight w:val="0"/>
                                                                                              <w:marTop w:val="0"/>
                                                                                              <w:marBottom w:val="0"/>
                                                                                              <w:divBdr>
                                                                                                <w:top w:val="none" w:sz="0" w:space="0" w:color="auto"/>
                                                                                                <w:left w:val="none" w:sz="0" w:space="0" w:color="auto"/>
                                                                                                <w:bottom w:val="none" w:sz="0" w:space="0" w:color="auto"/>
                                                                                                <w:right w:val="none" w:sz="0" w:space="0" w:color="auto"/>
                                                                                              </w:divBdr>
                                                                                              <w:divsChild>
                                                                                                <w:div w:id="515190767">
                                                                                                  <w:marLeft w:val="0"/>
                                                                                                  <w:marRight w:val="0"/>
                                                                                                  <w:marTop w:val="0"/>
                                                                                                  <w:marBottom w:val="0"/>
                                                                                                  <w:divBdr>
                                                                                                    <w:top w:val="none" w:sz="0" w:space="0" w:color="auto"/>
                                                                                                    <w:left w:val="none" w:sz="0" w:space="0" w:color="auto"/>
                                                                                                    <w:bottom w:val="none" w:sz="0" w:space="0" w:color="auto"/>
                                                                                                    <w:right w:val="none" w:sz="0" w:space="0" w:color="auto"/>
                                                                                                  </w:divBdr>
                                                                                                  <w:divsChild>
                                                                                                    <w:div w:id="1657954798">
                                                                                                      <w:marLeft w:val="0"/>
                                                                                                      <w:marRight w:val="0"/>
                                                                                                      <w:marTop w:val="0"/>
                                                                                                      <w:marBottom w:val="0"/>
                                                                                                      <w:divBdr>
                                                                                                        <w:top w:val="none" w:sz="0" w:space="0" w:color="auto"/>
                                                                                                        <w:left w:val="none" w:sz="0" w:space="0" w:color="auto"/>
                                                                                                        <w:bottom w:val="none" w:sz="0" w:space="0" w:color="auto"/>
                                                                                                        <w:right w:val="none" w:sz="0" w:space="0" w:color="auto"/>
                                                                                                      </w:divBdr>
                                                                                                      <w:divsChild>
                                                                                                        <w:div w:id="2026636484">
                                                                                                          <w:marLeft w:val="0"/>
                                                                                                          <w:marRight w:val="0"/>
                                                                                                          <w:marTop w:val="0"/>
                                                                                                          <w:marBottom w:val="0"/>
                                                                                                          <w:divBdr>
                                                                                                            <w:top w:val="none" w:sz="0" w:space="0" w:color="auto"/>
                                                                                                            <w:left w:val="none" w:sz="0" w:space="0" w:color="auto"/>
                                                                                                            <w:bottom w:val="none" w:sz="0" w:space="0" w:color="auto"/>
                                                                                                            <w:right w:val="none" w:sz="0" w:space="0" w:color="auto"/>
                                                                                                          </w:divBdr>
                                                                                                          <w:divsChild>
                                                                                                            <w:div w:id="1641036123">
                                                                                                              <w:marLeft w:val="0"/>
                                                                                                              <w:marRight w:val="0"/>
                                                                                                              <w:marTop w:val="0"/>
                                                                                                              <w:marBottom w:val="0"/>
                                                                                                              <w:divBdr>
                                                                                                                <w:top w:val="none" w:sz="0" w:space="0" w:color="auto"/>
                                                                                                                <w:left w:val="none" w:sz="0" w:space="0" w:color="auto"/>
                                                                                                                <w:bottom w:val="none" w:sz="0" w:space="0" w:color="auto"/>
                                                                                                                <w:right w:val="none" w:sz="0" w:space="0" w:color="auto"/>
                                                                                                              </w:divBdr>
                                                                                                              <w:divsChild>
                                                                                                                <w:div w:id="17133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941507">
                                                                                          <w:marLeft w:val="0"/>
                                                                                          <w:marRight w:val="0"/>
                                                                                          <w:marTop w:val="0"/>
                                                                                          <w:marBottom w:val="0"/>
                                                                                          <w:divBdr>
                                                                                            <w:top w:val="none" w:sz="0" w:space="0" w:color="auto"/>
                                                                                            <w:left w:val="none" w:sz="0" w:space="0" w:color="auto"/>
                                                                                            <w:bottom w:val="none" w:sz="0" w:space="0" w:color="auto"/>
                                                                                            <w:right w:val="none" w:sz="0" w:space="0" w:color="auto"/>
                                                                                          </w:divBdr>
                                                                                          <w:divsChild>
                                                                                            <w:div w:id="1230389135">
                                                                                              <w:marLeft w:val="0"/>
                                                                                              <w:marRight w:val="0"/>
                                                                                              <w:marTop w:val="0"/>
                                                                                              <w:marBottom w:val="0"/>
                                                                                              <w:divBdr>
                                                                                                <w:top w:val="none" w:sz="0" w:space="0" w:color="auto"/>
                                                                                                <w:left w:val="none" w:sz="0" w:space="0" w:color="auto"/>
                                                                                                <w:bottom w:val="none" w:sz="0" w:space="0" w:color="auto"/>
                                                                                                <w:right w:val="none" w:sz="0" w:space="0" w:color="auto"/>
                                                                                              </w:divBdr>
                                                                                              <w:divsChild>
                                                                                                <w:div w:id="1034231528">
                                                                                                  <w:marLeft w:val="0"/>
                                                                                                  <w:marRight w:val="0"/>
                                                                                                  <w:marTop w:val="0"/>
                                                                                                  <w:marBottom w:val="0"/>
                                                                                                  <w:divBdr>
                                                                                                    <w:top w:val="none" w:sz="0" w:space="0" w:color="auto"/>
                                                                                                    <w:left w:val="none" w:sz="0" w:space="0" w:color="auto"/>
                                                                                                    <w:bottom w:val="none" w:sz="0" w:space="0" w:color="auto"/>
                                                                                                    <w:right w:val="none" w:sz="0" w:space="0" w:color="auto"/>
                                                                                                  </w:divBdr>
                                                                                                  <w:divsChild>
                                                                                                    <w:div w:id="1010260319">
                                                                                                      <w:marLeft w:val="0"/>
                                                                                                      <w:marRight w:val="0"/>
                                                                                                      <w:marTop w:val="0"/>
                                                                                                      <w:marBottom w:val="0"/>
                                                                                                      <w:divBdr>
                                                                                                        <w:top w:val="none" w:sz="0" w:space="0" w:color="auto"/>
                                                                                                        <w:left w:val="none" w:sz="0" w:space="0" w:color="auto"/>
                                                                                                        <w:bottom w:val="none" w:sz="0" w:space="0" w:color="auto"/>
                                                                                                        <w:right w:val="none" w:sz="0" w:space="0" w:color="auto"/>
                                                                                                      </w:divBdr>
                                                                                                      <w:divsChild>
                                                                                                        <w:div w:id="1862739268">
                                                                                                          <w:marLeft w:val="0"/>
                                                                                                          <w:marRight w:val="0"/>
                                                                                                          <w:marTop w:val="0"/>
                                                                                                          <w:marBottom w:val="0"/>
                                                                                                          <w:divBdr>
                                                                                                            <w:top w:val="none" w:sz="0" w:space="0" w:color="auto"/>
                                                                                                            <w:left w:val="none" w:sz="0" w:space="0" w:color="auto"/>
                                                                                                            <w:bottom w:val="none" w:sz="0" w:space="0" w:color="auto"/>
                                                                                                            <w:right w:val="none" w:sz="0" w:space="0" w:color="auto"/>
                                                                                                          </w:divBdr>
                                                                                                          <w:divsChild>
                                                                                                            <w:div w:id="278145457">
                                                                                                              <w:marLeft w:val="0"/>
                                                                                                              <w:marRight w:val="0"/>
                                                                                                              <w:marTop w:val="0"/>
                                                                                                              <w:marBottom w:val="0"/>
                                                                                                              <w:divBdr>
                                                                                                                <w:top w:val="none" w:sz="0" w:space="0" w:color="auto"/>
                                                                                                                <w:left w:val="none" w:sz="0" w:space="0" w:color="auto"/>
                                                                                                                <w:bottom w:val="none" w:sz="0" w:space="0" w:color="auto"/>
                                                                                                                <w:right w:val="none" w:sz="0" w:space="0" w:color="auto"/>
                                                                                                              </w:divBdr>
                                                                                                              <w:divsChild>
                                                                                                                <w:div w:id="736822186">
                                                                                                                  <w:marLeft w:val="0"/>
                                                                                                                  <w:marRight w:val="0"/>
                                                                                                                  <w:marTop w:val="0"/>
                                                                                                                  <w:marBottom w:val="0"/>
                                                                                                                  <w:divBdr>
                                                                                                                    <w:top w:val="none" w:sz="0" w:space="0" w:color="auto"/>
                                                                                                                    <w:left w:val="none" w:sz="0" w:space="0" w:color="auto"/>
                                                                                                                    <w:bottom w:val="none" w:sz="0" w:space="0" w:color="auto"/>
                                                                                                                    <w:right w:val="none" w:sz="0" w:space="0" w:color="auto"/>
                                                                                                                  </w:divBdr>
                                                                                                                  <w:divsChild>
                                                                                                                    <w:div w:id="1410230931">
                                                                                                                      <w:marLeft w:val="0"/>
                                                                                                                      <w:marRight w:val="0"/>
                                                                                                                      <w:marTop w:val="0"/>
                                                                                                                      <w:marBottom w:val="0"/>
                                                                                                                      <w:divBdr>
                                                                                                                        <w:top w:val="none" w:sz="0" w:space="0" w:color="auto"/>
                                                                                                                        <w:left w:val="none" w:sz="0" w:space="0" w:color="auto"/>
                                                                                                                        <w:bottom w:val="none" w:sz="0" w:space="0" w:color="auto"/>
                                                                                                                        <w:right w:val="none" w:sz="0" w:space="0" w:color="auto"/>
                                                                                                                      </w:divBdr>
                                                                                                                      <w:divsChild>
                                                                                                                        <w:div w:id="10544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869924">
                                                                                              <w:marLeft w:val="0"/>
                                                                                              <w:marRight w:val="0"/>
                                                                                              <w:marTop w:val="0"/>
                                                                                              <w:marBottom w:val="0"/>
                                                                                              <w:divBdr>
                                                                                                <w:top w:val="none" w:sz="0" w:space="0" w:color="auto"/>
                                                                                                <w:left w:val="none" w:sz="0" w:space="0" w:color="auto"/>
                                                                                                <w:bottom w:val="none" w:sz="0" w:space="0" w:color="auto"/>
                                                                                                <w:right w:val="none" w:sz="0" w:space="0" w:color="auto"/>
                                                                                              </w:divBdr>
                                                                                              <w:divsChild>
                                                                                                <w:div w:id="1659456843">
                                                                                                  <w:marLeft w:val="0"/>
                                                                                                  <w:marRight w:val="0"/>
                                                                                                  <w:marTop w:val="0"/>
                                                                                                  <w:marBottom w:val="0"/>
                                                                                                  <w:divBdr>
                                                                                                    <w:top w:val="none" w:sz="0" w:space="0" w:color="auto"/>
                                                                                                    <w:left w:val="none" w:sz="0" w:space="0" w:color="auto"/>
                                                                                                    <w:bottom w:val="none" w:sz="0" w:space="0" w:color="auto"/>
                                                                                                    <w:right w:val="none" w:sz="0" w:space="0" w:color="auto"/>
                                                                                                  </w:divBdr>
                                                                                                  <w:divsChild>
                                                                                                    <w:div w:id="1995529222">
                                                                                                      <w:marLeft w:val="0"/>
                                                                                                      <w:marRight w:val="0"/>
                                                                                                      <w:marTop w:val="0"/>
                                                                                                      <w:marBottom w:val="0"/>
                                                                                                      <w:divBdr>
                                                                                                        <w:top w:val="none" w:sz="0" w:space="0" w:color="auto"/>
                                                                                                        <w:left w:val="none" w:sz="0" w:space="0" w:color="auto"/>
                                                                                                        <w:bottom w:val="none" w:sz="0" w:space="0" w:color="auto"/>
                                                                                                        <w:right w:val="none" w:sz="0" w:space="0" w:color="auto"/>
                                                                                                      </w:divBdr>
                                                                                                      <w:divsChild>
                                                                                                        <w:div w:id="105544586">
                                                                                                          <w:marLeft w:val="0"/>
                                                                                                          <w:marRight w:val="0"/>
                                                                                                          <w:marTop w:val="0"/>
                                                                                                          <w:marBottom w:val="0"/>
                                                                                                          <w:divBdr>
                                                                                                            <w:top w:val="none" w:sz="0" w:space="0" w:color="auto"/>
                                                                                                            <w:left w:val="none" w:sz="0" w:space="0" w:color="auto"/>
                                                                                                            <w:bottom w:val="none" w:sz="0" w:space="0" w:color="auto"/>
                                                                                                            <w:right w:val="none" w:sz="0" w:space="0" w:color="auto"/>
                                                                                                          </w:divBdr>
                                                                                                          <w:divsChild>
                                                                                                            <w:div w:id="1025713608">
                                                                                                              <w:marLeft w:val="300"/>
                                                                                                              <w:marRight w:val="300"/>
                                                                                                              <w:marTop w:val="0"/>
                                                                                                              <w:marBottom w:val="0"/>
                                                                                                              <w:divBdr>
                                                                                                                <w:top w:val="none" w:sz="0" w:space="0" w:color="auto"/>
                                                                                                                <w:left w:val="none" w:sz="0" w:space="0" w:color="auto"/>
                                                                                                                <w:bottom w:val="none" w:sz="0" w:space="0" w:color="auto"/>
                                                                                                                <w:right w:val="none" w:sz="0" w:space="0" w:color="auto"/>
                                                                                                              </w:divBdr>
                                                                                                              <w:divsChild>
                                                                                                                <w:div w:id="304892508">
                                                                                                                  <w:marLeft w:val="0"/>
                                                                                                                  <w:marRight w:val="0"/>
                                                                                                                  <w:marTop w:val="0"/>
                                                                                                                  <w:marBottom w:val="0"/>
                                                                                                                  <w:divBdr>
                                                                                                                    <w:top w:val="none" w:sz="0" w:space="0" w:color="auto"/>
                                                                                                                    <w:left w:val="none" w:sz="0" w:space="0" w:color="auto"/>
                                                                                                                    <w:bottom w:val="none" w:sz="0" w:space="0" w:color="auto"/>
                                                                                                                    <w:right w:val="none" w:sz="0" w:space="0" w:color="auto"/>
                                                                                                                  </w:divBdr>
                                                                                                                  <w:divsChild>
                                                                                                                    <w:div w:id="486558973">
                                                                                                                      <w:marLeft w:val="0"/>
                                                                                                                      <w:marRight w:val="0"/>
                                                                                                                      <w:marTop w:val="120"/>
                                                                                                                      <w:marBottom w:val="120"/>
                                                                                                                      <w:divBdr>
                                                                                                                        <w:top w:val="single" w:sz="6" w:space="0" w:color="1B1A19"/>
                                                                                                                        <w:left w:val="single" w:sz="6" w:space="0" w:color="1B1A19"/>
                                                                                                                        <w:bottom w:val="single" w:sz="6" w:space="0" w:color="1B1A19"/>
                                                                                                                        <w:right w:val="single" w:sz="6" w:space="0" w:color="1B1A19"/>
                                                                                                                      </w:divBdr>
                                                                                                                      <w:divsChild>
                                                                                                                        <w:div w:id="197679350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658665">
                                                              <w:marLeft w:val="0"/>
                                                              <w:marRight w:val="0"/>
                                                              <w:marTop w:val="0"/>
                                                              <w:marBottom w:val="0"/>
                                                              <w:divBdr>
                                                                <w:top w:val="none" w:sz="0" w:space="0" w:color="auto"/>
                                                                <w:left w:val="none" w:sz="0" w:space="0" w:color="auto"/>
                                                                <w:bottom w:val="none" w:sz="0" w:space="0" w:color="auto"/>
                                                                <w:right w:val="none" w:sz="0" w:space="0" w:color="auto"/>
                                                              </w:divBdr>
                                                              <w:divsChild>
                                                                <w:div w:id="2085444714">
                                                                  <w:marLeft w:val="0"/>
                                                                  <w:marRight w:val="0"/>
                                                                  <w:marTop w:val="0"/>
                                                                  <w:marBottom w:val="0"/>
                                                                  <w:divBdr>
                                                                    <w:top w:val="none" w:sz="0" w:space="0" w:color="auto"/>
                                                                    <w:left w:val="none" w:sz="0" w:space="0" w:color="auto"/>
                                                                    <w:bottom w:val="none" w:sz="0" w:space="0" w:color="auto"/>
                                                                    <w:right w:val="none" w:sz="0" w:space="0" w:color="auto"/>
                                                                  </w:divBdr>
                                                                  <w:divsChild>
                                                                    <w:div w:id="1435634695">
                                                                      <w:marLeft w:val="0"/>
                                                                      <w:marRight w:val="0"/>
                                                                      <w:marTop w:val="0"/>
                                                                      <w:marBottom w:val="0"/>
                                                                      <w:divBdr>
                                                                        <w:top w:val="none" w:sz="0" w:space="0" w:color="auto"/>
                                                                        <w:left w:val="none" w:sz="0" w:space="0" w:color="auto"/>
                                                                        <w:bottom w:val="none" w:sz="0" w:space="0" w:color="auto"/>
                                                                        <w:right w:val="none" w:sz="0" w:space="0" w:color="auto"/>
                                                                      </w:divBdr>
                                                                      <w:divsChild>
                                                                        <w:div w:id="126380306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265230">
                                      <w:marLeft w:val="0"/>
                                      <w:marRight w:val="0"/>
                                      <w:marTop w:val="0"/>
                                      <w:marBottom w:val="0"/>
                                      <w:divBdr>
                                        <w:top w:val="none" w:sz="0" w:space="0" w:color="auto"/>
                                        <w:left w:val="none" w:sz="0" w:space="0" w:color="auto"/>
                                        <w:bottom w:val="none" w:sz="0" w:space="0" w:color="auto"/>
                                        <w:right w:val="none" w:sz="0" w:space="0" w:color="auto"/>
                                      </w:divBdr>
                                      <w:divsChild>
                                        <w:div w:id="587882623">
                                          <w:marLeft w:val="0"/>
                                          <w:marRight w:val="0"/>
                                          <w:marTop w:val="0"/>
                                          <w:marBottom w:val="0"/>
                                          <w:divBdr>
                                            <w:top w:val="none" w:sz="0" w:space="0" w:color="auto"/>
                                            <w:left w:val="none" w:sz="0" w:space="0" w:color="auto"/>
                                            <w:bottom w:val="none" w:sz="0" w:space="0" w:color="auto"/>
                                            <w:right w:val="none" w:sz="0" w:space="0" w:color="auto"/>
                                          </w:divBdr>
                                          <w:divsChild>
                                            <w:div w:id="614411328">
                                              <w:marLeft w:val="0"/>
                                              <w:marRight w:val="0"/>
                                              <w:marTop w:val="0"/>
                                              <w:marBottom w:val="0"/>
                                              <w:divBdr>
                                                <w:top w:val="none" w:sz="0" w:space="0" w:color="auto"/>
                                                <w:left w:val="none" w:sz="0" w:space="0" w:color="auto"/>
                                                <w:bottom w:val="none" w:sz="0" w:space="0" w:color="auto"/>
                                                <w:right w:val="none" w:sz="0" w:space="0" w:color="auto"/>
                                              </w:divBdr>
                                              <w:divsChild>
                                                <w:div w:id="809251708">
                                                  <w:marLeft w:val="0"/>
                                                  <w:marRight w:val="0"/>
                                                  <w:marTop w:val="0"/>
                                                  <w:marBottom w:val="0"/>
                                                  <w:divBdr>
                                                    <w:top w:val="none" w:sz="0" w:space="0" w:color="auto"/>
                                                    <w:left w:val="none" w:sz="0" w:space="0" w:color="auto"/>
                                                    <w:bottom w:val="none" w:sz="0" w:space="0" w:color="auto"/>
                                                    <w:right w:val="none" w:sz="0" w:space="0" w:color="auto"/>
                                                  </w:divBdr>
                                                  <w:divsChild>
                                                    <w:div w:id="1886596587">
                                                      <w:marLeft w:val="0"/>
                                                      <w:marRight w:val="0"/>
                                                      <w:marTop w:val="0"/>
                                                      <w:marBottom w:val="0"/>
                                                      <w:divBdr>
                                                        <w:top w:val="none" w:sz="0" w:space="0" w:color="auto"/>
                                                        <w:left w:val="none" w:sz="0" w:space="0" w:color="auto"/>
                                                        <w:bottom w:val="none" w:sz="0" w:space="0" w:color="auto"/>
                                                        <w:right w:val="none" w:sz="0" w:space="0" w:color="auto"/>
                                                      </w:divBdr>
                                                      <w:divsChild>
                                                        <w:div w:id="480460514">
                                                          <w:marLeft w:val="0"/>
                                                          <w:marRight w:val="0"/>
                                                          <w:marTop w:val="0"/>
                                                          <w:marBottom w:val="0"/>
                                                          <w:divBdr>
                                                            <w:top w:val="none" w:sz="0" w:space="0" w:color="auto"/>
                                                            <w:left w:val="none" w:sz="0" w:space="0" w:color="auto"/>
                                                            <w:bottom w:val="none" w:sz="0" w:space="0" w:color="auto"/>
                                                            <w:right w:val="none" w:sz="0" w:space="0" w:color="auto"/>
                                                          </w:divBdr>
                                                          <w:divsChild>
                                                            <w:div w:id="917206345">
                                                              <w:marLeft w:val="0"/>
                                                              <w:marRight w:val="0"/>
                                                              <w:marTop w:val="0"/>
                                                              <w:marBottom w:val="0"/>
                                                              <w:divBdr>
                                                                <w:top w:val="none" w:sz="0" w:space="0" w:color="auto"/>
                                                                <w:left w:val="none" w:sz="0" w:space="0" w:color="auto"/>
                                                                <w:bottom w:val="none" w:sz="0" w:space="0" w:color="auto"/>
                                                                <w:right w:val="none" w:sz="0" w:space="0" w:color="auto"/>
                                                              </w:divBdr>
                                                              <w:divsChild>
                                                                <w:div w:id="1496536228">
                                                                  <w:marLeft w:val="0"/>
                                                                  <w:marRight w:val="0"/>
                                                                  <w:marTop w:val="0"/>
                                                                  <w:marBottom w:val="0"/>
                                                                  <w:divBdr>
                                                                    <w:top w:val="none" w:sz="0" w:space="0" w:color="auto"/>
                                                                    <w:left w:val="none" w:sz="0" w:space="0" w:color="auto"/>
                                                                    <w:bottom w:val="none" w:sz="0" w:space="0" w:color="auto"/>
                                                                    <w:right w:val="none" w:sz="0" w:space="0" w:color="auto"/>
                                                                  </w:divBdr>
                                                                  <w:divsChild>
                                                                    <w:div w:id="1991326583">
                                                                      <w:marLeft w:val="0"/>
                                                                      <w:marRight w:val="0"/>
                                                                      <w:marTop w:val="0"/>
                                                                      <w:marBottom w:val="0"/>
                                                                      <w:divBdr>
                                                                        <w:top w:val="none" w:sz="0" w:space="0" w:color="auto"/>
                                                                        <w:left w:val="none" w:sz="0" w:space="0" w:color="auto"/>
                                                                        <w:bottom w:val="none" w:sz="0" w:space="0" w:color="auto"/>
                                                                        <w:right w:val="none" w:sz="0" w:space="0" w:color="auto"/>
                                                                      </w:divBdr>
                                                                      <w:divsChild>
                                                                        <w:div w:id="1105350564">
                                                                          <w:marLeft w:val="0"/>
                                                                          <w:marRight w:val="0"/>
                                                                          <w:marTop w:val="0"/>
                                                                          <w:marBottom w:val="0"/>
                                                                          <w:divBdr>
                                                                            <w:top w:val="none" w:sz="0" w:space="0" w:color="auto"/>
                                                                            <w:left w:val="none" w:sz="0" w:space="0" w:color="auto"/>
                                                                            <w:bottom w:val="none" w:sz="0" w:space="0" w:color="auto"/>
                                                                            <w:right w:val="none" w:sz="0" w:space="0" w:color="auto"/>
                                                                          </w:divBdr>
                                                                          <w:divsChild>
                                                                            <w:div w:id="1194729532">
                                                                              <w:marLeft w:val="0"/>
                                                                              <w:marRight w:val="0"/>
                                                                              <w:marTop w:val="0"/>
                                                                              <w:marBottom w:val="0"/>
                                                                              <w:divBdr>
                                                                                <w:top w:val="none" w:sz="0" w:space="0" w:color="auto"/>
                                                                                <w:left w:val="none" w:sz="0" w:space="0" w:color="auto"/>
                                                                                <w:bottom w:val="none" w:sz="0" w:space="0" w:color="auto"/>
                                                                                <w:right w:val="none" w:sz="0" w:space="0" w:color="auto"/>
                                                                              </w:divBdr>
                                                                              <w:divsChild>
                                                                                <w:div w:id="167448582">
                                                                                  <w:marLeft w:val="0"/>
                                                                                  <w:marRight w:val="0"/>
                                                                                  <w:marTop w:val="0"/>
                                                                                  <w:marBottom w:val="0"/>
                                                                                  <w:divBdr>
                                                                                    <w:top w:val="none" w:sz="0" w:space="0" w:color="auto"/>
                                                                                    <w:left w:val="none" w:sz="0" w:space="0" w:color="auto"/>
                                                                                    <w:bottom w:val="none" w:sz="0" w:space="0" w:color="auto"/>
                                                                                    <w:right w:val="none" w:sz="0" w:space="0" w:color="auto"/>
                                                                                  </w:divBdr>
                                                                                  <w:divsChild>
                                                                                    <w:div w:id="346256422">
                                                                                      <w:marLeft w:val="0"/>
                                                                                      <w:marRight w:val="0"/>
                                                                                      <w:marTop w:val="0"/>
                                                                                      <w:marBottom w:val="0"/>
                                                                                      <w:divBdr>
                                                                                        <w:top w:val="none" w:sz="0" w:space="0" w:color="auto"/>
                                                                                        <w:left w:val="none" w:sz="0" w:space="0" w:color="auto"/>
                                                                                        <w:bottom w:val="none" w:sz="0" w:space="0" w:color="auto"/>
                                                                                        <w:right w:val="none" w:sz="0" w:space="0" w:color="auto"/>
                                                                                      </w:divBdr>
                                                                                      <w:divsChild>
                                                                                        <w:div w:id="691343345">
                                                                                          <w:marLeft w:val="0"/>
                                                                                          <w:marRight w:val="0"/>
                                                                                          <w:marTop w:val="0"/>
                                                                                          <w:marBottom w:val="0"/>
                                                                                          <w:divBdr>
                                                                                            <w:top w:val="none" w:sz="0" w:space="0" w:color="auto"/>
                                                                                            <w:left w:val="none" w:sz="0" w:space="0" w:color="auto"/>
                                                                                            <w:bottom w:val="none" w:sz="0" w:space="0" w:color="auto"/>
                                                                                            <w:right w:val="none" w:sz="0" w:space="0" w:color="auto"/>
                                                                                          </w:divBdr>
                                                                                          <w:divsChild>
                                                                                            <w:div w:id="689330714">
                                                                                              <w:marLeft w:val="0"/>
                                                                                              <w:marRight w:val="0"/>
                                                                                              <w:marTop w:val="0"/>
                                                                                              <w:marBottom w:val="0"/>
                                                                                              <w:divBdr>
                                                                                                <w:top w:val="none" w:sz="0" w:space="0" w:color="auto"/>
                                                                                                <w:left w:val="none" w:sz="0" w:space="0" w:color="auto"/>
                                                                                                <w:bottom w:val="none" w:sz="0" w:space="0" w:color="auto"/>
                                                                                                <w:right w:val="none" w:sz="0" w:space="0" w:color="auto"/>
                                                                                              </w:divBdr>
                                                                                              <w:divsChild>
                                                                                                <w:div w:id="1530146230">
                                                                                                  <w:marLeft w:val="0"/>
                                                                                                  <w:marRight w:val="0"/>
                                                                                                  <w:marTop w:val="0"/>
                                                                                                  <w:marBottom w:val="0"/>
                                                                                                  <w:divBdr>
                                                                                                    <w:top w:val="none" w:sz="0" w:space="0" w:color="auto"/>
                                                                                                    <w:left w:val="none" w:sz="0" w:space="0" w:color="auto"/>
                                                                                                    <w:bottom w:val="none" w:sz="0" w:space="0" w:color="auto"/>
                                                                                                    <w:right w:val="none" w:sz="0" w:space="0" w:color="auto"/>
                                                                                                  </w:divBdr>
                                                                                                  <w:divsChild>
                                                                                                    <w:div w:id="1710490527">
                                                                                                      <w:marLeft w:val="0"/>
                                                                                                      <w:marRight w:val="0"/>
                                                                                                      <w:marTop w:val="0"/>
                                                                                                      <w:marBottom w:val="0"/>
                                                                                                      <w:divBdr>
                                                                                                        <w:top w:val="none" w:sz="0" w:space="0" w:color="auto"/>
                                                                                                        <w:left w:val="none" w:sz="0" w:space="0" w:color="auto"/>
                                                                                                        <w:bottom w:val="none" w:sz="0" w:space="0" w:color="auto"/>
                                                                                                        <w:right w:val="none" w:sz="0" w:space="0" w:color="auto"/>
                                                                                                      </w:divBdr>
                                                                                                      <w:divsChild>
                                                                                                        <w:div w:id="2106151192">
                                                                                                          <w:marLeft w:val="0"/>
                                                                                                          <w:marRight w:val="0"/>
                                                                                                          <w:marTop w:val="0"/>
                                                                                                          <w:marBottom w:val="0"/>
                                                                                                          <w:divBdr>
                                                                                                            <w:top w:val="none" w:sz="0" w:space="0" w:color="auto"/>
                                                                                                            <w:left w:val="none" w:sz="0" w:space="0" w:color="auto"/>
                                                                                                            <w:bottom w:val="none" w:sz="0" w:space="0" w:color="auto"/>
                                                                                                            <w:right w:val="none" w:sz="0" w:space="0" w:color="auto"/>
                                                                                                          </w:divBdr>
                                                                                                        </w:div>
                                                                                                        <w:div w:id="638732879">
                                                                                                          <w:marLeft w:val="0"/>
                                                                                                          <w:marRight w:val="0"/>
                                                                                                          <w:marTop w:val="0"/>
                                                                                                          <w:marBottom w:val="0"/>
                                                                                                          <w:divBdr>
                                                                                                            <w:top w:val="none" w:sz="0" w:space="0" w:color="auto"/>
                                                                                                            <w:left w:val="none" w:sz="0" w:space="0" w:color="auto"/>
                                                                                                            <w:bottom w:val="none" w:sz="0" w:space="0" w:color="auto"/>
                                                                                                            <w:right w:val="none" w:sz="0" w:space="0" w:color="auto"/>
                                                                                                          </w:divBdr>
                                                                                                          <w:divsChild>
                                                                                                            <w:div w:id="1595162166">
                                                                                                              <w:marLeft w:val="0"/>
                                                                                                              <w:marRight w:val="0"/>
                                                                                                              <w:marTop w:val="0"/>
                                                                                                              <w:marBottom w:val="0"/>
                                                                                                              <w:divBdr>
                                                                                                                <w:top w:val="none" w:sz="0" w:space="0" w:color="auto"/>
                                                                                                                <w:left w:val="none" w:sz="0" w:space="0" w:color="auto"/>
                                                                                                                <w:bottom w:val="none" w:sz="0" w:space="0" w:color="auto"/>
                                                                                                                <w:right w:val="none" w:sz="0" w:space="0" w:color="auto"/>
                                                                                                              </w:divBdr>
                                                                                                              <w:divsChild>
                                                                                                                <w:div w:id="464399118">
                                                                                                                  <w:marLeft w:val="0"/>
                                                                                                                  <w:marRight w:val="0"/>
                                                                                                                  <w:marTop w:val="0"/>
                                                                                                                  <w:marBottom w:val="0"/>
                                                                                                                  <w:divBdr>
                                                                                                                    <w:top w:val="none" w:sz="0" w:space="0" w:color="auto"/>
                                                                                                                    <w:left w:val="none" w:sz="0" w:space="0" w:color="auto"/>
                                                                                                                    <w:bottom w:val="none" w:sz="0" w:space="0" w:color="auto"/>
                                                                                                                    <w:right w:val="none" w:sz="0" w:space="0" w:color="auto"/>
                                                                                                                  </w:divBdr>
                                                                                                                  <w:divsChild>
                                                                                                                    <w:div w:id="574245978">
                                                                                                                      <w:marLeft w:val="0"/>
                                                                                                                      <w:marRight w:val="0"/>
                                                                                                                      <w:marTop w:val="0"/>
                                                                                                                      <w:marBottom w:val="0"/>
                                                                                                                      <w:divBdr>
                                                                                                                        <w:top w:val="none" w:sz="0" w:space="0" w:color="auto"/>
                                                                                                                        <w:left w:val="none" w:sz="0" w:space="0" w:color="auto"/>
                                                                                                                        <w:bottom w:val="none" w:sz="0" w:space="0" w:color="auto"/>
                                                                                                                        <w:right w:val="none" w:sz="0" w:space="0" w:color="auto"/>
                                                                                                                      </w:divBdr>
                                                                                                                    </w:div>
                                                                                                                    <w:div w:id="769396710">
                                                                                                                      <w:marLeft w:val="0"/>
                                                                                                                      <w:marRight w:val="0"/>
                                                                                                                      <w:marTop w:val="0"/>
                                                                                                                      <w:marBottom w:val="0"/>
                                                                                                                      <w:divBdr>
                                                                                                                        <w:top w:val="none" w:sz="0" w:space="0" w:color="auto"/>
                                                                                                                        <w:left w:val="none" w:sz="0" w:space="0" w:color="auto"/>
                                                                                                                        <w:bottom w:val="none" w:sz="0" w:space="0" w:color="auto"/>
                                                                                                                        <w:right w:val="none" w:sz="0" w:space="0" w:color="auto"/>
                                                                                                                      </w:divBdr>
                                                                                                                    </w:div>
                                                                                                                    <w:div w:id="1965695179">
                                                                                                                      <w:marLeft w:val="0"/>
                                                                                                                      <w:marRight w:val="0"/>
                                                                                                                      <w:marTop w:val="0"/>
                                                                                                                      <w:marBottom w:val="0"/>
                                                                                                                      <w:divBdr>
                                                                                                                        <w:top w:val="none" w:sz="0" w:space="0" w:color="auto"/>
                                                                                                                        <w:left w:val="none" w:sz="0" w:space="0" w:color="auto"/>
                                                                                                                        <w:bottom w:val="none" w:sz="0" w:space="0" w:color="auto"/>
                                                                                                                        <w:right w:val="none" w:sz="0" w:space="0" w:color="auto"/>
                                                                                                                      </w:divBdr>
                                                                                                                    </w:div>
                                                                                                                    <w:div w:id="645012349">
                                                                                                                      <w:marLeft w:val="0"/>
                                                                                                                      <w:marRight w:val="0"/>
                                                                                                                      <w:marTop w:val="0"/>
                                                                                                                      <w:marBottom w:val="0"/>
                                                                                                                      <w:divBdr>
                                                                                                                        <w:top w:val="none" w:sz="0" w:space="0" w:color="auto"/>
                                                                                                                        <w:left w:val="none" w:sz="0" w:space="0" w:color="auto"/>
                                                                                                                        <w:bottom w:val="none" w:sz="0" w:space="0" w:color="auto"/>
                                                                                                                        <w:right w:val="none" w:sz="0" w:space="0" w:color="auto"/>
                                                                                                                      </w:divBdr>
                                                                                                                    </w:div>
                                                                                                                    <w:div w:id="401102151">
                                                                                                                      <w:marLeft w:val="0"/>
                                                                                                                      <w:marRight w:val="0"/>
                                                                                                                      <w:marTop w:val="0"/>
                                                                                                                      <w:marBottom w:val="0"/>
                                                                                                                      <w:divBdr>
                                                                                                                        <w:top w:val="none" w:sz="0" w:space="0" w:color="auto"/>
                                                                                                                        <w:left w:val="none" w:sz="0" w:space="0" w:color="auto"/>
                                                                                                                        <w:bottom w:val="none" w:sz="0" w:space="0" w:color="auto"/>
                                                                                                                        <w:right w:val="none" w:sz="0" w:space="0" w:color="auto"/>
                                                                                                                      </w:divBdr>
                                                                                                                    </w:div>
                                                                                                                    <w:div w:id="762259469">
                                                                                                                      <w:marLeft w:val="0"/>
                                                                                                                      <w:marRight w:val="0"/>
                                                                                                                      <w:marTop w:val="0"/>
                                                                                                                      <w:marBottom w:val="0"/>
                                                                                                                      <w:divBdr>
                                                                                                                        <w:top w:val="none" w:sz="0" w:space="0" w:color="auto"/>
                                                                                                                        <w:left w:val="none" w:sz="0" w:space="0" w:color="auto"/>
                                                                                                                        <w:bottom w:val="none" w:sz="0" w:space="0" w:color="auto"/>
                                                                                                                        <w:right w:val="none" w:sz="0" w:space="0" w:color="auto"/>
                                                                                                                      </w:divBdr>
                                                                                                                    </w:div>
                                                                                                                    <w:div w:id="94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60477">
                                                                                                      <w:marLeft w:val="0"/>
                                                                                                      <w:marRight w:val="0"/>
                                                                                                      <w:marTop w:val="0"/>
                                                                                                      <w:marBottom w:val="0"/>
                                                                                                      <w:divBdr>
                                                                                                        <w:top w:val="none" w:sz="0" w:space="0" w:color="auto"/>
                                                                                                        <w:left w:val="none" w:sz="0" w:space="0" w:color="auto"/>
                                                                                                        <w:bottom w:val="none" w:sz="0" w:space="0" w:color="auto"/>
                                                                                                        <w:right w:val="none" w:sz="0" w:space="0" w:color="auto"/>
                                                                                                      </w:divBdr>
                                                                                                      <w:divsChild>
                                                                                                        <w:div w:id="137650865">
                                                                                                          <w:marLeft w:val="0"/>
                                                                                                          <w:marRight w:val="0"/>
                                                                                                          <w:marTop w:val="0"/>
                                                                                                          <w:marBottom w:val="0"/>
                                                                                                          <w:divBdr>
                                                                                                            <w:top w:val="none" w:sz="0" w:space="0" w:color="auto"/>
                                                                                                            <w:left w:val="none" w:sz="0" w:space="0" w:color="auto"/>
                                                                                                            <w:bottom w:val="none" w:sz="0" w:space="0" w:color="auto"/>
                                                                                                            <w:right w:val="none" w:sz="0" w:space="0" w:color="auto"/>
                                                                                                          </w:divBdr>
                                                                                                          <w:divsChild>
                                                                                                            <w:div w:id="169610248">
                                                                                                              <w:marLeft w:val="0"/>
                                                                                                              <w:marRight w:val="0"/>
                                                                                                              <w:marTop w:val="0"/>
                                                                                                              <w:marBottom w:val="0"/>
                                                                                                              <w:divBdr>
                                                                                                                <w:top w:val="none" w:sz="0" w:space="0" w:color="auto"/>
                                                                                                                <w:left w:val="none" w:sz="0" w:space="0" w:color="auto"/>
                                                                                                                <w:bottom w:val="none" w:sz="0" w:space="0" w:color="auto"/>
                                                                                                                <w:right w:val="none" w:sz="0" w:space="0" w:color="auto"/>
                                                                                                              </w:divBdr>
                                                                                                              <w:divsChild>
                                                                                                                <w:div w:id="1237745650">
                                                                                                                  <w:marLeft w:val="0"/>
                                                                                                                  <w:marRight w:val="0"/>
                                                                                                                  <w:marTop w:val="0"/>
                                                                                                                  <w:marBottom w:val="0"/>
                                                                                                                  <w:divBdr>
                                                                                                                    <w:top w:val="none" w:sz="0" w:space="0" w:color="auto"/>
                                                                                                                    <w:left w:val="none" w:sz="0" w:space="0" w:color="auto"/>
                                                                                                                    <w:bottom w:val="none" w:sz="0" w:space="0" w:color="auto"/>
                                                                                                                    <w:right w:val="none" w:sz="0" w:space="0" w:color="auto"/>
                                                                                                                  </w:divBdr>
                                                                                                                  <w:divsChild>
                                                                                                                    <w:div w:id="758452177">
                                                                                                                      <w:marLeft w:val="0"/>
                                                                                                                      <w:marRight w:val="0"/>
                                                                                                                      <w:marTop w:val="0"/>
                                                                                                                      <w:marBottom w:val="0"/>
                                                                                                                      <w:divBdr>
                                                                                                                        <w:top w:val="none" w:sz="0" w:space="0" w:color="auto"/>
                                                                                                                        <w:left w:val="none" w:sz="0" w:space="0" w:color="auto"/>
                                                                                                                        <w:bottom w:val="none" w:sz="0" w:space="0" w:color="auto"/>
                                                                                                                        <w:right w:val="none" w:sz="0" w:space="0" w:color="auto"/>
                                                                                                                      </w:divBdr>
                                                                                                                      <w:divsChild>
                                                                                                                        <w:div w:id="460877486">
                                                                                                                          <w:marLeft w:val="0"/>
                                                                                                                          <w:marRight w:val="0"/>
                                                                                                                          <w:marTop w:val="0"/>
                                                                                                                          <w:marBottom w:val="0"/>
                                                                                                                          <w:divBdr>
                                                                                                                            <w:top w:val="none" w:sz="0" w:space="0" w:color="auto"/>
                                                                                                                            <w:left w:val="none" w:sz="0" w:space="0" w:color="auto"/>
                                                                                                                            <w:bottom w:val="none" w:sz="0" w:space="0" w:color="auto"/>
                                                                                                                            <w:right w:val="none" w:sz="0" w:space="0" w:color="auto"/>
                                                                                                                          </w:divBdr>
                                                                                                                          <w:divsChild>
                                                                                                                            <w:div w:id="1178809955">
                                                                                                                              <w:marLeft w:val="0"/>
                                                                                                                              <w:marRight w:val="0"/>
                                                                                                                              <w:marTop w:val="0"/>
                                                                                                                              <w:marBottom w:val="0"/>
                                                                                                                              <w:divBdr>
                                                                                                                                <w:top w:val="none" w:sz="0" w:space="0" w:color="auto"/>
                                                                                                                                <w:left w:val="none" w:sz="0" w:space="0" w:color="auto"/>
                                                                                                                                <w:bottom w:val="none" w:sz="0" w:space="0" w:color="auto"/>
                                                                                                                                <w:right w:val="none" w:sz="0" w:space="0" w:color="auto"/>
                                                                                                                              </w:divBdr>
                                                                                                                              <w:divsChild>
                                                                                                                                <w:div w:id="882988173">
                                                                                                                                  <w:marLeft w:val="0"/>
                                                                                                                                  <w:marRight w:val="0"/>
                                                                                                                                  <w:marTop w:val="0"/>
                                                                                                                                  <w:marBottom w:val="0"/>
                                                                                                                                  <w:divBdr>
                                                                                                                                    <w:top w:val="none" w:sz="0" w:space="0" w:color="auto"/>
                                                                                                                                    <w:left w:val="none" w:sz="0" w:space="0" w:color="auto"/>
                                                                                                                                    <w:bottom w:val="none" w:sz="0" w:space="0" w:color="auto"/>
                                                                                                                                    <w:right w:val="none" w:sz="0" w:space="0" w:color="auto"/>
                                                                                                                                  </w:divBdr>
                                                                                                                                  <w:divsChild>
                                                                                                                                    <w:div w:id="240335875">
                                                                                                                                      <w:marLeft w:val="0"/>
                                                                                                                                      <w:marRight w:val="0"/>
                                                                                                                                      <w:marTop w:val="0"/>
                                                                                                                                      <w:marBottom w:val="0"/>
                                                                                                                                      <w:divBdr>
                                                                                                                                        <w:top w:val="none" w:sz="0" w:space="0" w:color="auto"/>
                                                                                                                                        <w:left w:val="none" w:sz="0" w:space="0" w:color="auto"/>
                                                                                                                                        <w:bottom w:val="none" w:sz="0" w:space="0" w:color="auto"/>
                                                                                                                                        <w:right w:val="none" w:sz="0" w:space="0" w:color="auto"/>
                                                                                                                                      </w:divBdr>
                                                                                                                                    </w:div>
                                                                                                                                    <w:div w:id="1594631265">
                                                                                                                                      <w:marLeft w:val="0"/>
                                                                                                                                      <w:marRight w:val="15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sChild>
                                                                                                                                    <w:div w:id="1068922187">
                                                                                                                                      <w:marLeft w:val="0"/>
                                                                                                                                      <w:marRight w:val="0"/>
                                                                                                                                      <w:marTop w:val="0"/>
                                                                                                                                      <w:marBottom w:val="0"/>
                                                                                                                                      <w:divBdr>
                                                                                                                                        <w:top w:val="none" w:sz="0" w:space="0" w:color="auto"/>
                                                                                                                                        <w:left w:val="none" w:sz="0" w:space="0" w:color="auto"/>
                                                                                                                                        <w:bottom w:val="none" w:sz="0" w:space="0" w:color="auto"/>
                                                                                                                                        <w:right w:val="none" w:sz="0" w:space="0" w:color="auto"/>
                                                                                                                                      </w:divBdr>
                                                                                                                                    </w:div>
                                                                                                                                    <w:div w:id="1624264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4787">
                                                                                                                  <w:marLeft w:val="0"/>
                                                                                                                  <w:marRight w:val="0"/>
                                                                                                                  <w:marTop w:val="0"/>
                                                                                                                  <w:marBottom w:val="0"/>
                                                                                                                  <w:divBdr>
                                                                                                                    <w:top w:val="none" w:sz="0" w:space="0" w:color="auto"/>
                                                                                                                    <w:left w:val="none" w:sz="0" w:space="0" w:color="auto"/>
                                                                                                                    <w:bottom w:val="none" w:sz="0" w:space="0" w:color="auto"/>
                                                                                                                    <w:right w:val="none" w:sz="0" w:space="0" w:color="auto"/>
                                                                                                                  </w:divBdr>
                                                                                                                </w:div>
                                                                                                                <w:div w:id="1990863738">
                                                                                                                  <w:marLeft w:val="0"/>
                                                                                                                  <w:marRight w:val="0"/>
                                                                                                                  <w:marTop w:val="0"/>
                                                                                                                  <w:marBottom w:val="0"/>
                                                                                                                  <w:divBdr>
                                                                                                                    <w:top w:val="none" w:sz="0" w:space="0" w:color="auto"/>
                                                                                                                    <w:left w:val="none" w:sz="0" w:space="0" w:color="auto"/>
                                                                                                                    <w:bottom w:val="none" w:sz="0" w:space="0" w:color="auto"/>
                                                                                                                    <w:right w:val="none" w:sz="0" w:space="0" w:color="auto"/>
                                                                                                                  </w:divBdr>
                                                                                                                  <w:divsChild>
                                                                                                                    <w:div w:id="13109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75516">
                                                                                      <w:marLeft w:val="0"/>
                                                                                      <w:marRight w:val="0"/>
                                                                                      <w:marTop w:val="0"/>
                                                                                      <w:marBottom w:val="0"/>
                                                                                      <w:divBdr>
                                                                                        <w:top w:val="none" w:sz="0" w:space="0" w:color="auto"/>
                                                                                        <w:left w:val="none" w:sz="0" w:space="0" w:color="auto"/>
                                                                                        <w:bottom w:val="none" w:sz="0" w:space="0" w:color="auto"/>
                                                                                        <w:right w:val="none" w:sz="0" w:space="0" w:color="auto"/>
                                                                                      </w:divBdr>
                                                                                      <w:divsChild>
                                                                                        <w:div w:id="1400207685">
                                                                                          <w:marLeft w:val="0"/>
                                                                                          <w:marRight w:val="0"/>
                                                                                          <w:marTop w:val="0"/>
                                                                                          <w:marBottom w:val="0"/>
                                                                                          <w:divBdr>
                                                                                            <w:top w:val="none" w:sz="0" w:space="0" w:color="auto"/>
                                                                                            <w:left w:val="none" w:sz="0" w:space="0" w:color="auto"/>
                                                                                            <w:bottom w:val="none" w:sz="0" w:space="0" w:color="auto"/>
                                                                                            <w:right w:val="none" w:sz="0" w:space="0" w:color="auto"/>
                                                                                          </w:divBdr>
                                                                                          <w:divsChild>
                                                                                            <w:div w:id="384643588">
                                                                                              <w:marLeft w:val="0"/>
                                                                                              <w:marRight w:val="0"/>
                                                                                              <w:marTop w:val="0"/>
                                                                                              <w:marBottom w:val="0"/>
                                                                                              <w:divBdr>
                                                                                                <w:top w:val="none" w:sz="0" w:space="0" w:color="auto"/>
                                                                                                <w:left w:val="none" w:sz="0" w:space="0" w:color="auto"/>
                                                                                                <w:bottom w:val="none" w:sz="0" w:space="0" w:color="auto"/>
                                                                                                <w:right w:val="none" w:sz="0" w:space="0" w:color="auto"/>
                                                                                              </w:divBdr>
                                                                                              <w:divsChild>
                                                                                                <w:div w:id="360976646">
                                                                                                  <w:marLeft w:val="0"/>
                                                                                                  <w:marRight w:val="0"/>
                                                                                                  <w:marTop w:val="0"/>
                                                                                                  <w:marBottom w:val="0"/>
                                                                                                  <w:divBdr>
                                                                                                    <w:top w:val="none" w:sz="0" w:space="0" w:color="auto"/>
                                                                                                    <w:left w:val="none" w:sz="0" w:space="0" w:color="auto"/>
                                                                                                    <w:bottom w:val="none" w:sz="0" w:space="0" w:color="auto"/>
                                                                                                    <w:right w:val="none" w:sz="0" w:space="0" w:color="auto"/>
                                                                                                  </w:divBdr>
                                                                                                  <w:divsChild>
                                                                                                    <w:div w:id="335228628">
                                                                                                      <w:marLeft w:val="0"/>
                                                                                                      <w:marRight w:val="0"/>
                                                                                                      <w:marTop w:val="0"/>
                                                                                                      <w:marBottom w:val="0"/>
                                                                                                      <w:divBdr>
                                                                                                        <w:top w:val="none" w:sz="0" w:space="0" w:color="auto"/>
                                                                                                        <w:left w:val="none" w:sz="0" w:space="0" w:color="auto"/>
                                                                                                        <w:bottom w:val="none" w:sz="0" w:space="0" w:color="auto"/>
                                                                                                        <w:right w:val="none" w:sz="0" w:space="0" w:color="auto"/>
                                                                                                      </w:divBdr>
                                                                                                      <w:divsChild>
                                                                                                        <w:div w:id="651912013">
                                                                                                          <w:marLeft w:val="0"/>
                                                                                                          <w:marRight w:val="0"/>
                                                                                                          <w:marTop w:val="0"/>
                                                                                                          <w:marBottom w:val="0"/>
                                                                                                          <w:divBdr>
                                                                                                            <w:top w:val="none" w:sz="0" w:space="0" w:color="auto"/>
                                                                                                            <w:left w:val="none" w:sz="0" w:space="0" w:color="auto"/>
                                                                                                            <w:bottom w:val="none" w:sz="0" w:space="0" w:color="auto"/>
                                                                                                            <w:right w:val="none" w:sz="0" w:space="0" w:color="auto"/>
                                                                                                          </w:divBdr>
                                                                                                          <w:divsChild>
                                                                                                            <w:div w:id="1895775621">
                                                                                                              <w:marLeft w:val="0"/>
                                                                                                              <w:marRight w:val="0"/>
                                                                                                              <w:marTop w:val="0"/>
                                                                                                              <w:marBottom w:val="0"/>
                                                                                                              <w:divBdr>
                                                                                                                <w:top w:val="none" w:sz="0" w:space="0" w:color="auto"/>
                                                                                                                <w:left w:val="none" w:sz="0" w:space="0" w:color="auto"/>
                                                                                                                <w:bottom w:val="none" w:sz="0" w:space="0" w:color="auto"/>
                                                                                                                <w:right w:val="none" w:sz="0" w:space="0" w:color="auto"/>
                                                                                                              </w:divBdr>
                                                                                                              <w:divsChild>
                                                                                                                <w:div w:id="648751103">
                                                                                                                  <w:marLeft w:val="0"/>
                                                                                                                  <w:marRight w:val="0"/>
                                                                                                                  <w:marTop w:val="0"/>
                                                                                                                  <w:marBottom w:val="0"/>
                                                                                                                  <w:divBdr>
                                                                                                                    <w:top w:val="none" w:sz="0" w:space="0" w:color="auto"/>
                                                                                                                    <w:left w:val="none" w:sz="0" w:space="0" w:color="auto"/>
                                                                                                                    <w:bottom w:val="none" w:sz="0" w:space="0" w:color="auto"/>
                                                                                                                    <w:right w:val="none" w:sz="0" w:space="0" w:color="auto"/>
                                                                                                                  </w:divBdr>
                                                                                                                  <w:divsChild>
                                                                                                                    <w:div w:id="499320306">
                                                                                                                      <w:marLeft w:val="0"/>
                                                                                                                      <w:marRight w:val="0"/>
                                                                                                                      <w:marTop w:val="0"/>
                                                                                                                      <w:marBottom w:val="0"/>
                                                                                                                      <w:divBdr>
                                                                                                                        <w:top w:val="none" w:sz="0" w:space="0" w:color="auto"/>
                                                                                                                        <w:left w:val="none" w:sz="0" w:space="0" w:color="auto"/>
                                                                                                                        <w:bottom w:val="none" w:sz="0" w:space="0" w:color="auto"/>
                                                                                                                        <w:right w:val="none" w:sz="0" w:space="0" w:color="auto"/>
                                                                                                                      </w:divBdr>
                                                                                                                      <w:divsChild>
                                                                                                                        <w:div w:id="1856141688">
                                                                                                                          <w:marLeft w:val="0"/>
                                                                                                                          <w:marRight w:val="0"/>
                                                                                                                          <w:marTop w:val="0"/>
                                                                                                                          <w:marBottom w:val="0"/>
                                                                                                                          <w:divBdr>
                                                                                                                            <w:top w:val="none" w:sz="0" w:space="0" w:color="auto"/>
                                                                                                                            <w:left w:val="none" w:sz="0" w:space="0" w:color="auto"/>
                                                                                                                            <w:bottom w:val="none" w:sz="0" w:space="0" w:color="auto"/>
                                                                                                                            <w:right w:val="none" w:sz="0" w:space="0" w:color="auto"/>
                                                                                                                          </w:divBdr>
                                                                                                                          <w:divsChild>
                                                                                                                            <w:div w:id="991713212">
                                                                                                                              <w:marLeft w:val="0"/>
                                                                                                                              <w:marRight w:val="0"/>
                                                                                                                              <w:marTop w:val="0"/>
                                                                                                                              <w:marBottom w:val="0"/>
                                                                                                                              <w:divBdr>
                                                                                                                                <w:top w:val="none" w:sz="0" w:space="0" w:color="auto"/>
                                                                                                                                <w:left w:val="none" w:sz="0" w:space="0" w:color="auto"/>
                                                                                                                                <w:bottom w:val="none" w:sz="0" w:space="0" w:color="auto"/>
                                                                                                                                <w:right w:val="none" w:sz="0" w:space="0" w:color="auto"/>
                                                                                                                              </w:divBdr>
                                                                                                                              <w:divsChild>
                                                                                                                                <w:div w:id="561134097">
                                                                                                                                  <w:marLeft w:val="0"/>
                                                                                                                                  <w:marRight w:val="0"/>
                                                                                                                                  <w:marTop w:val="0"/>
                                                                                                                                  <w:marBottom w:val="0"/>
                                                                                                                                  <w:divBdr>
                                                                                                                                    <w:top w:val="none" w:sz="0" w:space="0" w:color="auto"/>
                                                                                                                                    <w:left w:val="none" w:sz="0" w:space="0" w:color="auto"/>
                                                                                                                                    <w:bottom w:val="none" w:sz="0" w:space="0" w:color="auto"/>
                                                                                                                                    <w:right w:val="none" w:sz="0" w:space="0" w:color="auto"/>
                                                                                                                                  </w:divBdr>
                                                                                                                                  <w:divsChild>
                                                                                                                                    <w:div w:id="103306146">
                                                                                                                                      <w:marLeft w:val="0"/>
                                                                                                                                      <w:marRight w:val="0"/>
                                                                                                                                      <w:marTop w:val="0"/>
                                                                                                                                      <w:marBottom w:val="0"/>
                                                                                                                                      <w:divBdr>
                                                                                                                                        <w:top w:val="none" w:sz="0" w:space="0" w:color="auto"/>
                                                                                                                                        <w:left w:val="none" w:sz="0" w:space="0" w:color="auto"/>
                                                                                                                                        <w:bottom w:val="none" w:sz="0" w:space="0" w:color="auto"/>
                                                                                                                                        <w:right w:val="none" w:sz="0" w:space="0" w:color="auto"/>
                                                                                                                                      </w:divBdr>
                                                                                                                                      <w:divsChild>
                                                                                                                                        <w:div w:id="32271151">
                                                                                                                                          <w:marLeft w:val="0"/>
                                                                                                                                          <w:marRight w:val="0"/>
                                                                                                                                          <w:marTop w:val="0"/>
                                                                                                                                          <w:marBottom w:val="0"/>
                                                                                                                                          <w:divBdr>
                                                                                                                                            <w:top w:val="none" w:sz="0" w:space="0" w:color="auto"/>
                                                                                                                                            <w:left w:val="none" w:sz="0" w:space="0" w:color="auto"/>
                                                                                                                                            <w:bottom w:val="none" w:sz="0" w:space="0" w:color="auto"/>
                                                                                                                                            <w:right w:val="none" w:sz="0" w:space="0" w:color="auto"/>
                                                                                                                                          </w:divBdr>
                                                                                                                                        </w:div>
                                                                                                                                      </w:divsChild>
                                                                                                                                    </w:div>
                                                                                                                                    <w:div w:id="1168519451">
                                                                                                                                      <w:marLeft w:val="0"/>
                                                                                                                                      <w:marRight w:val="0"/>
                                                                                                                                      <w:marTop w:val="0"/>
                                                                                                                                      <w:marBottom w:val="0"/>
                                                                                                                                      <w:divBdr>
                                                                                                                                        <w:top w:val="none" w:sz="0" w:space="0" w:color="auto"/>
                                                                                                                                        <w:left w:val="none" w:sz="0" w:space="0" w:color="auto"/>
                                                                                                                                        <w:bottom w:val="none" w:sz="0" w:space="0" w:color="auto"/>
                                                                                                                                        <w:right w:val="none" w:sz="0" w:space="0" w:color="auto"/>
                                                                                                                                      </w:divBdr>
                                                                                                                                      <w:divsChild>
                                                                                                                                        <w:div w:id="67726732">
                                                                                                                                          <w:marLeft w:val="0"/>
                                                                                                                                          <w:marRight w:val="0"/>
                                                                                                                                          <w:marTop w:val="0"/>
                                                                                                                                          <w:marBottom w:val="0"/>
                                                                                                                                          <w:divBdr>
                                                                                                                                            <w:top w:val="none" w:sz="0" w:space="0" w:color="auto"/>
                                                                                                                                            <w:left w:val="none" w:sz="0" w:space="0" w:color="auto"/>
                                                                                                                                            <w:bottom w:val="none" w:sz="0" w:space="0" w:color="auto"/>
                                                                                                                                            <w:right w:val="none" w:sz="0" w:space="0" w:color="auto"/>
                                                                                                                                          </w:divBdr>
                                                                                                                                        </w:div>
                                                                                                                                      </w:divsChild>
                                                                                                                                    </w:div>
                                                                                                                                    <w:div w:id="21469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6128">
                                                                                                                      <w:marLeft w:val="0"/>
                                                                                                                      <w:marRight w:val="0"/>
                                                                                                                      <w:marTop w:val="0"/>
                                                                                                                      <w:marBottom w:val="0"/>
                                                                                                                      <w:divBdr>
                                                                                                                        <w:top w:val="none" w:sz="0" w:space="0" w:color="auto"/>
                                                                                                                        <w:left w:val="none" w:sz="0" w:space="0" w:color="auto"/>
                                                                                                                        <w:bottom w:val="none" w:sz="0" w:space="0" w:color="auto"/>
                                                                                                                        <w:right w:val="none" w:sz="0" w:space="0" w:color="auto"/>
                                                                                                                      </w:divBdr>
                                                                                                                      <w:divsChild>
                                                                                                                        <w:div w:id="332729464">
                                                                                                                          <w:marLeft w:val="0"/>
                                                                                                                          <w:marRight w:val="0"/>
                                                                                                                          <w:marTop w:val="0"/>
                                                                                                                          <w:marBottom w:val="0"/>
                                                                                                                          <w:divBdr>
                                                                                                                            <w:top w:val="none" w:sz="0" w:space="0" w:color="auto"/>
                                                                                                                            <w:left w:val="none" w:sz="0" w:space="0" w:color="auto"/>
                                                                                                                            <w:bottom w:val="none" w:sz="0" w:space="0" w:color="auto"/>
                                                                                                                            <w:right w:val="none" w:sz="0" w:space="0" w:color="auto"/>
                                                                                                                          </w:divBdr>
                                                                                                                          <w:divsChild>
                                                                                                                            <w:div w:id="1895891358">
                                                                                                                              <w:marLeft w:val="0"/>
                                                                                                                              <w:marRight w:val="0"/>
                                                                                                                              <w:marTop w:val="0"/>
                                                                                                                              <w:marBottom w:val="0"/>
                                                                                                                              <w:divBdr>
                                                                                                                                <w:top w:val="none" w:sz="0" w:space="0" w:color="auto"/>
                                                                                                                                <w:left w:val="none" w:sz="0" w:space="0" w:color="auto"/>
                                                                                                                                <w:bottom w:val="none" w:sz="0" w:space="0" w:color="auto"/>
                                                                                                                                <w:right w:val="none" w:sz="0" w:space="0" w:color="auto"/>
                                                                                                                              </w:divBdr>
                                                                                                                              <w:divsChild>
                                                                                                                                <w:div w:id="1781485540">
                                                                                                                                  <w:marLeft w:val="0"/>
                                                                                                                                  <w:marRight w:val="0"/>
                                                                                                                                  <w:marTop w:val="0"/>
                                                                                                                                  <w:marBottom w:val="0"/>
                                                                                                                                  <w:divBdr>
                                                                                                                                    <w:top w:val="none" w:sz="0" w:space="0" w:color="auto"/>
                                                                                                                                    <w:left w:val="none" w:sz="0" w:space="0" w:color="auto"/>
                                                                                                                                    <w:bottom w:val="none" w:sz="0" w:space="0" w:color="auto"/>
                                                                                                                                    <w:right w:val="none" w:sz="0" w:space="0" w:color="auto"/>
                                                                                                                                  </w:divBdr>
                                                                                                                                  <w:divsChild>
                                                                                                                                    <w:div w:id="764033418">
                                                                                                                                      <w:marLeft w:val="0"/>
                                                                                                                                      <w:marRight w:val="0"/>
                                                                                                                                      <w:marTop w:val="0"/>
                                                                                                                                      <w:marBottom w:val="0"/>
                                                                                                                                      <w:divBdr>
                                                                                                                                        <w:top w:val="none" w:sz="0" w:space="0" w:color="auto"/>
                                                                                                                                        <w:left w:val="none" w:sz="0" w:space="0" w:color="auto"/>
                                                                                                                                        <w:bottom w:val="none" w:sz="0" w:space="0" w:color="auto"/>
                                                                                                                                        <w:right w:val="none" w:sz="0" w:space="0" w:color="auto"/>
                                                                                                                                      </w:divBdr>
                                                                                                                                      <w:divsChild>
                                                                                                                                        <w:div w:id="708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808490">
                                                                                                                      <w:marLeft w:val="0"/>
                                                                                                                      <w:marRight w:val="0"/>
                                                                                                                      <w:marTop w:val="0"/>
                                                                                                                      <w:marBottom w:val="0"/>
                                                                                                                      <w:divBdr>
                                                                                                                        <w:top w:val="none" w:sz="0" w:space="0" w:color="auto"/>
                                                                                                                        <w:left w:val="none" w:sz="0" w:space="0" w:color="auto"/>
                                                                                                                        <w:bottom w:val="none" w:sz="0" w:space="0" w:color="auto"/>
                                                                                                                        <w:right w:val="none" w:sz="0" w:space="0" w:color="auto"/>
                                                                                                                      </w:divBdr>
                                                                                                                      <w:divsChild>
                                                                                                                        <w:div w:id="54814990">
                                                                                                                          <w:marLeft w:val="0"/>
                                                                                                                          <w:marRight w:val="0"/>
                                                                                                                          <w:marTop w:val="0"/>
                                                                                                                          <w:marBottom w:val="0"/>
                                                                                                                          <w:divBdr>
                                                                                                                            <w:top w:val="none" w:sz="0" w:space="0" w:color="auto"/>
                                                                                                                            <w:left w:val="none" w:sz="0" w:space="0" w:color="auto"/>
                                                                                                                            <w:bottom w:val="none" w:sz="0" w:space="0" w:color="auto"/>
                                                                                                                            <w:right w:val="none" w:sz="0" w:space="0" w:color="auto"/>
                                                                                                                          </w:divBdr>
                                                                                                                          <w:divsChild>
                                                                                                                            <w:div w:id="523635716">
                                                                                                                              <w:marLeft w:val="0"/>
                                                                                                                              <w:marRight w:val="0"/>
                                                                                                                              <w:marTop w:val="0"/>
                                                                                                                              <w:marBottom w:val="0"/>
                                                                                                                              <w:divBdr>
                                                                                                                                <w:top w:val="none" w:sz="0" w:space="0" w:color="auto"/>
                                                                                                                                <w:left w:val="none" w:sz="0" w:space="0" w:color="auto"/>
                                                                                                                                <w:bottom w:val="none" w:sz="0" w:space="0" w:color="auto"/>
                                                                                                                                <w:right w:val="none" w:sz="0" w:space="0" w:color="auto"/>
                                                                                                                              </w:divBdr>
                                                                                                                              <w:divsChild>
                                                                                                                                <w:div w:id="1105349965">
                                                                                                                                  <w:marLeft w:val="0"/>
                                                                                                                                  <w:marRight w:val="0"/>
                                                                                                                                  <w:marTop w:val="0"/>
                                                                                                                                  <w:marBottom w:val="0"/>
                                                                                                                                  <w:divBdr>
                                                                                                                                    <w:top w:val="none" w:sz="0" w:space="0" w:color="auto"/>
                                                                                                                                    <w:left w:val="none" w:sz="0" w:space="0" w:color="auto"/>
                                                                                                                                    <w:bottom w:val="none" w:sz="0" w:space="0" w:color="auto"/>
                                                                                                                                    <w:right w:val="none" w:sz="0" w:space="0" w:color="auto"/>
                                                                                                                                  </w:divBdr>
                                                                                                                                  <w:divsChild>
                                                                                                                                    <w:div w:id="656690161">
                                                                                                                                      <w:marLeft w:val="0"/>
                                                                                                                                      <w:marRight w:val="0"/>
                                                                                                                                      <w:marTop w:val="0"/>
                                                                                                                                      <w:marBottom w:val="0"/>
                                                                                                                                      <w:divBdr>
                                                                                                                                        <w:top w:val="none" w:sz="0" w:space="0" w:color="auto"/>
                                                                                                                                        <w:left w:val="none" w:sz="0" w:space="0" w:color="auto"/>
                                                                                                                                        <w:bottom w:val="none" w:sz="0" w:space="0" w:color="auto"/>
                                                                                                                                        <w:right w:val="none" w:sz="0" w:space="0" w:color="auto"/>
                                                                                                                                      </w:divBdr>
                                                                                                                                    </w:div>
                                                                                                                                    <w:div w:id="2103187023">
                                                                                                                                      <w:marLeft w:val="0"/>
                                                                                                                                      <w:marRight w:val="0"/>
                                                                                                                                      <w:marTop w:val="0"/>
                                                                                                                                      <w:marBottom w:val="0"/>
                                                                                                                                      <w:divBdr>
                                                                                                                                        <w:top w:val="none" w:sz="0" w:space="0" w:color="auto"/>
                                                                                                                                        <w:left w:val="none" w:sz="0" w:space="0" w:color="auto"/>
                                                                                                                                        <w:bottom w:val="none" w:sz="0" w:space="0" w:color="auto"/>
                                                                                                                                        <w:right w:val="none" w:sz="0" w:space="0" w:color="auto"/>
                                                                                                                                      </w:divBdr>
                                                                                                                                      <w:divsChild>
                                                                                                                                        <w:div w:id="236939538">
                                                                                                                                          <w:marLeft w:val="0"/>
                                                                                                                                          <w:marRight w:val="0"/>
                                                                                                                                          <w:marTop w:val="0"/>
                                                                                                                                          <w:marBottom w:val="0"/>
                                                                                                                                          <w:divBdr>
                                                                                                                                            <w:top w:val="none" w:sz="0" w:space="0" w:color="auto"/>
                                                                                                                                            <w:left w:val="none" w:sz="0" w:space="0" w:color="auto"/>
                                                                                                                                            <w:bottom w:val="none" w:sz="0" w:space="0" w:color="auto"/>
                                                                                                                                            <w:right w:val="none" w:sz="0" w:space="0" w:color="auto"/>
                                                                                                                                          </w:divBdr>
                                                                                                                                        </w:div>
                                                                                                                                      </w:divsChild>
                                                                                                                                    </w:div>
                                                                                                                                    <w:div w:id="14834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7044">
                                                                                                                      <w:marLeft w:val="0"/>
                                                                                                                      <w:marRight w:val="0"/>
                                                                                                                      <w:marTop w:val="0"/>
                                                                                                                      <w:marBottom w:val="0"/>
                                                                                                                      <w:divBdr>
                                                                                                                        <w:top w:val="none" w:sz="0" w:space="0" w:color="auto"/>
                                                                                                                        <w:left w:val="none" w:sz="0" w:space="0" w:color="auto"/>
                                                                                                                        <w:bottom w:val="none" w:sz="0" w:space="0" w:color="auto"/>
                                                                                                                        <w:right w:val="none" w:sz="0" w:space="0" w:color="auto"/>
                                                                                                                      </w:divBdr>
                                                                                                                      <w:divsChild>
                                                                                                                        <w:div w:id="308286433">
                                                                                                                          <w:marLeft w:val="0"/>
                                                                                                                          <w:marRight w:val="0"/>
                                                                                                                          <w:marTop w:val="0"/>
                                                                                                                          <w:marBottom w:val="0"/>
                                                                                                                          <w:divBdr>
                                                                                                                            <w:top w:val="none" w:sz="0" w:space="0" w:color="auto"/>
                                                                                                                            <w:left w:val="none" w:sz="0" w:space="0" w:color="auto"/>
                                                                                                                            <w:bottom w:val="none" w:sz="0" w:space="0" w:color="auto"/>
                                                                                                                            <w:right w:val="none" w:sz="0" w:space="0" w:color="auto"/>
                                                                                                                          </w:divBdr>
                                                                                                                          <w:divsChild>
                                                                                                                            <w:div w:id="677270648">
                                                                                                                              <w:marLeft w:val="0"/>
                                                                                                                              <w:marRight w:val="0"/>
                                                                                                                              <w:marTop w:val="0"/>
                                                                                                                              <w:marBottom w:val="0"/>
                                                                                                                              <w:divBdr>
                                                                                                                                <w:top w:val="none" w:sz="0" w:space="0" w:color="auto"/>
                                                                                                                                <w:left w:val="none" w:sz="0" w:space="0" w:color="auto"/>
                                                                                                                                <w:bottom w:val="none" w:sz="0" w:space="0" w:color="auto"/>
                                                                                                                                <w:right w:val="none" w:sz="0" w:space="0" w:color="auto"/>
                                                                                                                              </w:divBdr>
                                                                                                                              <w:divsChild>
                                                                                                                                <w:div w:id="1029139821">
                                                                                                                                  <w:marLeft w:val="0"/>
                                                                                                                                  <w:marRight w:val="0"/>
                                                                                                                                  <w:marTop w:val="0"/>
                                                                                                                                  <w:marBottom w:val="0"/>
                                                                                                                                  <w:divBdr>
                                                                                                                                    <w:top w:val="none" w:sz="0" w:space="0" w:color="auto"/>
                                                                                                                                    <w:left w:val="none" w:sz="0" w:space="0" w:color="auto"/>
                                                                                                                                    <w:bottom w:val="none" w:sz="0" w:space="0" w:color="auto"/>
                                                                                                                                    <w:right w:val="none" w:sz="0" w:space="0" w:color="auto"/>
                                                                                                                                  </w:divBdr>
                                                                                                                                  <w:divsChild>
                                                                                                                                    <w:div w:id="6333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08872">
                                                                                                                      <w:marLeft w:val="0"/>
                                                                                                                      <w:marRight w:val="0"/>
                                                                                                                      <w:marTop w:val="0"/>
                                                                                                                      <w:marBottom w:val="0"/>
                                                                                                                      <w:divBdr>
                                                                                                                        <w:top w:val="none" w:sz="0" w:space="0" w:color="auto"/>
                                                                                                                        <w:left w:val="none" w:sz="0" w:space="0" w:color="auto"/>
                                                                                                                        <w:bottom w:val="none" w:sz="0" w:space="0" w:color="auto"/>
                                                                                                                        <w:right w:val="none" w:sz="0" w:space="0" w:color="auto"/>
                                                                                                                      </w:divBdr>
                                                                                                                      <w:divsChild>
                                                                                                                        <w:div w:id="558781963">
                                                                                                                          <w:marLeft w:val="0"/>
                                                                                                                          <w:marRight w:val="0"/>
                                                                                                                          <w:marTop w:val="0"/>
                                                                                                                          <w:marBottom w:val="0"/>
                                                                                                                          <w:divBdr>
                                                                                                                            <w:top w:val="none" w:sz="0" w:space="0" w:color="auto"/>
                                                                                                                            <w:left w:val="none" w:sz="0" w:space="0" w:color="auto"/>
                                                                                                                            <w:bottom w:val="none" w:sz="0" w:space="0" w:color="auto"/>
                                                                                                                            <w:right w:val="none" w:sz="0" w:space="0" w:color="auto"/>
                                                                                                                          </w:divBdr>
                                                                                                                          <w:divsChild>
                                                                                                                            <w:div w:id="850489096">
                                                                                                                              <w:marLeft w:val="0"/>
                                                                                                                              <w:marRight w:val="0"/>
                                                                                                                              <w:marTop w:val="0"/>
                                                                                                                              <w:marBottom w:val="0"/>
                                                                                                                              <w:divBdr>
                                                                                                                                <w:top w:val="none" w:sz="0" w:space="0" w:color="auto"/>
                                                                                                                                <w:left w:val="none" w:sz="0" w:space="0" w:color="auto"/>
                                                                                                                                <w:bottom w:val="none" w:sz="0" w:space="0" w:color="auto"/>
                                                                                                                                <w:right w:val="none" w:sz="0" w:space="0" w:color="auto"/>
                                                                                                                              </w:divBdr>
                                                                                                                              <w:divsChild>
                                                                                                                                <w:div w:id="993490557">
                                                                                                                                  <w:marLeft w:val="0"/>
                                                                                                                                  <w:marRight w:val="0"/>
                                                                                                                                  <w:marTop w:val="0"/>
                                                                                                                                  <w:marBottom w:val="0"/>
                                                                                                                                  <w:divBdr>
                                                                                                                                    <w:top w:val="none" w:sz="0" w:space="0" w:color="auto"/>
                                                                                                                                    <w:left w:val="none" w:sz="0" w:space="0" w:color="auto"/>
                                                                                                                                    <w:bottom w:val="none" w:sz="0" w:space="0" w:color="auto"/>
                                                                                                                                    <w:right w:val="none" w:sz="0" w:space="0" w:color="auto"/>
                                                                                                                                  </w:divBdr>
                                                                                                                                  <w:divsChild>
                                                                                                                                    <w:div w:id="11253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985461">
                                      <w:marLeft w:val="0"/>
                                      <w:marRight w:val="0"/>
                                      <w:marTop w:val="0"/>
                                      <w:marBottom w:val="0"/>
                                      <w:divBdr>
                                        <w:top w:val="none" w:sz="0" w:space="0" w:color="auto"/>
                                        <w:left w:val="none" w:sz="0" w:space="0" w:color="auto"/>
                                        <w:bottom w:val="none" w:sz="0" w:space="0" w:color="auto"/>
                                        <w:right w:val="none" w:sz="0" w:space="0" w:color="auto"/>
                                      </w:divBdr>
                                      <w:divsChild>
                                        <w:div w:id="687371293">
                                          <w:marLeft w:val="0"/>
                                          <w:marRight w:val="0"/>
                                          <w:marTop w:val="0"/>
                                          <w:marBottom w:val="0"/>
                                          <w:divBdr>
                                            <w:top w:val="none" w:sz="0" w:space="0" w:color="auto"/>
                                            <w:left w:val="none" w:sz="0" w:space="0" w:color="auto"/>
                                            <w:bottom w:val="none" w:sz="0" w:space="0" w:color="auto"/>
                                            <w:right w:val="none" w:sz="0" w:space="0" w:color="auto"/>
                                          </w:divBdr>
                                          <w:divsChild>
                                            <w:div w:id="171336548">
                                              <w:marLeft w:val="0"/>
                                              <w:marRight w:val="0"/>
                                              <w:marTop w:val="0"/>
                                              <w:marBottom w:val="0"/>
                                              <w:divBdr>
                                                <w:top w:val="none" w:sz="0" w:space="0" w:color="auto"/>
                                                <w:left w:val="none" w:sz="0" w:space="0" w:color="auto"/>
                                                <w:bottom w:val="none" w:sz="0" w:space="0" w:color="auto"/>
                                                <w:right w:val="none" w:sz="0" w:space="0" w:color="auto"/>
                                              </w:divBdr>
                                              <w:divsChild>
                                                <w:div w:id="1100373265">
                                                  <w:marLeft w:val="0"/>
                                                  <w:marRight w:val="0"/>
                                                  <w:marTop w:val="0"/>
                                                  <w:marBottom w:val="0"/>
                                                  <w:divBdr>
                                                    <w:top w:val="none" w:sz="0" w:space="0" w:color="auto"/>
                                                    <w:left w:val="none" w:sz="0" w:space="0" w:color="auto"/>
                                                    <w:bottom w:val="none" w:sz="0" w:space="0" w:color="auto"/>
                                                    <w:right w:val="none" w:sz="0" w:space="0" w:color="auto"/>
                                                  </w:divBdr>
                                                  <w:divsChild>
                                                    <w:div w:id="1832133880">
                                                      <w:marLeft w:val="0"/>
                                                      <w:marRight w:val="0"/>
                                                      <w:marTop w:val="0"/>
                                                      <w:marBottom w:val="0"/>
                                                      <w:divBdr>
                                                        <w:top w:val="none" w:sz="0" w:space="0" w:color="auto"/>
                                                        <w:left w:val="none" w:sz="0" w:space="0" w:color="auto"/>
                                                        <w:bottom w:val="none" w:sz="0" w:space="0" w:color="auto"/>
                                                        <w:right w:val="none" w:sz="0" w:space="0" w:color="auto"/>
                                                      </w:divBdr>
                                                      <w:divsChild>
                                                        <w:div w:id="974528637">
                                                          <w:marLeft w:val="0"/>
                                                          <w:marRight w:val="0"/>
                                                          <w:marTop w:val="0"/>
                                                          <w:marBottom w:val="0"/>
                                                          <w:divBdr>
                                                            <w:top w:val="none" w:sz="0" w:space="0" w:color="auto"/>
                                                            <w:left w:val="none" w:sz="0" w:space="0" w:color="auto"/>
                                                            <w:bottom w:val="none" w:sz="0" w:space="0" w:color="auto"/>
                                                            <w:right w:val="none" w:sz="0" w:space="0" w:color="auto"/>
                                                          </w:divBdr>
                                                          <w:divsChild>
                                                            <w:div w:id="123155194">
                                                              <w:marLeft w:val="0"/>
                                                              <w:marRight w:val="0"/>
                                                              <w:marTop w:val="0"/>
                                                              <w:marBottom w:val="0"/>
                                                              <w:divBdr>
                                                                <w:top w:val="none" w:sz="0" w:space="0" w:color="auto"/>
                                                                <w:left w:val="none" w:sz="0" w:space="0" w:color="auto"/>
                                                                <w:bottom w:val="none" w:sz="0" w:space="0" w:color="auto"/>
                                                                <w:right w:val="none" w:sz="0" w:space="0" w:color="auto"/>
                                                              </w:divBdr>
                                                              <w:divsChild>
                                                                <w:div w:id="1027145781">
                                                                  <w:marLeft w:val="0"/>
                                                                  <w:marRight w:val="0"/>
                                                                  <w:marTop w:val="0"/>
                                                                  <w:marBottom w:val="600"/>
                                                                  <w:divBdr>
                                                                    <w:top w:val="none" w:sz="0" w:space="0" w:color="auto"/>
                                                                    <w:left w:val="none" w:sz="0" w:space="0" w:color="auto"/>
                                                                    <w:bottom w:val="none" w:sz="0" w:space="0" w:color="auto"/>
                                                                    <w:right w:val="none" w:sz="0" w:space="0" w:color="auto"/>
                                                                  </w:divBdr>
                                                                  <w:divsChild>
                                                                    <w:div w:id="271136016">
                                                                      <w:marLeft w:val="0"/>
                                                                      <w:marRight w:val="0"/>
                                                                      <w:marTop w:val="0"/>
                                                                      <w:marBottom w:val="0"/>
                                                                      <w:divBdr>
                                                                        <w:top w:val="none" w:sz="0" w:space="0" w:color="auto"/>
                                                                        <w:left w:val="none" w:sz="0" w:space="0" w:color="auto"/>
                                                                        <w:bottom w:val="none" w:sz="0" w:space="0" w:color="auto"/>
                                                                        <w:right w:val="none" w:sz="0" w:space="0" w:color="auto"/>
                                                                      </w:divBdr>
                                                                      <w:divsChild>
                                                                        <w:div w:id="1825318688">
                                                                          <w:marLeft w:val="0"/>
                                                                          <w:marRight w:val="0"/>
                                                                          <w:marTop w:val="0"/>
                                                                          <w:marBottom w:val="0"/>
                                                                          <w:divBdr>
                                                                            <w:top w:val="none" w:sz="0" w:space="0" w:color="auto"/>
                                                                            <w:left w:val="none" w:sz="0" w:space="0" w:color="auto"/>
                                                                            <w:bottom w:val="none" w:sz="0" w:space="0" w:color="auto"/>
                                                                            <w:right w:val="none" w:sz="0" w:space="0" w:color="auto"/>
                                                                          </w:divBdr>
                                                                          <w:divsChild>
                                                                            <w:div w:id="2044672506">
                                                                              <w:marLeft w:val="0"/>
                                                                              <w:marRight w:val="0"/>
                                                                              <w:marTop w:val="0"/>
                                                                              <w:marBottom w:val="0"/>
                                                                              <w:divBdr>
                                                                                <w:top w:val="none" w:sz="0" w:space="0" w:color="auto"/>
                                                                                <w:left w:val="none" w:sz="0" w:space="0" w:color="auto"/>
                                                                                <w:bottom w:val="none" w:sz="0" w:space="0" w:color="auto"/>
                                                                                <w:right w:val="none" w:sz="0" w:space="0" w:color="auto"/>
                                                                              </w:divBdr>
                                                                              <w:divsChild>
                                                                                <w:div w:id="1734234118">
                                                                                  <w:marLeft w:val="0"/>
                                                                                  <w:marRight w:val="0"/>
                                                                                  <w:marTop w:val="0"/>
                                                                                  <w:marBottom w:val="285"/>
                                                                                  <w:divBdr>
                                                                                    <w:top w:val="single" w:sz="6" w:space="0" w:color="auto"/>
                                                                                    <w:left w:val="single" w:sz="6" w:space="0" w:color="auto"/>
                                                                                    <w:bottom w:val="single" w:sz="6" w:space="0" w:color="auto"/>
                                                                                    <w:right w:val="single" w:sz="6" w:space="0" w:color="auto"/>
                                                                                  </w:divBdr>
                                                                                  <w:divsChild>
                                                                                    <w:div w:id="1497527242">
                                                                                      <w:marLeft w:val="0"/>
                                                                                      <w:marRight w:val="0"/>
                                                                                      <w:marTop w:val="0"/>
                                                                                      <w:marBottom w:val="0"/>
                                                                                      <w:divBdr>
                                                                                        <w:top w:val="none" w:sz="0" w:space="0" w:color="auto"/>
                                                                                        <w:left w:val="none" w:sz="0" w:space="0" w:color="auto"/>
                                                                                        <w:bottom w:val="none" w:sz="0" w:space="0" w:color="auto"/>
                                                                                        <w:right w:val="none" w:sz="0" w:space="0" w:color="auto"/>
                                                                                      </w:divBdr>
                                                                                      <w:divsChild>
                                                                                        <w:div w:id="1018317117">
                                                                                          <w:marLeft w:val="0"/>
                                                                                          <w:marRight w:val="0"/>
                                                                                          <w:marTop w:val="0"/>
                                                                                          <w:marBottom w:val="0"/>
                                                                                          <w:divBdr>
                                                                                            <w:top w:val="none" w:sz="0" w:space="0" w:color="auto"/>
                                                                                            <w:left w:val="none" w:sz="0" w:space="0" w:color="auto"/>
                                                                                            <w:bottom w:val="none" w:sz="0" w:space="0" w:color="auto"/>
                                                                                            <w:right w:val="none" w:sz="0" w:space="0" w:color="auto"/>
                                                                                          </w:divBdr>
                                                                                          <w:divsChild>
                                                                                            <w:div w:id="856237374">
                                                                                              <w:marLeft w:val="0"/>
                                                                                              <w:marRight w:val="0"/>
                                                                                              <w:marTop w:val="0"/>
                                                                                              <w:marBottom w:val="0"/>
                                                                                              <w:divBdr>
                                                                                                <w:top w:val="none" w:sz="0" w:space="0" w:color="auto"/>
                                                                                                <w:left w:val="none" w:sz="0" w:space="0" w:color="auto"/>
                                                                                                <w:bottom w:val="none" w:sz="0" w:space="0" w:color="auto"/>
                                                                                                <w:right w:val="none" w:sz="0" w:space="0" w:color="auto"/>
                                                                                              </w:divBdr>
                                                                                              <w:divsChild>
                                                                                                <w:div w:id="2142842131">
                                                                                                  <w:marLeft w:val="0"/>
                                                                                                  <w:marRight w:val="0"/>
                                                                                                  <w:marTop w:val="0"/>
                                                                                                  <w:marBottom w:val="0"/>
                                                                                                  <w:divBdr>
                                                                                                    <w:top w:val="none" w:sz="0" w:space="0" w:color="auto"/>
                                                                                                    <w:left w:val="none" w:sz="0" w:space="0" w:color="auto"/>
                                                                                                    <w:bottom w:val="none" w:sz="0" w:space="0" w:color="auto"/>
                                                                                                    <w:right w:val="none" w:sz="0" w:space="0" w:color="auto"/>
                                                                                                  </w:divBdr>
                                                                                                  <w:divsChild>
                                                                                                    <w:div w:id="458106012">
                                                                                                      <w:marLeft w:val="0"/>
                                                                                                      <w:marRight w:val="0"/>
                                                                                                      <w:marTop w:val="0"/>
                                                                                                      <w:marBottom w:val="0"/>
                                                                                                      <w:divBdr>
                                                                                                        <w:top w:val="none" w:sz="0" w:space="0" w:color="auto"/>
                                                                                                        <w:left w:val="none" w:sz="0" w:space="0" w:color="auto"/>
                                                                                                        <w:bottom w:val="none" w:sz="0" w:space="0" w:color="auto"/>
                                                                                                        <w:right w:val="none" w:sz="0" w:space="0" w:color="auto"/>
                                                                                                      </w:divBdr>
                                                                                                    </w:div>
                                                                                                  </w:divsChild>
                                                                                                </w:div>
                                                                                                <w:div w:id="293146889">
                                                                                                  <w:marLeft w:val="0"/>
                                                                                                  <w:marRight w:val="0"/>
                                                                                                  <w:marTop w:val="0"/>
                                                                                                  <w:marBottom w:val="0"/>
                                                                                                  <w:divBdr>
                                                                                                    <w:top w:val="none" w:sz="0" w:space="0" w:color="auto"/>
                                                                                                    <w:left w:val="none" w:sz="0" w:space="0" w:color="auto"/>
                                                                                                    <w:bottom w:val="none" w:sz="0" w:space="0" w:color="auto"/>
                                                                                                    <w:right w:val="none" w:sz="0" w:space="0" w:color="auto"/>
                                                                                                  </w:divBdr>
                                                                                                  <w:divsChild>
                                                                                                    <w:div w:id="965045349">
                                                                                                      <w:marLeft w:val="0"/>
                                                                                                      <w:marRight w:val="0"/>
                                                                                                      <w:marTop w:val="0"/>
                                                                                                      <w:marBottom w:val="0"/>
                                                                                                      <w:divBdr>
                                                                                                        <w:top w:val="none" w:sz="0" w:space="0" w:color="auto"/>
                                                                                                        <w:left w:val="none" w:sz="0" w:space="0" w:color="auto"/>
                                                                                                        <w:bottom w:val="none" w:sz="0" w:space="0" w:color="auto"/>
                                                                                                        <w:right w:val="none" w:sz="0" w:space="0" w:color="auto"/>
                                                                                                      </w:divBdr>
                                                                                                    </w:div>
                                                                                                  </w:divsChild>
                                                                                                </w:div>
                                                                                                <w:div w:id="1980644702">
                                                                                                  <w:marLeft w:val="0"/>
                                                                                                  <w:marRight w:val="0"/>
                                                                                                  <w:marTop w:val="0"/>
                                                                                                  <w:marBottom w:val="0"/>
                                                                                                  <w:divBdr>
                                                                                                    <w:top w:val="none" w:sz="0" w:space="0" w:color="auto"/>
                                                                                                    <w:left w:val="none" w:sz="0" w:space="0" w:color="auto"/>
                                                                                                    <w:bottom w:val="none" w:sz="0" w:space="0" w:color="auto"/>
                                                                                                    <w:right w:val="none" w:sz="0" w:space="0" w:color="auto"/>
                                                                                                  </w:divBdr>
                                                                                                  <w:divsChild>
                                                                                                    <w:div w:id="195895425">
                                                                                                      <w:marLeft w:val="0"/>
                                                                                                      <w:marRight w:val="0"/>
                                                                                                      <w:marTop w:val="0"/>
                                                                                                      <w:marBottom w:val="0"/>
                                                                                                      <w:divBdr>
                                                                                                        <w:top w:val="none" w:sz="0" w:space="0" w:color="auto"/>
                                                                                                        <w:left w:val="none" w:sz="0" w:space="0" w:color="auto"/>
                                                                                                        <w:bottom w:val="none" w:sz="0" w:space="0" w:color="auto"/>
                                                                                                        <w:right w:val="none" w:sz="0" w:space="0" w:color="auto"/>
                                                                                                      </w:divBdr>
                                                                                                    </w:div>
                                                                                                  </w:divsChild>
                                                                                                </w:div>
                                                                                                <w:div w:id="435910783">
                                                                                                  <w:marLeft w:val="0"/>
                                                                                                  <w:marRight w:val="0"/>
                                                                                                  <w:marTop w:val="0"/>
                                                                                                  <w:marBottom w:val="0"/>
                                                                                                  <w:divBdr>
                                                                                                    <w:top w:val="none" w:sz="0" w:space="0" w:color="auto"/>
                                                                                                    <w:left w:val="none" w:sz="0" w:space="0" w:color="auto"/>
                                                                                                    <w:bottom w:val="none" w:sz="0" w:space="0" w:color="auto"/>
                                                                                                    <w:right w:val="none" w:sz="0" w:space="0" w:color="auto"/>
                                                                                                  </w:divBdr>
                                                                                                  <w:divsChild>
                                                                                                    <w:div w:id="1276399505">
                                                                                                      <w:marLeft w:val="0"/>
                                                                                                      <w:marRight w:val="0"/>
                                                                                                      <w:marTop w:val="0"/>
                                                                                                      <w:marBottom w:val="0"/>
                                                                                                      <w:divBdr>
                                                                                                        <w:top w:val="none" w:sz="0" w:space="0" w:color="auto"/>
                                                                                                        <w:left w:val="none" w:sz="0" w:space="0" w:color="auto"/>
                                                                                                        <w:bottom w:val="none" w:sz="0" w:space="0" w:color="auto"/>
                                                                                                        <w:right w:val="none" w:sz="0" w:space="0" w:color="auto"/>
                                                                                                      </w:divBdr>
                                                                                                    </w:div>
                                                                                                  </w:divsChild>
                                                                                                </w:div>
                                                                                                <w:div w:id="1202664872">
                                                                                                  <w:marLeft w:val="0"/>
                                                                                                  <w:marRight w:val="0"/>
                                                                                                  <w:marTop w:val="0"/>
                                                                                                  <w:marBottom w:val="0"/>
                                                                                                  <w:divBdr>
                                                                                                    <w:top w:val="none" w:sz="0" w:space="0" w:color="auto"/>
                                                                                                    <w:left w:val="none" w:sz="0" w:space="0" w:color="auto"/>
                                                                                                    <w:bottom w:val="none" w:sz="0" w:space="0" w:color="auto"/>
                                                                                                    <w:right w:val="none" w:sz="0" w:space="0" w:color="auto"/>
                                                                                                  </w:divBdr>
                                                                                                  <w:divsChild>
                                                                                                    <w:div w:id="1118599275">
                                                                                                      <w:marLeft w:val="0"/>
                                                                                                      <w:marRight w:val="0"/>
                                                                                                      <w:marTop w:val="0"/>
                                                                                                      <w:marBottom w:val="0"/>
                                                                                                      <w:divBdr>
                                                                                                        <w:top w:val="none" w:sz="0" w:space="0" w:color="auto"/>
                                                                                                        <w:left w:val="none" w:sz="0" w:space="0" w:color="auto"/>
                                                                                                        <w:bottom w:val="none" w:sz="0" w:space="0" w:color="auto"/>
                                                                                                        <w:right w:val="none" w:sz="0" w:space="0" w:color="auto"/>
                                                                                                      </w:divBdr>
                                                                                                    </w:div>
                                                                                                  </w:divsChild>
                                                                                                </w:div>
                                                                                                <w:div w:id="1164012486">
                                                                                                  <w:marLeft w:val="0"/>
                                                                                                  <w:marRight w:val="0"/>
                                                                                                  <w:marTop w:val="0"/>
                                                                                                  <w:marBottom w:val="0"/>
                                                                                                  <w:divBdr>
                                                                                                    <w:top w:val="none" w:sz="0" w:space="0" w:color="auto"/>
                                                                                                    <w:left w:val="none" w:sz="0" w:space="0" w:color="auto"/>
                                                                                                    <w:bottom w:val="none" w:sz="0" w:space="0" w:color="auto"/>
                                                                                                    <w:right w:val="none" w:sz="0" w:space="0" w:color="auto"/>
                                                                                                  </w:divBdr>
                                                                                                  <w:divsChild>
                                                                                                    <w:div w:id="1778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83398">
                                                                                      <w:marLeft w:val="0"/>
                                                                                      <w:marRight w:val="0"/>
                                                                                      <w:marTop w:val="0"/>
                                                                                      <w:marBottom w:val="0"/>
                                                                                      <w:divBdr>
                                                                                        <w:top w:val="none" w:sz="0" w:space="0" w:color="auto"/>
                                                                                        <w:left w:val="none" w:sz="0" w:space="0" w:color="auto"/>
                                                                                        <w:bottom w:val="none" w:sz="0" w:space="0" w:color="auto"/>
                                                                                        <w:right w:val="none" w:sz="0" w:space="0" w:color="auto"/>
                                                                                      </w:divBdr>
                                                                                      <w:divsChild>
                                                                                        <w:div w:id="1238176259">
                                                                                          <w:marLeft w:val="0"/>
                                                                                          <w:marRight w:val="0"/>
                                                                                          <w:marTop w:val="0"/>
                                                                                          <w:marBottom w:val="0"/>
                                                                                          <w:divBdr>
                                                                                            <w:top w:val="single" w:sz="6" w:space="5" w:color="auto"/>
                                                                                            <w:left w:val="single" w:sz="6" w:space="6" w:color="auto"/>
                                                                                            <w:bottom w:val="single" w:sz="6" w:space="5" w:color="auto"/>
                                                                                            <w:right w:val="single" w:sz="6" w:space="6" w:color="auto"/>
                                                                                          </w:divBdr>
                                                                                        </w:div>
                                                                                        <w:div w:id="3054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48">
                                                                                  <w:marLeft w:val="0"/>
                                                                                  <w:marRight w:val="0"/>
                                                                                  <w:marTop w:val="0"/>
                                                                                  <w:marBottom w:val="285"/>
                                                                                  <w:divBdr>
                                                                                    <w:top w:val="single" w:sz="6" w:space="0" w:color="auto"/>
                                                                                    <w:left w:val="single" w:sz="6" w:space="0" w:color="auto"/>
                                                                                    <w:bottom w:val="single" w:sz="6" w:space="0" w:color="auto"/>
                                                                                    <w:right w:val="single" w:sz="6" w:space="0" w:color="auto"/>
                                                                                  </w:divBdr>
                                                                                  <w:divsChild>
                                                                                    <w:div w:id="1521702330">
                                                                                      <w:marLeft w:val="0"/>
                                                                                      <w:marRight w:val="0"/>
                                                                                      <w:marTop w:val="0"/>
                                                                                      <w:marBottom w:val="0"/>
                                                                                      <w:divBdr>
                                                                                        <w:top w:val="none" w:sz="0" w:space="0" w:color="auto"/>
                                                                                        <w:left w:val="none" w:sz="0" w:space="0" w:color="auto"/>
                                                                                        <w:bottom w:val="none" w:sz="0" w:space="0" w:color="auto"/>
                                                                                        <w:right w:val="none" w:sz="0" w:space="0" w:color="auto"/>
                                                                                      </w:divBdr>
                                                                                      <w:divsChild>
                                                                                        <w:div w:id="1922446509">
                                                                                          <w:marLeft w:val="0"/>
                                                                                          <w:marRight w:val="0"/>
                                                                                          <w:marTop w:val="0"/>
                                                                                          <w:marBottom w:val="0"/>
                                                                                          <w:divBdr>
                                                                                            <w:top w:val="none" w:sz="0" w:space="0" w:color="auto"/>
                                                                                            <w:left w:val="none" w:sz="0" w:space="0" w:color="auto"/>
                                                                                            <w:bottom w:val="none" w:sz="0" w:space="0" w:color="auto"/>
                                                                                            <w:right w:val="none" w:sz="0" w:space="0" w:color="auto"/>
                                                                                          </w:divBdr>
                                                                                          <w:divsChild>
                                                                                            <w:div w:id="1064909154">
                                                                                              <w:marLeft w:val="0"/>
                                                                                              <w:marRight w:val="0"/>
                                                                                              <w:marTop w:val="0"/>
                                                                                              <w:marBottom w:val="0"/>
                                                                                              <w:divBdr>
                                                                                                <w:top w:val="none" w:sz="0" w:space="0" w:color="auto"/>
                                                                                                <w:left w:val="none" w:sz="0" w:space="0" w:color="auto"/>
                                                                                                <w:bottom w:val="none" w:sz="0" w:space="0" w:color="auto"/>
                                                                                                <w:right w:val="none" w:sz="0" w:space="0" w:color="auto"/>
                                                                                              </w:divBdr>
                                                                                              <w:divsChild>
                                                                                                <w:div w:id="1901746011">
                                                                                                  <w:marLeft w:val="0"/>
                                                                                                  <w:marRight w:val="0"/>
                                                                                                  <w:marTop w:val="0"/>
                                                                                                  <w:marBottom w:val="0"/>
                                                                                                  <w:divBdr>
                                                                                                    <w:top w:val="none" w:sz="0" w:space="0" w:color="auto"/>
                                                                                                    <w:left w:val="none" w:sz="0" w:space="0" w:color="auto"/>
                                                                                                    <w:bottom w:val="none" w:sz="0" w:space="0" w:color="auto"/>
                                                                                                    <w:right w:val="none" w:sz="0" w:space="0" w:color="auto"/>
                                                                                                  </w:divBdr>
                                                                                                  <w:divsChild>
                                                                                                    <w:div w:id="669912998">
                                                                                                      <w:marLeft w:val="0"/>
                                                                                                      <w:marRight w:val="0"/>
                                                                                                      <w:marTop w:val="0"/>
                                                                                                      <w:marBottom w:val="0"/>
                                                                                                      <w:divBdr>
                                                                                                        <w:top w:val="none" w:sz="0" w:space="0" w:color="auto"/>
                                                                                                        <w:left w:val="none" w:sz="0" w:space="0" w:color="auto"/>
                                                                                                        <w:bottom w:val="none" w:sz="0" w:space="0" w:color="auto"/>
                                                                                                        <w:right w:val="none" w:sz="0" w:space="0" w:color="auto"/>
                                                                                                      </w:divBdr>
                                                                                                    </w:div>
                                                                                                  </w:divsChild>
                                                                                                </w:div>
                                                                                                <w:div w:id="221212545">
                                                                                                  <w:marLeft w:val="0"/>
                                                                                                  <w:marRight w:val="0"/>
                                                                                                  <w:marTop w:val="0"/>
                                                                                                  <w:marBottom w:val="0"/>
                                                                                                  <w:divBdr>
                                                                                                    <w:top w:val="none" w:sz="0" w:space="0" w:color="auto"/>
                                                                                                    <w:left w:val="none" w:sz="0" w:space="0" w:color="auto"/>
                                                                                                    <w:bottom w:val="none" w:sz="0" w:space="0" w:color="auto"/>
                                                                                                    <w:right w:val="none" w:sz="0" w:space="0" w:color="auto"/>
                                                                                                  </w:divBdr>
                                                                                                  <w:divsChild>
                                                                                                    <w:div w:id="1412894811">
                                                                                                      <w:marLeft w:val="0"/>
                                                                                                      <w:marRight w:val="0"/>
                                                                                                      <w:marTop w:val="0"/>
                                                                                                      <w:marBottom w:val="0"/>
                                                                                                      <w:divBdr>
                                                                                                        <w:top w:val="none" w:sz="0" w:space="0" w:color="auto"/>
                                                                                                        <w:left w:val="none" w:sz="0" w:space="0" w:color="auto"/>
                                                                                                        <w:bottom w:val="none" w:sz="0" w:space="0" w:color="auto"/>
                                                                                                        <w:right w:val="none" w:sz="0" w:space="0" w:color="auto"/>
                                                                                                      </w:divBdr>
                                                                                                    </w:div>
                                                                                                  </w:divsChild>
                                                                                                </w:div>
                                                                                                <w:div w:id="802118042">
                                                                                                  <w:marLeft w:val="0"/>
                                                                                                  <w:marRight w:val="0"/>
                                                                                                  <w:marTop w:val="0"/>
                                                                                                  <w:marBottom w:val="0"/>
                                                                                                  <w:divBdr>
                                                                                                    <w:top w:val="none" w:sz="0" w:space="0" w:color="auto"/>
                                                                                                    <w:left w:val="none" w:sz="0" w:space="0" w:color="auto"/>
                                                                                                    <w:bottom w:val="none" w:sz="0" w:space="0" w:color="auto"/>
                                                                                                    <w:right w:val="none" w:sz="0" w:space="0" w:color="auto"/>
                                                                                                  </w:divBdr>
                                                                                                  <w:divsChild>
                                                                                                    <w:div w:id="1564566283">
                                                                                                      <w:marLeft w:val="0"/>
                                                                                                      <w:marRight w:val="0"/>
                                                                                                      <w:marTop w:val="0"/>
                                                                                                      <w:marBottom w:val="0"/>
                                                                                                      <w:divBdr>
                                                                                                        <w:top w:val="none" w:sz="0" w:space="0" w:color="auto"/>
                                                                                                        <w:left w:val="none" w:sz="0" w:space="0" w:color="auto"/>
                                                                                                        <w:bottom w:val="none" w:sz="0" w:space="0" w:color="auto"/>
                                                                                                        <w:right w:val="none" w:sz="0" w:space="0" w:color="auto"/>
                                                                                                      </w:divBdr>
                                                                                                    </w:div>
                                                                                                  </w:divsChild>
                                                                                                </w:div>
                                                                                                <w:div w:id="1433740729">
                                                                                                  <w:marLeft w:val="0"/>
                                                                                                  <w:marRight w:val="0"/>
                                                                                                  <w:marTop w:val="0"/>
                                                                                                  <w:marBottom w:val="0"/>
                                                                                                  <w:divBdr>
                                                                                                    <w:top w:val="none" w:sz="0" w:space="0" w:color="auto"/>
                                                                                                    <w:left w:val="none" w:sz="0" w:space="0" w:color="auto"/>
                                                                                                    <w:bottom w:val="none" w:sz="0" w:space="0" w:color="auto"/>
                                                                                                    <w:right w:val="none" w:sz="0" w:space="0" w:color="auto"/>
                                                                                                  </w:divBdr>
                                                                                                  <w:divsChild>
                                                                                                    <w:div w:id="1371110691">
                                                                                                      <w:marLeft w:val="0"/>
                                                                                                      <w:marRight w:val="0"/>
                                                                                                      <w:marTop w:val="0"/>
                                                                                                      <w:marBottom w:val="0"/>
                                                                                                      <w:divBdr>
                                                                                                        <w:top w:val="none" w:sz="0" w:space="0" w:color="auto"/>
                                                                                                        <w:left w:val="none" w:sz="0" w:space="0" w:color="auto"/>
                                                                                                        <w:bottom w:val="none" w:sz="0" w:space="0" w:color="auto"/>
                                                                                                        <w:right w:val="none" w:sz="0" w:space="0" w:color="auto"/>
                                                                                                      </w:divBdr>
                                                                                                    </w:div>
                                                                                                  </w:divsChild>
                                                                                                </w:div>
                                                                                                <w:div w:id="1481190607">
                                                                                                  <w:marLeft w:val="0"/>
                                                                                                  <w:marRight w:val="0"/>
                                                                                                  <w:marTop w:val="0"/>
                                                                                                  <w:marBottom w:val="0"/>
                                                                                                  <w:divBdr>
                                                                                                    <w:top w:val="none" w:sz="0" w:space="0" w:color="auto"/>
                                                                                                    <w:left w:val="none" w:sz="0" w:space="0" w:color="auto"/>
                                                                                                    <w:bottom w:val="none" w:sz="0" w:space="0" w:color="auto"/>
                                                                                                    <w:right w:val="none" w:sz="0" w:space="0" w:color="auto"/>
                                                                                                  </w:divBdr>
                                                                                                  <w:divsChild>
                                                                                                    <w:div w:id="1312058675">
                                                                                                      <w:marLeft w:val="0"/>
                                                                                                      <w:marRight w:val="0"/>
                                                                                                      <w:marTop w:val="0"/>
                                                                                                      <w:marBottom w:val="0"/>
                                                                                                      <w:divBdr>
                                                                                                        <w:top w:val="none" w:sz="0" w:space="0" w:color="auto"/>
                                                                                                        <w:left w:val="none" w:sz="0" w:space="0" w:color="auto"/>
                                                                                                        <w:bottom w:val="none" w:sz="0" w:space="0" w:color="auto"/>
                                                                                                        <w:right w:val="none" w:sz="0" w:space="0" w:color="auto"/>
                                                                                                      </w:divBdr>
                                                                                                    </w:div>
                                                                                                  </w:divsChild>
                                                                                                </w:div>
                                                                                                <w:div w:id="1649741993">
                                                                                                  <w:marLeft w:val="0"/>
                                                                                                  <w:marRight w:val="0"/>
                                                                                                  <w:marTop w:val="0"/>
                                                                                                  <w:marBottom w:val="0"/>
                                                                                                  <w:divBdr>
                                                                                                    <w:top w:val="none" w:sz="0" w:space="0" w:color="auto"/>
                                                                                                    <w:left w:val="none" w:sz="0" w:space="0" w:color="auto"/>
                                                                                                    <w:bottom w:val="none" w:sz="0" w:space="0" w:color="auto"/>
                                                                                                    <w:right w:val="none" w:sz="0" w:space="0" w:color="auto"/>
                                                                                                  </w:divBdr>
                                                                                                  <w:divsChild>
                                                                                                    <w:div w:id="526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6412">
                                                                                      <w:marLeft w:val="0"/>
                                                                                      <w:marRight w:val="0"/>
                                                                                      <w:marTop w:val="0"/>
                                                                                      <w:marBottom w:val="0"/>
                                                                                      <w:divBdr>
                                                                                        <w:top w:val="none" w:sz="0" w:space="0" w:color="auto"/>
                                                                                        <w:left w:val="none" w:sz="0" w:space="0" w:color="auto"/>
                                                                                        <w:bottom w:val="none" w:sz="0" w:space="0" w:color="auto"/>
                                                                                        <w:right w:val="none" w:sz="0" w:space="0" w:color="auto"/>
                                                                                      </w:divBdr>
                                                                                      <w:divsChild>
                                                                                        <w:div w:id="1702169897">
                                                                                          <w:marLeft w:val="0"/>
                                                                                          <w:marRight w:val="0"/>
                                                                                          <w:marTop w:val="0"/>
                                                                                          <w:marBottom w:val="0"/>
                                                                                          <w:divBdr>
                                                                                            <w:top w:val="single" w:sz="6" w:space="5" w:color="auto"/>
                                                                                            <w:left w:val="single" w:sz="6" w:space="6" w:color="auto"/>
                                                                                            <w:bottom w:val="single" w:sz="6" w:space="5" w:color="auto"/>
                                                                                            <w:right w:val="single" w:sz="6" w:space="6" w:color="auto"/>
                                                                                          </w:divBdr>
                                                                                        </w:div>
                                                                                        <w:div w:id="15528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8971">
                                                                                  <w:marLeft w:val="0"/>
                                                                                  <w:marRight w:val="0"/>
                                                                                  <w:marTop w:val="0"/>
                                                                                  <w:marBottom w:val="285"/>
                                                                                  <w:divBdr>
                                                                                    <w:top w:val="single" w:sz="6" w:space="0" w:color="auto"/>
                                                                                    <w:left w:val="single" w:sz="6" w:space="0" w:color="auto"/>
                                                                                    <w:bottom w:val="single" w:sz="6" w:space="0" w:color="auto"/>
                                                                                    <w:right w:val="single" w:sz="6" w:space="0" w:color="auto"/>
                                                                                  </w:divBdr>
                                                                                  <w:divsChild>
                                                                                    <w:div w:id="2058040554">
                                                                                      <w:marLeft w:val="0"/>
                                                                                      <w:marRight w:val="0"/>
                                                                                      <w:marTop w:val="0"/>
                                                                                      <w:marBottom w:val="0"/>
                                                                                      <w:divBdr>
                                                                                        <w:top w:val="none" w:sz="0" w:space="0" w:color="auto"/>
                                                                                        <w:left w:val="none" w:sz="0" w:space="0" w:color="auto"/>
                                                                                        <w:bottom w:val="none" w:sz="0" w:space="0" w:color="auto"/>
                                                                                        <w:right w:val="none" w:sz="0" w:space="0" w:color="auto"/>
                                                                                      </w:divBdr>
                                                                                      <w:divsChild>
                                                                                        <w:div w:id="42146944">
                                                                                          <w:marLeft w:val="0"/>
                                                                                          <w:marRight w:val="0"/>
                                                                                          <w:marTop w:val="0"/>
                                                                                          <w:marBottom w:val="0"/>
                                                                                          <w:divBdr>
                                                                                            <w:top w:val="none" w:sz="0" w:space="0" w:color="auto"/>
                                                                                            <w:left w:val="none" w:sz="0" w:space="0" w:color="auto"/>
                                                                                            <w:bottom w:val="none" w:sz="0" w:space="0" w:color="auto"/>
                                                                                            <w:right w:val="none" w:sz="0" w:space="0" w:color="auto"/>
                                                                                          </w:divBdr>
                                                                                          <w:divsChild>
                                                                                            <w:div w:id="256670221">
                                                                                              <w:marLeft w:val="0"/>
                                                                                              <w:marRight w:val="0"/>
                                                                                              <w:marTop w:val="0"/>
                                                                                              <w:marBottom w:val="0"/>
                                                                                              <w:divBdr>
                                                                                                <w:top w:val="none" w:sz="0" w:space="0" w:color="auto"/>
                                                                                                <w:left w:val="none" w:sz="0" w:space="0" w:color="auto"/>
                                                                                                <w:bottom w:val="none" w:sz="0" w:space="0" w:color="auto"/>
                                                                                                <w:right w:val="none" w:sz="0" w:space="0" w:color="auto"/>
                                                                                              </w:divBdr>
                                                                                              <w:divsChild>
                                                                                                <w:div w:id="1781099777">
                                                                                                  <w:marLeft w:val="0"/>
                                                                                                  <w:marRight w:val="0"/>
                                                                                                  <w:marTop w:val="0"/>
                                                                                                  <w:marBottom w:val="0"/>
                                                                                                  <w:divBdr>
                                                                                                    <w:top w:val="none" w:sz="0" w:space="0" w:color="auto"/>
                                                                                                    <w:left w:val="none" w:sz="0" w:space="0" w:color="auto"/>
                                                                                                    <w:bottom w:val="none" w:sz="0" w:space="0" w:color="auto"/>
                                                                                                    <w:right w:val="none" w:sz="0" w:space="0" w:color="auto"/>
                                                                                                  </w:divBdr>
                                                                                                  <w:divsChild>
                                                                                                    <w:div w:id="1275553468">
                                                                                                      <w:marLeft w:val="0"/>
                                                                                                      <w:marRight w:val="0"/>
                                                                                                      <w:marTop w:val="0"/>
                                                                                                      <w:marBottom w:val="0"/>
                                                                                                      <w:divBdr>
                                                                                                        <w:top w:val="none" w:sz="0" w:space="0" w:color="auto"/>
                                                                                                        <w:left w:val="none" w:sz="0" w:space="0" w:color="auto"/>
                                                                                                        <w:bottom w:val="none" w:sz="0" w:space="0" w:color="auto"/>
                                                                                                        <w:right w:val="none" w:sz="0" w:space="0" w:color="auto"/>
                                                                                                      </w:divBdr>
                                                                                                    </w:div>
                                                                                                  </w:divsChild>
                                                                                                </w:div>
                                                                                                <w:div w:id="1637834127">
                                                                                                  <w:marLeft w:val="0"/>
                                                                                                  <w:marRight w:val="0"/>
                                                                                                  <w:marTop w:val="0"/>
                                                                                                  <w:marBottom w:val="0"/>
                                                                                                  <w:divBdr>
                                                                                                    <w:top w:val="none" w:sz="0" w:space="0" w:color="auto"/>
                                                                                                    <w:left w:val="none" w:sz="0" w:space="0" w:color="auto"/>
                                                                                                    <w:bottom w:val="none" w:sz="0" w:space="0" w:color="auto"/>
                                                                                                    <w:right w:val="none" w:sz="0" w:space="0" w:color="auto"/>
                                                                                                  </w:divBdr>
                                                                                                  <w:divsChild>
                                                                                                    <w:div w:id="1230649043">
                                                                                                      <w:marLeft w:val="0"/>
                                                                                                      <w:marRight w:val="0"/>
                                                                                                      <w:marTop w:val="0"/>
                                                                                                      <w:marBottom w:val="0"/>
                                                                                                      <w:divBdr>
                                                                                                        <w:top w:val="none" w:sz="0" w:space="0" w:color="auto"/>
                                                                                                        <w:left w:val="none" w:sz="0" w:space="0" w:color="auto"/>
                                                                                                        <w:bottom w:val="none" w:sz="0" w:space="0" w:color="auto"/>
                                                                                                        <w:right w:val="none" w:sz="0" w:space="0" w:color="auto"/>
                                                                                                      </w:divBdr>
                                                                                                    </w:div>
                                                                                                  </w:divsChild>
                                                                                                </w:div>
                                                                                                <w:div w:id="637153370">
                                                                                                  <w:marLeft w:val="0"/>
                                                                                                  <w:marRight w:val="0"/>
                                                                                                  <w:marTop w:val="0"/>
                                                                                                  <w:marBottom w:val="0"/>
                                                                                                  <w:divBdr>
                                                                                                    <w:top w:val="none" w:sz="0" w:space="0" w:color="auto"/>
                                                                                                    <w:left w:val="none" w:sz="0" w:space="0" w:color="auto"/>
                                                                                                    <w:bottom w:val="none" w:sz="0" w:space="0" w:color="auto"/>
                                                                                                    <w:right w:val="none" w:sz="0" w:space="0" w:color="auto"/>
                                                                                                  </w:divBdr>
                                                                                                  <w:divsChild>
                                                                                                    <w:div w:id="1422414755">
                                                                                                      <w:marLeft w:val="0"/>
                                                                                                      <w:marRight w:val="0"/>
                                                                                                      <w:marTop w:val="0"/>
                                                                                                      <w:marBottom w:val="0"/>
                                                                                                      <w:divBdr>
                                                                                                        <w:top w:val="none" w:sz="0" w:space="0" w:color="auto"/>
                                                                                                        <w:left w:val="none" w:sz="0" w:space="0" w:color="auto"/>
                                                                                                        <w:bottom w:val="none" w:sz="0" w:space="0" w:color="auto"/>
                                                                                                        <w:right w:val="none" w:sz="0" w:space="0" w:color="auto"/>
                                                                                                      </w:divBdr>
                                                                                                    </w:div>
                                                                                                  </w:divsChild>
                                                                                                </w:div>
                                                                                                <w:div w:id="2095659450">
                                                                                                  <w:marLeft w:val="0"/>
                                                                                                  <w:marRight w:val="0"/>
                                                                                                  <w:marTop w:val="0"/>
                                                                                                  <w:marBottom w:val="0"/>
                                                                                                  <w:divBdr>
                                                                                                    <w:top w:val="none" w:sz="0" w:space="0" w:color="auto"/>
                                                                                                    <w:left w:val="none" w:sz="0" w:space="0" w:color="auto"/>
                                                                                                    <w:bottom w:val="none" w:sz="0" w:space="0" w:color="auto"/>
                                                                                                    <w:right w:val="none" w:sz="0" w:space="0" w:color="auto"/>
                                                                                                  </w:divBdr>
                                                                                                  <w:divsChild>
                                                                                                    <w:div w:id="15860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92143">
                                                                                      <w:marLeft w:val="0"/>
                                                                                      <w:marRight w:val="0"/>
                                                                                      <w:marTop w:val="0"/>
                                                                                      <w:marBottom w:val="0"/>
                                                                                      <w:divBdr>
                                                                                        <w:top w:val="none" w:sz="0" w:space="0" w:color="auto"/>
                                                                                        <w:left w:val="none" w:sz="0" w:space="0" w:color="auto"/>
                                                                                        <w:bottom w:val="none" w:sz="0" w:space="0" w:color="auto"/>
                                                                                        <w:right w:val="none" w:sz="0" w:space="0" w:color="auto"/>
                                                                                      </w:divBdr>
                                                                                      <w:divsChild>
                                                                                        <w:div w:id="2085953860">
                                                                                          <w:marLeft w:val="0"/>
                                                                                          <w:marRight w:val="0"/>
                                                                                          <w:marTop w:val="0"/>
                                                                                          <w:marBottom w:val="0"/>
                                                                                          <w:divBdr>
                                                                                            <w:top w:val="single" w:sz="6" w:space="5" w:color="auto"/>
                                                                                            <w:left w:val="single" w:sz="6" w:space="6" w:color="auto"/>
                                                                                            <w:bottom w:val="single" w:sz="6" w:space="5" w:color="auto"/>
                                                                                            <w:right w:val="single" w:sz="6" w:space="6" w:color="auto"/>
                                                                                          </w:divBdr>
                                                                                        </w:div>
                                                                                        <w:div w:id="9822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03880">
                                                                              <w:marLeft w:val="0"/>
                                                                              <w:marRight w:val="0"/>
                                                                              <w:marTop w:val="0"/>
                                                                              <w:marBottom w:val="0"/>
                                                                              <w:divBdr>
                                                                                <w:top w:val="none" w:sz="0" w:space="0" w:color="auto"/>
                                                                                <w:left w:val="none" w:sz="0" w:space="0" w:color="auto"/>
                                                                                <w:bottom w:val="none" w:sz="0" w:space="0" w:color="auto"/>
                                                                                <w:right w:val="none" w:sz="0" w:space="0" w:color="auto"/>
                                                                              </w:divBdr>
                                                                              <w:divsChild>
                                                                                <w:div w:id="2013683527">
                                                                                  <w:marLeft w:val="0"/>
                                                                                  <w:marRight w:val="0"/>
                                                                                  <w:marTop w:val="0"/>
                                                                                  <w:marBottom w:val="0"/>
                                                                                  <w:divBdr>
                                                                                    <w:top w:val="none" w:sz="0" w:space="0" w:color="auto"/>
                                                                                    <w:left w:val="none" w:sz="0" w:space="0" w:color="auto"/>
                                                                                    <w:bottom w:val="none" w:sz="0" w:space="0" w:color="auto"/>
                                                                                    <w:right w:val="none" w:sz="0" w:space="0" w:color="auto"/>
                                                                                  </w:divBdr>
                                                                                  <w:divsChild>
                                                                                    <w:div w:id="1363483432">
                                                                                      <w:marLeft w:val="0"/>
                                                                                      <w:marRight w:val="0"/>
                                                                                      <w:marTop w:val="0"/>
                                                                                      <w:marBottom w:val="0"/>
                                                                                      <w:divBdr>
                                                                                        <w:top w:val="none" w:sz="0" w:space="0" w:color="auto"/>
                                                                                        <w:left w:val="none" w:sz="0" w:space="0" w:color="auto"/>
                                                                                        <w:bottom w:val="none" w:sz="0" w:space="0" w:color="auto"/>
                                                                                        <w:right w:val="none" w:sz="0" w:space="0" w:color="auto"/>
                                                                                      </w:divBdr>
                                                                                      <w:divsChild>
                                                                                        <w:div w:id="2060738492">
                                                                                          <w:marLeft w:val="0"/>
                                                                                          <w:marRight w:val="0"/>
                                                                                          <w:marTop w:val="0"/>
                                                                                          <w:marBottom w:val="0"/>
                                                                                          <w:divBdr>
                                                                                            <w:top w:val="none" w:sz="0" w:space="0" w:color="auto"/>
                                                                                            <w:left w:val="none" w:sz="0" w:space="0" w:color="auto"/>
                                                                                            <w:bottom w:val="none" w:sz="0" w:space="0" w:color="auto"/>
                                                                                            <w:right w:val="none" w:sz="0" w:space="0" w:color="auto"/>
                                                                                          </w:divBdr>
                                                                                          <w:divsChild>
                                                                                            <w:div w:id="343093865">
                                                                                              <w:marLeft w:val="0"/>
                                                                                              <w:marRight w:val="0"/>
                                                                                              <w:marTop w:val="0"/>
                                                                                              <w:marBottom w:val="0"/>
                                                                                              <w:divBdr>
                                                                                                <w:top w:val="none" w:sz="0" w:space="0" w:color="auto"/>
                                                                                                <w:left w:val="none" w:sz="0" w:space="0" w:color="auto"/>
                                                                                                <w:bottom w:val="none" w:sz="0" w:space="0" w:color="auto"/>
                                                                                                <w:right w:val="none" w:sz="0" w:space="0" w:color="auto"/>
                                                                                              </w:divBdr>
                                                                                              <w:divsChild>
                                                                                                <w:div w:id="260375850">
                                                                                                  <w:marLeft w:val="0"/>
                                                                                                  <w:marRight w:val="0"/>
                                                                                                  <w:marTop w:val="0"/>
                                                                                                  <w:marBottom w:val="0"/>
                                                                                                  <w:divBdr>
                                                                                                    <w:top w:val="none" w:sz="0" w:space="0" w:color="auto"/>
                                                                                                    <w:left w:val="none" w:sz="0" w:space="0" w:color="auto"/>
                                                                                                    <w:bottom w:val="none" w:sz="0" w:space="0" w:color="auto"/>
                                                                                                    <w:right w:val="none" w:sz="0" w:space="0" w:color="auto"/>
                                                                                                  </w:divBdr>
                                                                                                  <w:divsChild>
                                                                                                    <w:div w:id="676352480">
                                                                                                      <w:marLeft w:val="0"/>
                                                                                                      <w:marRight w:val="0"/>
                                                                                                      <w:marTop w:val="0"/>
                                                                                                      <w:marBottom w:val="0"/>
                                                                                                      <w:divBdr>
                                                                                                        <w:top w:val="none" w:sz="0" w:space="0" w:color="auto"/>
                                                                                                        <w:left w:val="none" w:sz="0" w:space="0" w:color="auto"/>
                                                                                                        <w:bottom w:val="none" w:sz="0" w:space="0" w:color="auto"/>
                                                                                                        <w:right w:val="none" w:sz="0" w:space="0" w:color="auto"/>
                                                                                                      </w:divBdr>
                                                                                                      <w:divsChild>
                                                                                                        <w:div w:id="704256263">
                                                                                                          <w:marLeft w:val="0"/>
                                                                                                          <w:marRight w:val="0"/>
                                                                                                          <w:marTop w:val="0"/>
                                                                                                          <w:marBottom w:val="0"/>
                                                                                                          <w:divBdr>
                                                                                                            <w:top w:val="single" w:sz="6" w:space="0" w:color="797775"/>
                                                                                                            <w:left w:val="single" w:sz="6" w:space="0" w:color="797775"/>
                                                                                                            <w:bottom w:val="single" w:sz="6" w:space="0" w:color="797775"/>
                                                                                                            <w:right w:val="single" w:sz="6" w:space="0" w:color="797775"/>
                                                                                                          </w:divBdr>
                                                                                                          <w:divsChild>
                                                                                                            <w:div w:id="173959586">
                                                                                                              <w:marLeft w:val="0"/>
                                                                                                              <w:marRight w:val="0"/>
                                                                                                              <w:marTop w:val="0"/>
                                                                                                              <w:marBottom w:val="0"/>
                                                                                                              <w:divBdr>
                                                                                                                <w:top w:val="none" w:sz="0" w:space="0" w:color="auto"/>
                                                                                                                <w:left w:val="none" w:sz="0" w:space="0" w:color="auto"/>
                                                                                                                <w:bottom w:val="none" w:sz="0" w:space="0" w:color="auto"/>
                                                                                                                <w:right w:val="none" w:sz="0" w:space="0" w:color="auto"/>
                                                                                                              </w:divBdr>
                                                                                                              <w:divsChild>
                                                                                                                <w:div w:id="1832716547">
                                                                                                                  <w:marLeft w:val="90"/>
                                                                                                                  <w:marRight w:val="120"/>
                                                                                                                  <w:marTop w:val="120"/>
                                                                                                                  <w:marBottom w:val="120"/>
                                                                                                                  <w:divBdr>
                                                                                                                    <w:top w:val="none" w:sz="0" w:space="0" w:color="auto"/>
                                                                                                                    <w:left w:val="none" w:sz="0" w:space="0" w:color="auto"/>
                                                                                                                    <w:bottom w:val="none" w:sz="0" w:space="0" w:color="auto"/>
                                                                                                                    <w:right w:val="none" w:sz="0" w:space="0" w:color="auto"/>
                                                                                                                  </w:divBdr>
                                                                                                                  <w:divsChild>
                                                                                                                    <w:div w:id="1336032710">
                                                                                                                      <w:marLeft w:val="0"/>
                                                                                                                      <w:marRight w:val="0"/>
                                                                                                                      <w:marTop w:val="0"/>
                                                                                                                      <w:marBottom w:val="0"/>
                                                                                                                      <w:divBdr>
                                                                                                                        <w:top w:val="none" w:sz="0" w:space="0" w:color="auto"/>
                                                                                                                        <w:left w:val="none" w:sz="0" w:space="0" w:color="auto"/>
                                                                                                                        <w:bottom w:val="none" w:sz="0" w:space="0" w:color="auto"/>
                                                                                                                        <w:right w:val="none" w:sz="0" w:space="0" w:color="auto"/>
                                                                                                                      </w:divBdr>
                                                                                                                      <w:divsChild>
                                                                                                                        <w:div w:id="865025806">
                                                                                                                          <w:marLeft w:val="0"/>
                                                                                                                          <w:marRight w:val="0"/>
                                                                                                                          <w:marTop w:val="0"/>
                                                                                                                          <w:marBottom w:val="0"/>
                                                                                                                          <w:divBdr>
                                                                                                                            <w:top w:val="none" w:sz="0" w:space="0" w:color="auto"/>
                                                                                                                            <w:left w:val="none" w:sz="0" w:space="0" w:color="auto"/>
                                                                                                                            <w:bottom w:val="none" w:sz="0" w:space="0" w:color="auto"/>
                                                                                                                            <w:right w:val="none" w:sz="0" w:space="0" w:color="auto"/>
                                                                                                                          </w:divBdr>
                                                                                                                        </w:div>
                                                                                                                        <w:div w:id="5919367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83076">
                                                                                                                  <w:marLeft w:val="210"/>
                                                                                                                  <w:marRight w:val="0"/>
                                                                                                                  <w:marTop w:val="120"/>
                                                                                                                  <w:marBottom w:val="0"/>
                                                                                                                  <w:divBdr>
                                                                                                                    <w:top w:val="none" w:sz="0" w:space="0" w:color="auto"/>
                                                                                                                    <w:left w:val="none" w:sz="0" w:space="0" w:color="auto"/>
                                                                                                                    <w:bottom w:val="none" w:sz="0" w:space="0" w:color="auto"/>
                                                                                                                    <w:right w:val="none" w:sz="0" w:space="0" w:color="auto"/>
                                                                                                                  </w:divBdr>
                                                                                                                  <w:divsChild>
                                                                                                                    <w:div w:id="1533151449">
                                                                                                                      <w:marLeft w:val="0"/>
                                                                                                                      <w:marRight w:val="0"/>
                                                                                                                      <w:marTop w:val="0"/>
                                                                                                                      <w:marBottom w:val="0"/>
                                                                                                                      <w:divBdr>
                                                                                                                        <w:top w:val="none" w:sz="0" w:space="0" w:color="auto"/>
                                                                                                                        <w:left w:val="none" w:sz="0" w:space="0" w:color="auto"/>
                                                                                                                        <w:bottom w:val="none" w:sz="0" w:space="0" w:color="auto"/>
                                                                                                                        <w:right w:val="none" w:sz="0" w:space="0" w:color="auto"/>
                                                                                                                      </w:divBdr>
                                                                                                                      <w:divsChild>
                                                                                                                        <w:div w:id="127640724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39217161">
                                                                                                              <w:marLeft w:val="0"/>
                                                                                                              <w:marRight w:val="0"/>
                                                                                                              <w:marTop w:val="0"/>
                                                                                                              <w:marBottom w:val="0"/>
                                                                                                              <w:divBdr>
                                                                                                                <w:top w:val="none" w:sz="0" w:space="0" w:color="auto"/>
                                                                                                                <w:left w:val="none" w:sz="0" w:space="0" w:color="auto"/>
                                                                                                                <w:bottom w:val="none" w:sz="0" w:space="0" w:color="auto"/>
                                                                                                                <w:right w:val="none" w:sz="0" w:space="0" w:color="auto"/>
                                                                                                              </w:divBdr>
                                                                                                              <w:divsChild>
                                                                                                                <w:div w:id="1818300531">
                                                                                                                  <w:marLeft w:val="0"/>
                                                                                                                  <w:marRight w:val="0"/>
                                                                                                                  <w:marTop w:val="0"/>
                                                                                                                  <w:marBottom w:val="0"/>
                                                                                                                  <w:divBdr>
                                                                                                                    <w:top w:val="none" w:sz="0" w:space="0" w:color="auto"/>
                                                                                                                    <w:left w:val="none" w:sz="0" w:space="0" w:color="auto"/>
                                                                                                                    <w:bottom w:val="none" w:sz="0" w:space="0" w:color="auto"/>
                                                                                                                    <w:right w:val="none" w:sz="0" w:space="0" w:color="auto"/>
                                                                                                                  </w:divBdr>
                                                                                                                  <w:divsChild>
                                                                                                                    <w:div w:id="914779556">
                                                                                                                      <w:marLeft w:val="0"/>
                                                                                                                      <w:marRight w:val="0"/>
                                                                                                                      <w:marTop w:val="0"/>
                                                                                                                      <w:marBottom w:val="0"/>
                                                                                                                      <w:divBdr>
                                                                                                                        <w:top w:val="none" w:sz="0" w:space="0" w:color="auto"/>
                                                                                                                        <w:left w:val="none" w:sz="0" w:space="0" w:color="auto"/>
                                                                                                                        <w:bottom w:val="none" w:sz="0" w:space="0" w:color="auto"/>
                                                                                                                        <w:right w:val="none" w:sz="0" w:space="0" w:color="auto"/>
                                                                                                                      </w:divBdr>
                                                                                                                      <w:divsChild>
                                                                                                                        <w:div w:id="488598680">
                                                                                                                          <w:marLeft w:val="30"/>
                                                                                                                          <w:marRight w:val="30"/>
                                                                                                                          <w:marTop w:val="0"/>
                                                                                                                          <w:marBottom w:val="0"/>
                                                                                                                          <w:divBdr>
                                                                                                                            <w:top w:val="none" w:sz="0" w:space="0" w:color="auto"/>
                                                                                                                            <w:left w:val="none" w:sz="0" w:space="0" w:color="auto"/>
                                                                                                                            <w:bottom w:val="none" w:sz="0" w:space="0" w:color="auto"/>
                                                                                                                            <w:right w:val="none" w:sz="0" w:space="0" w:color="auto"/>
                                                                                                                          </w:divBdr>
                                                                                                                          <w:divsChild>
                                                                                                                            <w:div w:id="1558474847">
                                                                                                                              <w:marLeft w:val="180"/>
                                                                                                                              <w:marRight w:val="210"/>
                                                                                                                              <w:marTop w:val="0"/>
                                                                                                                              <w:marBottom w:val="30"/>
                                                                                                                              <w:divBdr>
                                                                                                                                <w:top w:val="none" w:sz="0" w:space="0" w:color="auto"/>
                                                                                                                                <w:left w:val="none" w:sz="0" w:space="0" w:color="auto"/>
                                                                                                                                <w:bottom w:val="none" w:sz="0" w:space="0" w:color="auto"/>
                                                                                                                                <w:right w:val="none" w:sz="0" w:space="0" w:color="auto"/>
                                                                                                                              </w:divBdr>
                                                                                                                              <w:divsChild>
                                                                                                                                <w:div w:id="1306548679">
                                                                                                                                  <w:marLeft w:val="0"/>
                                                                                                                                  <w:marRight w:val="30"/>
                                                                                                                                  <w:marTop w:val="0"/>
                                                                                                                                  <w:marBottom w:val="0"/>
                                                                                                                                  <w:divBdr>
                                                                                                                                    <w:top w:val="none" w:sz="0" w:space="0" w:color="auto"/>
                                                                                                                                    <w:left w:val="none" w:sz="0" w:space="0" w:color="auto"/>
                                                                                                                                    <w:bottom w:val="none" w:sz="0" w:space="0" w:color="auto"/>
                                                                                                                                    <w:right w:val="none" w:sz="0" w:space="0" w:color="auto"/>
                                                                                                                                  </w:divBdr>
                                                                                                                                  <w:divsChild>
                                                                                                                                    <w:div w:id="149104998">
                                                                                                                                      <w:marLeft w:val="0"/>
                                                                                                                                      <w:marRight w:val="0"/>
                                                                                                                                      <w:marTop w:val="0"/>
                                                                                                                                      <w:marBottom w:val="0"/>
                                                                                                                                      <w:divBdr>
                                                                                                                                        <w:top w:val="none" w:sz="0" w:space="0" w:color="auto"/>
                                                                                                                                        <w:left w:val="none" w:sz="0" w:space="0" w:color="auto"/>
                                                                                                                                        <w:bottom w:val="none" w:sz="0" w:space="0" w:color="auto"/>
                                                                                                                                        <w:right w:val="none" w:sz="0" w:space="0" w:color="auto"/>
                                                                                                                                      </w:divBdr>
                                                                                                                                      <w:divsChild>
                                                                                                                                        <w:div w:id="88939008">
                                                                                                                                          <w:marLeft w:val="0"/>
                                                                                                                                          <w:marRight w:val="0"/>
                                                                                                                                          <w:marTop w:val="0"/>
                                                                                                                                          <w:marBottom w:val="0"/>
                                                                                                                                          <w:divBdr>
                                                                                                                                            <w:top w:val="none" w:sz="0" w:space="0" w:color="auto"/>
                                                                                                                                            <w:left w:val="none" w:sz="0" w:space="0" w:color="auto"/>
                                                                                                                                            <w:bottom w:val="none" w:sz="0" w:space="0" w:color="auto"/>
                                                                                                                                            <w:right w:val="none" w:sz="0" w:space="0" w:color="auto"/>
                                                                                                                                          </w:divBdr>
                                                                                                                                          <w:divsChild>
                                                                                                                                            <w:div w:id="5983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94915">
                                                                                                                      <w:marLeft w:val="120"/>
                                                                                                                      <w:marRight w:val="120"/>
                                                                                                                      <w:marTop w:val="0"/>
                                                                                                                      <w:marBottom w:val="0"/>
                                                                                                                      <w:divBdr>
                                                                                                                        <w:top w:val="none" w:sz="0" w:space="0" w:color="auto"/>
                                                                                                                        <w:left w:val="none" w:sz="0" w:space="0" w:color="auto"/>
                                                                                                                        <w:bottom w:val="none" w:sz="0" w:space="0" w:color="auto"/>
                                                                                                                        <w:right w:val="none" w:sz="0" w:space="0" w:color="auto"/>
                                                                                                                      </w:divBdr>
                                                                                                                      <w:divsChild>
                                                                                                                        <w:div w:id="580481462">
                                                                                                                          <w:marLeft w:val="30"/>
                                                                                                                          <w:marRight w:val="30"/>
                                                                                                                          <w:marTop w:val="135"/>
                                                                                                                          <w:marBottom w:val="135"/>
                                                                                                                          <w:divBdr>
                                                                                                                            <w:top w:val="single" w:sz="6" w:space="0" w:color="797775"/>
                                                                                                                            <w:left w:val="single" w:sz="6" w:space="0" w:color="797775"/>
                                                                                                                            <w:bottom w:val="single" w:sz="6" w:space="0" w:color="797775"/>
                                                                                                                            <w:right w:val="single" w:sz="6" w:space="0" w:color="797775"/>
                                                                                                                          </w:divBdr>
                                                                                                                          <w:divsChild>
                                                                                                                            <w:div w:id="466552793">
                                                                                                                              <w:marLeft w:val="0"/>
                                                                                                                              <w:marRight w:val="0"/>
                                                                                                                              <w:marTop w:val="0"/>
                                                                                                                              <w:marBottom w:val="0"/>
                                                                                                                              <w:divBdr>
                                                                                                                                <w:top w:val="none" w:sz="0" w:space="0" w:color="auto"/>
                                                                                                                                <w:left w:val="none" w:sz="0" w:space="0" w:color="auto"/>
                                                                                                                                <w:bottom w:val="none" w:sz="0" w:space="0" w:color="auto"/>
                                                                                                                                <w:right w:val="none" w:sz="0" w:space="0" w:color="auto"/>
                                                                                                                              </w:divBdr>
                                                                                                                              <w:divsChild>
                                                                                                                                <w:div w:id="359428688">
                                                                                                                                  <w:marLeft w:val="0"/>
                                                                                                                                  <w:marRight w:val="0"/>
                                                                                                                                  <w:marTop w:val="0"/>
                                                                                                                                  <w:marBottom w:val="0"/>
                                                                                                                                  <w:divBdr>
                                                                                                                                    <w:top w:val="none" w:sz="0" w:space="0" w:color="auto"/>
                                                                                                                                    <w:left w:val="none" w:sz="0" w:space="0" w:color="auto"/>
                                                                                                                                    <w:bottom w:val="none" w:sz="0" w:space="0" w:color="auto"/>
                                                                                                                                    <w:right w:val="none" w:sz="0" w:space="0" w:color="auto"/>
                                                                                                                                  </w:divBdr>
                                                                                                                                  <w:divsChild>
                                                                                                                                    <w:div w:id="15864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310132">
                                                                                      <w:marLeft w:val="0"/>
                                                                                      <w:marRight w:val="0"/>
                                                                                      <w:marTop w:val="0"/>
                                                                                      <w:marBottom w:val="0"/>
                                                                                      <w:divBdr>
                                                                                        <w:top w:val="none" w:sz="0" w:space="0" w:color="auto"/>
                                                                                        <w:left w:val="none" w:sz="0" w:space="0" w:color="auto"/>
                                                                                        <w:bottom w:val="none" w:sz="0" w:space="0" w:color="auto"/>
                                                                                        <w:right w:val="none" w:sz="0" w:space="0" w:color="auto"/>
                                                                                      </w:divBdr>
                                                                                      <w:divsChild>
                                                                                        <w:div w:id="424695435">
                                                                                          <w:marLeft w:val="0"/>
                                                                                          <w:marRight w:val="0"/>
                                                                                          <w:marTop w:val="0"/>
                                                                                          <w:marBottom w:val="0"/>
                                                                                          <w:divBdr>
                                                                                            <w:top w:val="none" w:sz="0" w:space="0" w:color="auto"/>
                                                                                            <w:left w:val="none" w:sz="0" w:space="0" w:color="auto"/>
                                                                                            <w:bottom w:val="none" w:sz="0" w:space="0" w:color="auto"/>
                                                                                            <w:right w:val="none" w:sz="0" w:space="0" w:color="auto"/>
                                                                                          </w:divBdr>
                                                                                          <w:divsChild>
                                                                                            <w:div w:id="53087921">
                                                                                              <w:marLeft w:val="0"/>
                                                                                              <w:marRight w:val="0"/>
                                                                                              <w:marTop w:val="0"/>
                                                                                              <w:marBottom w:val="0"/>
                                                                                              <w:divBdr>
                                                                                                <w:top w:val="none" w:sz="0" w:space="0" w:color="auto"/>
                                                                                                <w:left w:val="none" w:sz="0" w:space="0" w:color="auto"/>
                                                                                                <w:bottom w:val="none" w:sz="0" w:space="0" w:color="auto"/>
                                                                                                <w:right w:val="none" w:sz="0" w:space="0" w:color="auto"/>
                                                                                              </w:divBdr>
                                                                                              <w:divsChild>
                                                                                                <w:div w:id="658047183">
                                                                                                  <w:marLeft w:val="0"/>
                                                                                                  <w:marRight w:val="0"/>
                                                                                                  <w:marTop w:val="0"/>
                                                                                                  <w:marBottom w:val="0"/>
                                                                                                  <w:divBdr>
                                                                                                    <w:top w:val="none" w:sz="0" w:space="0" w:color="auto"/>
                                                                                                    <w:left w:val="none" w:sz="0" w:space="0" w:color="auto"/>
                                                                                                    <w:bottom w:val="none" w:sz="0" w:space="0" w:color="auto"/>
                                                                                                    <w:right w:val="none" w:sz="0" w:space="0" w:color="auto"/>
                                                                                                  </w:divBdr>
                                                                                                  <w:divsChild>
                                                                                                    <w:div w:id="788938611">
                                                                                                      <w:marLeft w:val="0"/>
                                                                                                      <w:marRight w:val="0"/>
                                                                                                      <w:marTop w:val="0"/>
                                                                                                      <w:marBottom w:val="0"/>
                                                                                                      <w:divBdr>
                                                                                                        <w:top w:val="none" w:sz="0" w:space="0" w:color="auto"/>
                                                                                                        <w:left w:val="none" w:sz="0" w:space="0" w:color="auto"/>
                                                                                                        <w:bottom w:val="none" w:sz="0" w:space="0" w:color="auto"/>
                                                                                                        <w:right w:val="none" w:sz="0" w:space="0" w:color="auto"/>
                                                                                                      </w:divBdr>
                                                                                                      <w:divsChild>
                                                                                                        <w:div w:id="331219506">
                                                                                                          <w:marLeft w:val="0"/>
                                                                                                          <w:marRight w:val="0"/>
                                                                                                          <w:marTop w:val="0"/>
                                                                                                          <w:marBottom w:val="0"/>
                                                                                                          <w:divBdr>
                                                                                                            <w:top w:val="single" w:sz="6" w:space="0" w:color="797775"/>
                                                                                                            <w:left w:val="single" w:sz="6" w:space="0" w:color="797775"/>
                                                                                                            <w:bottom w:val="single" w:sz="6" w:space="0" w:color="797775"/>
                                                                                                            <w:right w:val="single" w:sz="6" w:space="0" w:color="797775"/>
                                                                                                          </w:divBdr>
                                                                                                          <w:divsChild>
                                                                                                            <w:div w:id="1602297211">
                                                                                                              <w:marLeft w:val="0"/>
                                                                                                              <w:marRight w:val="0"/>
                                                                                                              <w:marTop w:val="0"/>
                                                                                                              <w:marBottom w:val="0"/>
                                                                                                              <w:divBdr>
                                                                                                                <w:top w:val="none" w:sz="0" w:space="0" w:color="auto"/>
                                                                                                                <w:left w:val="none" w:sz="0" w:space="0" w:color="auto"/>
                                                                                                                <w:bottom w:val="none" w:sz="0" w:space="0" w:color="auto"/>
                                                                                                                <w:right w:val="none" w:sz="0" w:space="0" w:color="auto"/>
                                                                                                              </w:divBdr>
                                                                                                              <w:divsChild>
                                                                                                                <w:div w:id="1600486884">
                                                                                                                  <w:marLeft w:val="90"/>
                                                                                                                  <w:marRight w:val="120"/>
                                                                                                                  <w:marTop w:val="120"/>
                                                                                                                  <w:marBottom w:val="120"/>
                                                                                                                  <w:divBdr>
                                                                                                                    <w:top w:val="none" w:sz="0" w:space="0" w:color="auto"/>
                                                                                                                    <w:left w:val="none" w:sz="0" w:space="0" w:color="auto"/>
                                                                                                                    <w:bottom w:val="none" w:sz="0" w:space="0" w:color="auto"/>
                                                                                                                    <w:right w:val="none" w:sz="0" w:space="0" w:color="auto"/>
                                                                                                                  </w:divBdr>
                                                                                                                  <w:divsChild>
                                                                                                                    <w:div w:id="599416744">
                                                                                                                      <w:marLeft w:val="0"/>
                                                                                                                      <w:marRight w:val="0"/>
                                                                                                                      <w:marTop w:val="0"/>
                                                                                                                      <w:marBottom w:val="0"/>
                                                                                                                      <w:divBdr>
                                                                                                                        <w:top w:val="none" w:sz="0" w:space="0" w:color="auto"/>
                                                                                                                        <w:left w:val="none" w:sz="0" w:space="0" w:color="auto"/>
                                                                                                                        <w:bottom w:val="none" w:sz="0" w:space="0" w:color="auto"/>
                                                                                                                        <w:right w:val="none" w:sz="0" w:space="0" w:color="auto"/>
                                                                                                                      </w:divBdr>
                                                                                                                      <w:divsChild>
                                                                                                                        <w:div w:id="1399287930">
                                                                                                                          <w:marLeft w:val="0"/>
                                                                                                                          <w:marRight w:val="0"/>
                                                                                                                          <w:marTop w:val="0"/>
                                                                                                                          <w:marBottom w:val="0"/>
                                                                                                                          <w:divBdr>
                                                                                                                            <w:top w:val="none" w:sz="0" w:space="0" w:color="auto"/>
                                                                                                                            <w:left w:val="none" w:sz="0" w:space="0" w:color="auto"/>
                                                                                                                            <w:bottom w:val="none" w:sz="0" w:space="0" w:color="auto"/>
                                                                                                                            <w:right w:val="none" w:sz="0" w:space="0" w:color="auto"/>
                                                                                                                          </w:divBdr>
                                                                                                                        </w:div>
                                                                                                                        <w:div w:id="887841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1804778">
                                                                                                                  <w:marLeft w:val="210"/>
                                                                                                                  <w:marRight w:val="0"/>
                                                                                                                  <w:marTop w:val="120"/>
                                                                                                                  <w:marBottom w:val="0"/>
                                                                                                                  <w:divBdr>
                                                                                                                    <w:top w:val="none" w:sz="0" w:space="0" w:color="auto"/>
                                                                                                                    <w:left w:val="none" w:sz="0" w:space="0" w:color="auto"/>
                                                                                                                    <w:bottom w:val="none" w:sz="0" w:space="0" w:color="auto"/>
                                                                                                                    <w:right w:val="none" w:sz="0" w:space="0" w:color="auto"/>
                                                                                                                  </w:divBdr>
                                                                                                                  <w:divsChild>
                                                                                                                    <w:div w:id="1510289627">
                                                                                                                      <w:marLeft w:val="0"/>
                                                                                                                      <w:marRight w:val="0"/>
                                                                                                                      <w:marTop w:val="0"/>
                                                                                                                      <w:marBottom w:val="0"/>
                                                                                                                      <w:divBdr>
                                                                                                                        <w:top w:val="none" w:sz="0" w:space="0" w:color="auto"/>
                                                                                                                        <w:left w:val="none" w:sz="0" w:space="0" w:color="auto"/>
                                                                                                                        <w:bottom w:val="none" w:sz="0" w:space="0" w:color="auto"/>
                                                                                                                        <w:right w:val="none" w:sz="0" w:space="0" w:color="auto"/>
                                                                                                                      </w:divBdr>
                                                                                                                      <w:divsChild>
                                                                                                                        <w:div w:id="82578569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56633611">
                                                                                                              <w:marLeft w:val="0"/>
                                                                                                              <w:marRight w:val="0"/>
                                                                                                              <w:marTop w:val="0"/>
                                                                                                              <w:marBottom w:val="0"/>
                                                                                                              <w:divBdr>
                                                                                                                <w:top w:val="none" w:sz="0" w:space="0" w:color="auto"/>
                                                                                                                <w:left w:val="none" w:sz="0" w:space="0" w:color="auto"/>
                                                                                                                <w:bottom w:val="none" w:sz="0" w:space="0" w:color="auto"/>
                                                                                                                <w:right w:val="none" w:sz="0" w:space="0" w:color="auto"/>
                                                                                                              </w:divBdr>
                                                                                                              <w:divsChild>
                                                                                                                <w:div w:id="1976711686">
                                                                                                                  <w:marLeft w:val="0"/>
                                                                                                                  <w:marRight w:val="0"/>
                                                                                                                  <w:marTop w:val="0"/>
                                                                                                                  <w:marBottom w:val="0"/>
                                                                                                                  <w:divBdr>
                                                                                                                    <w:top w:val="none" w:sz="0" w:space="0" w:color="auto"/>
                                                                                                                    <w:left w:val="none" w:sz="0" w:space="0" w:color="auto"/>
                                                                                                                    <w:bottom w:val="none" w:sz="0" w:space="0" w:color="auto"/>
                                                                                                                    <w:right w:val="none" w:sz="0" w:space="0" w:color="auto"/>
                                                                                                                  </w:divBdr>
                                                                                                                  <w:divsChild>
                                                                                                                    <w:div w:id="1009254816">
                                                                                                                      <w:marLeft w:val="0"/>
                                                                                                                      <w:marRight w:val="0"/>
                                                                                                                      <w:marTop w:val="0"/>
                                                                                                                      <w:marBottom w:val="0"/>
                                                                                                                      <w:divBdr>
                                                                                                                        <w:top w:val="none" w:sz="0" w:space="0" w:color="auto"/>
                                                                                                                        <w:left w:val="none" w:sz="0" w:space="0" w:color="auto"/>
                                                                                                                        <w:bottom w:val="none" w:sz="0" w:space="0" w:color="auto"/>
                                                                                                                        <w:right w:val="none" w:sz="0" w:space="0" w:color="auto"/>
                                                                                                                      </w:divBdr>
                                                                                                                      <w:divsChild>
                                                                                                                        <w:div w:id="1555000703">
                                                                                                                          <w:marLeft w:val="30"/>
                                                                                                                          <w:marRight w:val="30"/>
                                                                                                                          <w:marTop w:val="0"/>
                                                                                                                          <w:marBottom w:val="0"/>
                                                                                                                          <w:divBdr>
                                                                                                                            <w:top w:val="none" w:sz="0" w:space="0" w:color="auto"/>
                                                                                                                            <w:left w:val="none" w:sz="0" w:space="0" w:color="auto"/>
                                                                                                                            <w:bottom w:val="none" w:sz="0" w:space="0" w:color="auto"/>
                                                                                                                            <w:right w:val="none" w:sz="0" w:space="0" w:color="auto"/>
                                                                                                                          </w:divBdr>
                                                                                                                          <w:divsChild>
                                                                                                                            <w:div w:id="1976836965">
                                                                                                                              <w:marLeft w:val="180"/>
                                                                                                                              <w:marRight w:val="210"/>
                                                                                                                              <w:marTop w:val="0"/>
                                                                                                                              <w:marBottom w:val="30"/>
                                                                                                                              <w:divBdr>
                                                                                                                                <w:top w:val="none" w:sz="0" w:space="0" w:color="auto"/>
                                                                                                                                <w:left w:val="none" w:sz="0" w:space="0" w:color="auto"/>
                                                                                                                                <w:bottom w:val="none" w:sz="0" w:space="0" w:color="auto"/>
                                                                                                                                <w:right w:val="none" w:sz="0" w:space="0" w:color="auto"/>
                                                                                                                              </w:divBdr>
                                                                                                                              <w:divsChild>
                                                                                                                                <w:div w:id="941691169">
                                                                                                                                  <w:marLeft w:val="0"/>
                                                                                                                                  <w:marRight w:val="30"/>
                                                                                                                                  <w:marTop w:val="0"/>
                                                                                                                                  <w:marBottom w:val="0"/>
                                                                                                                                  <w:divBdr>
                                                                                                                                    <w:top w:val="none" w:sz="0" w:space="0" w:color="auto"/>
                                                                                                                                    <w:left w:val="none" w:sz="0" w:space="0" w:color="auto"/>
                                                                                                                                    <w:bottom w:val="none" w:sz="0" w:space="0" w:color="auto"/>
                                                                                                                                    <w:right w:val="none" w:sz="0" w:space="0" w:color="auto"/>
                                                                                                                                  </w:divBdr>
                                                                                                                                  <w:divsChild>
                                                                                                                                    <w:div w:id="191963490">
                                                                                                                                      <w:marLeft w:val="0"/>
                                                                                                                                      <w:marRight w:val="0"/>
                                                                                                                                      <w:marTop w:val="0"/>
                                                                                                                                      <w:marBottom w:val="0"/>
                                                                                                                                      <w:divBdr>
                                                                                                                                        <w:top w:val="none" w:sz="0" w:space="0" w:color="auto"/>
                                                                                                                                        <w:left w:val="none" w:sz="0" w:space="0" w:color="auto"/>
                                                                                                                                        <w:bottom w:val="none" w:sz="0" w:space="0" w:color="auto"/>
                                                                                                                                        <w:right w:val="none" w:sz="0" w:space="0" w:color="auto"/>
                                                                                                                                      </w:divBdr>
                                                                                                                                      <w:divsChild>
                                                                                                                                        <w:div w:id="2005620222">
                                                                                                                                          <w:marLeft w:val="0"/>
                                                                                                                                          <w:marRight w:val="0"/>
                                                                                                                                          <w:marTop w:val="0"/>
                                                                                                                                          <w:marBottom w:val="0"/>
                                                                                                                                          <w:divBdr>
                                                                                                                                            <w:top w:val="none" w:sz="0" w:space="0" w:color="auto"/>
                                                                                                                                            <w:left w:val="none" w:sz="0" w:space="0" w:color="auto"/>
                                                                                                                                            <w:bottom w:val="none" w:sz="0" w:space="0" w:color="auto"/>
                                                                                                                                            <w:right w:val="none" w:sz="0" w:space="0" w:color="auto"/>
                                                                                                                                          </w:divBdr>
                                                                                                                                          <w:divsChild>
                                                                                                                                            <w:div w:id="4251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781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3396">
                                                                                                                      <w:marLeft w:val="120"/>
                                                                                                                      <w:marRight w:val="120"/>
                                                                                                                      <w:marTop w:val="0"/>
                                                                                                                      <w:marBottom w:val="0"/>
                                                                                                                      <w:divBdr>
                                                                                                                        <w:top w:val="none" w:sz="0" w:space="0" w:color="auto"/>
                                                                                                                        <w:left w:val="none" w:sz="0" w:space="0" w:color="auto"/>
                                                                                                                        <w:bottom w:val="none" w:sz="0" w:space="0" w:color="auto"/>
                                                                                                                        <w:right w:val="none" w:sz="0" w:space="0" w:color="auto"/>
                                                                                                                      </w:divBdr>
                                                                                                                      <w:divsChild>
                                                                                                                        <w:div w:id="799808912">
                                                                                                                          <w:marLeft w:val="30"/>
                                                                                                                          <w:marRight w:val="30"/>
                                                                                                                          <w:marTop w:val="135"/>
                                                                                                                          <w:marBottom w:val="135"/>
                                                                                                                          <w:divBdr>
                                                                                                                            <w:top w:val="single" w:sz="6" w:space="0" w:color="797775"/>
                                                                                                                            <w:left w:val="single" w:sz="6" w:space="0" w:color="797775"/>
                                                                                                                            <w:bottom w:val="single" w:sz="6" w:space="0" w:color="797775"/>
                                                                                                                            <w:right w:val="single" w:sz="6" w:space="0" w:color="797775"/>
                                                                                                                          </w:divBdr>
                                                                                                                          <w:divsChild>
                                                                                                                            <w:div w:id="1701662550">
                                                                                                                              <w:marLeft w:val="0"/>
                                                                                                                              <w:marRight w:val="0"/>
                                                                                                                              <w:marTop w:val="0"/>
                                                                                                                              <w:marBottom w:val="0"/>
                                                                                                                              <w:divBdr>
                                                                                                                                <w:top w:val="none" w:sz="0" w:space="0" w:color="auto"/>
                                                                                                                                <w:left w:val="none" w:sz="0" w:space="0" w:color="auto"/>
                                                                                                                                <w:bottom w:val="none" w:sz="0" w:space="0" w:color="auto"/>
                                                                                                                                <w:right w:val="none" w:sz="0" w:space="0" w:color="auto"/>
                                                                                                                              </w:divBdr>
                                                                                                                              <w:divsChild>
                                                                                                                                <w:div w:id="2114208745">
                                                                                                                                  <w:marLeft w:val="0"/>
                                                                                                                                  <w:marRight w:val="0"/>
                                                                                                                                  <w:marTop w:val="0"/>
                                                                                                                                  <w:marBottom w:val="0"/>
                                                                                                                                  <w:divBdr>
                                                                                                                                    <w:top w:val="none" w:sz="0" w:space="0" w:color="auto"/>
                                                                                                                                    <w:left w:val="none" w:sz="0" w:space="0" w:color="auto"/>
                                                                                                                                    <w:bottom w:val="none" w:sz="0" w:space="0" w:color="auto"/>
                                                                                                                                    <w:right w:val="none" w:sz="0" w:space="0" w:color="auto"/>
                                                                                                                                  </w:divBdr>
                                                                                                                                  <w:divsChild>
                                                                                                                                    <w:div w:id="1857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277156">
                                                                                      <w:marLeft w:val="0"/>
                                                                                      <w:marRight w:val="0"/>
                                                                                      <w:marTop w:val="0"/>
                                                                                      <w:marBottom w:val="0"/>
                                                                                      <w:divBdr>
                                                                                        <w:top w:val="none" w:sz="0" w:space="0" w:color="auto"/>
                                                                                        <w:left w:val="none" w:sz="0" w:space="0" w:color="auto"/>
                                                                                        <w:bottom w:val="none" w:sz="0" w:space="0" w:color="auto"/>
                                                                                        <w:right w:val="none" w:sz="0" w:space="0" w:color="auto"/>
                                                                                      </w:divBdr>
                                                                                      <w:divsChild>
                                                                                        <w:div w:id="265889485">
                                                                                          <w:marLeft w:val="0"/>
                                                                                          <w:marRight w:val="0"/>
                                                                                          <w:marTop w:val="0"/>
                                                                                          <w:marBottom w:val="0"/>
                                                                                          <w:divBdr>
                                                                                            <w:top w:val="none" w:sz="0" w:space="0" w:color="auto"/>
                                                                                            <w:left w:val="none" w:sz="0" w:space="0" w:color="auto"/>
                                                                                            <w:bottom w:val="none" w:sz="0" w:space="0" w:color="auto"/>
                                                                                            <w:right w:val="none" w:sz="0" w:space="0" w:color="auto"/>
                                                                                          </w:divBdr>
                                                                                          <w:divsChild>
                                                                                            <w:div w:id="1702198521">
                                                                                              <w:marLeft w:val="0"/>
                                                                                              <w:marRight w:val="0"/>
                                                                                              <w:marTop w:val="0"/>
                                                                                              <w:marBottom w:val="0"/>
                                                                                              <w:divBdr>
                                                                                                <w:top w:val="none" w:sz="0" w:space="0" w:color="auto"/>
                                                                                                <w:left w:val="none" w:sz="0" w:space="0" w:color="auto"/>
                                                                                                <w:bottom w:val="none" w:sz="0" w:space="0" w:color="auto"/>
                                                                                                <w:right w:val="none" w:sz="0" w:space="0" w:color="auto"/>
                                                                                              </w:divBdr>
                                                                                              <w:divsChild>
                                                                                                <w:div w:id="667828444">
                                                                                                  <w:marLeft w:val="0"/>
                                                                                                  <w:marRight w:val="0"/>
                                                                                                  <w:marTop w:val="0"/>
                                                                                                  <w:marBottom w:val="0"/>
                                                                                                  <w:divBdr>
                                                                                                    <w:top w:val="none" w:sz="0" w:space="0" w:color="auto"/>
                                                                                                    <w:left w:val="none" w:sz="0" w:space="0" w:color="auto"/>
                                                                                                    <w:bottom w:val="none" w:sz="0" w:space="0" w:color="auto"/>
                                                                                                    <w:right w:val="none" w:sz="0" w:space="0" w:color="auto"/>
                                                                                                  </w:divBdr>
                                                                                                  <w:divsChild>
                                                                                                    <w:div w:id="2101945457">
                                                                                                      <w:marLeft w:val="0"/>
                                                                                                      <w:marRight w:val="0"/>
                                                                                                      <w:marTop w:val="0"/>
                                                                                                      <w:marBottom w:val="0"/>
                                                                                                      <w:divBdr>
                                                                                                        <w:top w:val="none" w:sz="0" w:space="0" w:color="auto"/>
                                                                                                        <w:left w:val="none" w:sz="0" w:space="0" w:color="auto"/>
                                                                                                        <w:bottom w:val="none" w:sz="0" w:space="0" w:color="auto"/>
                                                                                                        <w:right w:val="none" w:sz="0" w:space="0" w:color="auto"/>
                                                                                                      </w:divBdr>
                                                                                                      <w:divsChild>
                                                                                                        <w:div w:id="1858545463">
                                                                                                          <w:marLeft w:val="0"/>
                                                                                                          <w:marRight w:val="0"/>
                                                                                                          <w:marTop w:val="0"/>
                                                                                                          <w:marBottom w:val="0"/>
                                                                                                          <w:divBdr>
                                                                                                            <w:top w:val="single" w:sz="6" w:space="0" w:color="797775"/>
                                                                                                            <w:left w:val="single" w:sz="6" w:space="0" w:color="797775"/>
                                                                                                            <w:bottom w:val="single" w:sz="6" w:space="0" w:color="797775"/>
                                                                                                            <w:right w:val="single" w:sz="6" w:space="0" w:color="797775"/>
                                                                                                          </w:divBdr>
                                                                                                          <w:divsChild>
                                                                                                            <w:div w:id="394083255">
                                                                                                              <w:marLeft w:val="0"/>
                                                                                                              <w:marRight w:val="0"/>
                                                                                                              <w:marTop w:val="0"/>
                                                                                                              <w:marBottom w:val="0"/>
                                                                                                              <w:divBdr>
                                                                                                                <w:top w:val="none" w:sz="0" w:space="0" w:color="auto"/>
                                                                                                                <w:left w:val="none" w:sz="0" w:space="0" w:color="auto"/>
                                                                                                                <w:bottom w:val="none" w:sz="0" w:space="0" w:color="auto"/>
                                                                                                                <w:right w:val="none" w:sz="0" w:space="0" w:color="auto"/>
                                                                                                              </w:divBdr>
                                                                                                              <w:divsChild>
                                                                                                                <w:div w:id="1144127902">
                                                                                                                  <w:marLeft w:val="90"/>
                                                                                                                  <w:marRight w:val="120"/>
                                                                                                                  <w:marTop w:val="120"/>
                                                                                                                  <w:marBottom w:val="120"/>
                                                                                                                  <w:divBdr>
                                                                                                                    <w:top w:val="none" w:sz="0" w:space="0" w:color="auto"/>
                                                                                                                    <w:left w:val="none" w:sz="0" w:space="0" w:color="auto"/>
                                                                                                                    <w:bottom w:val="none" w:sz="0" w:space="0" w:color="auto"/>
                                                                                                                    <w:right w:val="none" w:sz="0" w:space="0" w:color="auto"/>
                                                                                                                  </w:divBdr>
                                                                                                                  <w:divsChild>
                                                                                                                    <w:div w:id="872769168">
                                                                                                                      <w:marLeft w:val="0"/>
                                                                                                                      <w:marRight w:val="0"/>
                                                                                                                      <w:marTop w:val="0"/>
                                                                                                                      <w:marBottom w:val="0"/>
                                                                                                                      <w:divBdr>
                                                                                                                        <w:top w:val="none" w:sz="0" w:space="0" w:color="auto"/>
                                                                                                                        <w:left w:val="none" w:sz="0" w:space="0" w:color="auto"/>
                                                                                                                        <w:bottom w:val="none" w:sz="0" w:space="0" w:color="auto"/>
                                                                                                                        <w:right w:val="none" w:sz="0" w:space="0" w:color="auto"/>
                                                                                                                      </w:divBdr>
                                                                                                                      <w:divsChild>
                                                                                                                        <w:div w:id="1152983846">
                                                                                                                          <w:marLeft w:val="0"/>
                                                                                                                          <w:marRight w:val="0"/>
                                                                                                                          <w:marTop w:val="0"/>
                                                                                                                          <w:marBottom w:val="0"/>
                                                                                                                          <w:divBdr>
                                                                                                                            <w:top w:val="none" w:sz="0" w:space="0" w:color="auto"/>
                                                                                                                            <w:left w:val="none" w:sz="0" w:space="0" w:color="auto"/>
                                                                                                                            <w:bottom w:val="none" w:sz="0" w:space="0" w:color="auto"/>
                                                                                                                            <w:right w:val="none" w:sz="0" w:space="0" w:color="auto"/>
                                                                                                                          </w:divBdr>
                                                                                                                        </w:div>
                                                                                                                        <w:div w:id="18660161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9692180">
                                                                                                                  <w:marLeft w:val="210"/>
                                                                                                                  <w:marRight w:val="0"/>
                                                                                                                  <w:marTop w:val="120"/>
                                                                                                                  <w:marBottom w:val="0"/>
                                                                                                                  <w:divBdr>
                                                                                                                    <w:top w:val="none" w:sz="0" w:space="0" w:color="auto"/>
                                                                                                                    <w:left w:val="none" w:sz="0" w:space="0" w:color="auto"/>
                                                                                                                    <w:bottom w:val="none" w:sz="0" w:space="0" w:color="auto"/>
                                                                                                                    <w:right w:val="none" w:sz="0" w:space="0" w:color="auto"/>
                                                                                                                  </w:divBdr>
                                                                                                                  <w:divsChild>
                                                                                                                    <w:div w:id="2079666691">
                                                                                                                      <w:marLeft w:val="0"/>
                                                                                                                      <w:marRight w:val="0"/>
                                                                                                                      <w:marTop w:val="0"/>
                                                                                                                      <w:marBottom w:val="0"/>
                                                                                                                      <w:divBdr>
                                                                                                                        <w:top w:val="none" w:sz="0" w:space="0" w:color="auto"/>
                                                                                                                        <w:left w:val="none" w:sz="0" w:space="0" w:color="auto"/>
                                                                                                                        <w:bottom w:val="none" w:sz="0" w:space="0" w:color="auto"/>
                                                                                                                        <w:right w:val="none" w:sz="0" w:space="0" w:color="auto"/>
                                                                                                                      </w:divBdr>
                                                                                                                      <w:divsChild>
                                                                                                                        <w:div w:id="13888144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678655327">
                                                                                                              <w:marLeft w:val="0"/>
                                                                                                              <w:marRight w:val="0"/>
                                                                                                              <w:marTop w:val="0"/>
                                                                                                              <w:marBottom w:val="0"/>
                                                                                                              <w:divBdr>
                                                                                                                <w:top w:val="none" w:sz="0" w:space="0" w:color="auto"/>
                                                                                                                <w:left w:val="none" w:sz="0" w:space="0" w:color="auto"/>
                                                                                                                <w:bottom w:val="none" w:sz="0" w:space="0" w:color="auto"/>
                                                                                                                <w:right w:val="none" w:sz="0" w:space="0" w:color="auto"/>
                                                                                                              </w:divBdr>
                                                                                                              <w:divsChild>
                                                                                                                <w:div w:id="129176215">
                                                                                                                  <w:marLeft w:val="0"/>
                                                                                                                  <w:marRight w:val="0"/>
                                                                                                                  <w:marTop w:val="0"/>
                                                                                                                  <w:marBottom w:val="0"/>
                                                                                                                  <w:divBdr>
                                                                                                                    <w:top w:val="none" w:sz="0" w:space="0" w:color="auto"/>
                                                                                                                    <w:left w:val="none" w:sz="0" w:space="0" w:color="auto"/>
                                                                                                                    <w:bottom w:val="none" w:sz="0" w:space="0" w:color="auto"/>
                                                                                                                    <w:right w:val="none" w:sz="0" w:space="0" w:color="auto"/>
                                                                                                                  </w:divBdr>
                                                                                                                  <w:divsChild>
                                                                                                                    <w:div w:id="737943311">
                                                                                                                      <w:marLeft w:val="0"/>
                                                                                                                      <w:marRight w:val="0"/>
                                                                                                                      <w:marTop w:val="0"/>
                                                                                                                      <w:marBottom w:val="0"/>
                                                                                                                      <w:divBdr>
                                                                                                                        <w:top w:val="none" w:sz="0" w:space="0" w:color="auto"/>
                                                                                                                        <w:left w:val="none" w:sz="0" w:space="0" w:color="auto"/>
                                                                                                                        <w:bottom w:val="none" w:sz="0" w:space="0" w:color="auto"/>
                                                                                                                        <w:right w:val="none" w:sz="0" w:space="0" w:color="auto"/>
                                                                                                                      </w:divBdr>
                                                                                                                      <w:divsChild>
                                                                                                                        <w:div w:id="280235323">
                                                                                                                          <w:marLeft w:val="30"/>
                                                                                                                          <w:marRight w:val="30"/>
                                                                                                                          <w:marTop w:val="0"/>
                                                                                                                          <w:marBottom w:val="0"/>
                                                                                                                          <w:divBdr>
                                                                                                                            <w:top w:val="none" w:sz="0" w:space="0" w:color="auto"/>
                                                                                                                            <w:left w:val="none" w:sz="0" w:space="0" w:color="auto"/>
                                                                                                                            <w:bottom w:val="none" w:sz="0" w:space="0" w:color="auto"/>
                                                                                                                            <w:right w:val="none" w:sz="0" w:space="0" w:color="auto"/>
                                                                                                                          </w:divBdr>
                                                                                                                          <w:divsChild>
                                                                                                                            <w:div w:id="262038946">
                                                                                                                              <w:marLeft w:val="180"/>
                                                                                                                              <w:marRight w:val="210"/>
                                                                                                                              <w:marTop w:val="0"/>
                                                                                                                              <w:marBottom w:val="30"/>
                                                                                                                              <w:divBdr>
                                                                                                                                <w:top w:val="none" w:sz="0" w:space="0" w:color="auto"/>
                                                                                                                                <w:left w:val="none" w:sz="0" w:space="0" w:color="auto"/>
                                                                                                                                <w:bottom w:val="none" w:sz="0" w:space="0" w:color="auto"/>
                                                                                                                                <w:right w:val="none" w:sz="0" w:space="0" w:color="auto"/>
                                                                                                                              </w:divBdr>
                                                                                                                              <w:divsChild>
                                                                                                                                <w:div w:id="178349861">
                                                                                                                                  <w:marLeft w:val="0"/>
                                                                                                                                  <w:marRight w:val="30"/>
                                                                                                                                  <w:marTop w:val="0"/>
                                                                                                                                  <w:marBottom w:val="0"/>
                                                                                                                                  <w:divBdr>
                                                                                                                                    <w:top w:val="none" w:sz="0" w:space="0" w:color="auto"/>
                                                                                                                                    <w:left w:val="none" w:sz="0" w:space="0" w:color="auto"/>
                                                                                                                                    <w:bottom w:val="none" w:sz="0" w:space="0" w:color="auto"/>
                                                                                                                                    <w:right w:val="none" w:sz="0" w:space="0" w:color="auto"/>
                                                                                                                                  </w:divBdr>
                                                                                                                                  <w:divsChild>
                                                                                                                                    <w:div w:id="1125541715">
                                                                                                                                      <w:marLeft w:val="0"/>
                                                                                                                                      <w:marRight w:val="0"/>
                                                                                                                                      <w:marTop w:val="0"/>
                                                                                                                                      <w:marBottom w:val="0"/>
                                                                                                                                      <w:divBdr>
                                                                                                                                        <w:top w:val="none" w:sz="0" w:space="0" w:color="auto"/>
                                                                                                                                        <w:left w:val="none" w:sz="0" w:space="0" w:color="auto"/>
                                                                                                                                        <w:bottom w:val="none" w:sz="0" w:space="0" w:color="auto"/>
                                                                                                                                        <w:right w:val="none" w:sz="0" w:space="0" w:color="auto"/>
                                                                                                                                      </w:divBdr>
                                                                                                                                      <w:divsChild>
                                                                                                                                        <w:div w:id="1247688880">
                                                                                                                                          <w:marLeft w:val="0"/>
                                                                                                                                          <w:marRight w:val="0"/>
                                                                                                                                          <w:marTop w:val="0"/>
                                                                                                                                          <w:marBottom w:val="0"/>
                                                                                                                                          <w:divBdr>
                                                                                                                                            <w:top w:val="none" w:sz="0" w:space="0" w:color="auto"/>
                                                                                                                                            <w:left w:val="none" w:sz="0" w:space="0" w:color="auto"/>
                                                                                                                                            <w:bottom w:val="none" w:sz="0" w:space="0" w:color="auto"/>
                                                                                                                                            <w:right w:val="none" w:sz="0" w:space="0" w:color="auto"/>
                                                                                                                                          </w:divBdr>
                                                                                                                                          <w:divsChild>
                                                                                                                                            <w:div w:id="938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238269">
                                                                                                                      <w:marLeft w:val="120"/>
                                                                                                                      <w:marRight w:val="120"/>
                                                                                                                      <w:marTop w:val="0"/>
                                                                                                                      <w:marBottom w:val="0"/>
                                                                                                                      <w:divBdr>
                                                                                                                        <w:top w:val="none" w:sz="0" w:space="0" w:color="auto"/>
                                                                                                                        <w:left w:val="none" w:sz="0" w:space="0" w:color="auto"/>
                                                                                                                        <w:bottom w:val="none" w:sz="0" w:space="0" w:color="auto"/>
                                                                                                                        <w:right w:val="none" w:sz="0" w:space="0" w:color="auto"/>
                                                                                                                      </w:divBdr>
                                                                                                                      <w:divsChild>
                                                                                                                        <w:div w:id="917637406">
                                                                                                                          <w:marLeft w:val="30"/>
                                                                                                                          <w:marRight w:val="30"/>
                                                                                                                          <w:marTop w:val="135"/>
                                                                                                                          <w:marBottom w:val="135"/>
                                                                                                                          <w:divBdr>
                                                                                                                            <w:top w:val="single" w:sz="6" w:space="0" w:color="797775"/>
                                                                                                                            <w:left w:val="single" w:sz="6" w:space="0" w:color="797775"/>
                                                                                                                            <w:bottom w:val="single" w:sz="6" w:space="0" w:color="797775"/>
                                                                                                                            <w:right w:val="single" w:sz="6" w:space="0" w:color="797775"/>
                                                                                                                          </w:divBdr>
                                                                                                                          <w:divsChild>
                                                                                                                            <w:div w:id="2041587686">
                                                                                                                              <w:marLeft w:val="0"/>
                                                                                                                              <w:marRight w:val="0"/>
                                                                                                                              <w:marTop w:val="0"/>
                                                                                                                              <w:marBottom w:val="0"/>
                                                                                                                              <w:divBdr>
                                                                                                                                <w:top w:val="none" w:sz="0" w:space="0" w:color="auto"/>
                                                                                                                                <w:left w:val="none" w:sz="0" w:space="0" w:color="auto"/>
                                                                                                                                <w:bottom w:val="none" w:sz="0" w:space="0" w:color="auto"/>
                                                                                                                                <w:right w:val="none" w:sz="0" w:space="0" w:color="auto"/>
                                                                                                                              </w:divBdr>
                                                                                                                              <w:divsChild>
                                                                                                                                <w:div w:id="886571261">
                                                                                                                                  <w:marLeft w:val="0"/>
                                                                                                                                  <w:marRight w:val="0"/>
                                                                                                                                  <w:marTop w:val="0"/>
                                                                                                                                  <w:marBottom w:val="0"/>
                                                                                                                                  <w:divBdr>
                                                                                                                                    <w:top w:val="none" w:sz="0" w:space="0" w:color="auto"/>
                                                                                                                                    <w:left w:val="none" w:sz="0" w:space="0" w:color="auto"/>
                                                                                                                                    <w:bottom w:val="none" w:sz="0" w:space="0" w:color="auto"/>
                                                                                                                                    <w:right w:val="none" w:sz="0" w:space="0" w:color="auto"/>
                                                                                                                                  </w:divBdr>
                                                                                                                                  <w:divsChild>
                                                                                                                                    <w:div w:id="1281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137183">
                                      <w:marLeft w:val="0"/>
                                      <w:marRight w:val="0"/>
                                      <w:marTop w:val="0"/>
                                      <w:marBottom w:val="0"/>
                                      <w:divBdr>
                                        <w:top w:val="none" w:sz="0" w:space="0" w:color="auto"/>
                                        <w:left w:val="none" w:sz="0" w:space="0" w:color="auto"/>
                                        <w:bottom w:val="none" w:sz="0" w:space="0" w:color="auto"/>
                                        <w:right w:val="none" w:sz="0" w:space="0" w:color="auto"/>
                                      </w:divBdr>
                                      <w:divsChild>
                                        <w:div w:id="16589929">
                                          <w:marLeft w:val="0"/>
                                          <w:marRight w:val="0"/>
                                          <w:marTop w:val="0"/>
                                          <w:marBottom w:val="0"/>
                                          <w:divBdr>
                                            <w:top w:val="none" w:sz="0" w:space="0" w:color="auto"/>
                                            <w:left w:val="none" w:sz="0" w:space="0" w:color="auto"/>
                                            <w:bottom w:val="none" w:sz="0" w:space="0" w:color="auto"/>
                                            <w:right w:val="none" w:sz="0" w:space="0" w:color="auto"/>
                                          </w:divBdr>
                                          <w:divsChild>
                                            <w:div w:id="1202093305">
                                              <w:marLeft w:val="0"/>
                                              <w:marRight w:val="0"/>
                                              <w:marTop w:val="0"/>
                                              <w:marBottom w:val="0"/>
                                              <w:divBdr>
                                                <w:top w:val="none" w:sz="0" w:space="0" w:color="auto"/>
                                                <w:left w:val="none" w:sz="0" w:space="0" w:color="auto"/>
                                                <w:bottom w:val="none" w:sz="0" w:space="0" w:color="auto"/>
                                                <w:right w:val="none" w:sz="0" w:space="0" w:color="auto"/>
                                              </w:divBdr>
                                              <w:divsChild>
                                                <w:div w:id="578829348">
                                                  <w:marLeft w:val="0"/>
                                                  <w:marRight w:val="0"/>
                                                  <w:marTop w:val="0"/>
                                                  <w:marBottom w:val="0"/>
                                                  <w:divBdr>
                                                    <w:top w:val="none" w:sz="0" w:space="0" w:color="auto"/>
                                                    <w:left w:val="none" w:sz="0" w:space="0" w:color="auto"/>
                                                    <w:bottom w:val="none" w:sz="0" w:space="0" w:color="auto"/>
                                                    <w:right w:val="none" w:sz="0" w:space="0" w:color="auto"/>
                                                  </w:divBdr>
                                                  <w:divsChild>
                                                    <w:div w:id="1035347144">
                                                      <w:marLeft w:val="0"/>
                                                      <w:marRight w:val="0"/>
                                                      <w:marTop w:val="0"/>
                                                      <w:marBottom w:val="0"/>
                                                      <w:divBdr>
                                                        <w:top w:val="none" w:sz="0" w:space="0" w:color="auto"/>
                                                        <w:left w:val="none" w:sz="0" w:space="0" w:color="auto"/>
                                                        <w:bottom w:val="none" w:sz="0" w:space="0" w:color="auto"/>
                                                        <w:right w:val="none" w:sz="0" w:space="0" w:color="auto"/>
                                                      </w:divBdr>
                                                      <w:divsChild>
                                                        <w:div w:id="1133982615">
                                                          <w:marLeft w:val="0"/>
                                                          <w:marRight w:val="0"/>
                                                          <w:marTop w:val="0"/>
                                                          <w:marBottom w:val="0"/>
                                                          <w:divBdr>
                                                            <w:top w:val="none" w:sz="0" w:space="0" w:color="auto"/>
                                                            <w:left w:val="none" w:sz="0" w:space="0" w:color="auto"/>
                                                            <w:bottom w:val="none" w:sz="0" w:space="0" w:color="auto"/>
                                                            <w:right w:val="none" w:sz="0" w:space="0" w:color="auto"/>
                                                          </w:divBdr>
                                                          <w:divsChild>
                                                            <w:div w:id="1194995563">
                                                              <w:marLeft w:val="0"/>
                                                              <w:marRight w:val="0"/>
                                                              <w:marTop w:val="0"/>
                                                              <w:marBottom w:val="0"/>
                                                              <w:divBdr>
                                                                <w:top w:val="none" w:sz="0" w:space="0" w:color="auto"/>
                                                                <w:left w:val="none" w:sz="0" w:space="0" w:color="auto"/>
                                                                <w:bottom w:val="none" w:sz="0" w:space="0" w:color="auto"/>
                                                                <w:right w:val="none" w:sz="0" w:space="0" w:color="auto"/>
                                                              </w:divBdr>
                                                              <w:divsChild>
                                                                <w:div w:id="1960606850">
                                                                  <w:marLeft w:val="0"/>
                                                                  <w:marRight w:val="0"/>
                                                                  <w:marTop w:val="0"/>
                                                                  <w:marBottom w:val="0"/>
                                                                  <w:divBdr>
                                                                    <w:top w:val="single" w:sz="6" w:space="0" w:color="323130"/>
                                                                    <w:left w:val="none" w:sz="0" w:space="0" w:color="auto"/>
                                                                    <w:bottom w:val="none" w:sz="0" w:space="0" w:color="auto"/>
                                                                    <w:right w:val="none" w:sz="0" w:space="0" w:color="auto"/>
                                                                  </w:divBdr>
                                                                  <w:divsChild>
                                                                    <w:div w:id="501434336">
                                                                      <w:marLeft w:val="0"/>
                                                                      <w:marRight w:val="0"/>
                                                                      <w:marTop w:val="0"/>
                                                                      <w:marBottom w:val="0"/>
                                                                      <w:divBdr>
                                                                        <w:top w:val="none" w:sz="0" w:space="0" w:color="auto"/>
                                                                        <w:left w:val="none" w:sz="0" w:space="0" w:color="auto"/>
                                                                        <w:bottom w:val="none" w:sz="0" w:space="0" w:color="auto"/>
                                                                        <w:right w:val="none" w:sz="0" w:space="0" w:color="auto"/>
                                                                      </w:divBdr>
                                                                      <w:divsChild>
                                                                        <w:div w:id="2093893157">
                                                                          <w:marLeft w:val="0"/>
                                                                          <w:marRight w:val="0"/>
                                                                          <w:marTop w:val="0"/>
                                                                          <w:marBottom w:val="0"/>
                                                                          <w:divBdr>
                                                                            <w:top w:val="none" w:sz="0" w:space="0" w:color="auto"/>
                                                                            <w:left w:val="none" w:sz="0" w:space="0" w:color="auto"/>
                                                                            <w:bottom w:val="none" w:sz="0" w:space="0" w:color="auto"/>
                                                                            <w:right w:val="none" w:sz="0" w:space="0" w:color="auto"/>
                                                                          </w:divBdr>
                                                                          <w:divsChild>
                                                                            <w:div w:id="508329295">
                                                                              <w:marLeft w:val="0"/>
                                                                              <w:marRight w:val="0"/>
                                                                              <w:marTop w:val="0"/>
                                                                              <w:marBottom w:val="0"/>
                                                                              <w:divBdr>
                                                                                <w:top w:val="none" w:sz="0" w:space="0" w:color="auto"/>
                                                                                <w:left w:val="none" w:sz="0" w:space="0" w:color="auto"/>
                                                                                <w:bottom w:val="none" w:sz="0" w:space="0" w:color="auto"/>
                                                                                <w:right w:val="none" w:sz="0" w:space="0" w:color="auto"/>
                                                                              </w:divBdr>
                                                                              <w:divsChild>
                                                                                <w:div w:id="1929389196">
                                                                                  <w:marLeft w:val="0"/>
                                                                                  <w:marRight w:val="0"/>
                                                                                  <w:marTop w:val="0"/>
                                                                                  <w:marBottom w:val="0"/>
                                                                                  <w:divBdr>
                                                                                    <w:top w:val="none" w:sz="0" w:space="0" w:color="auto"/>
                                                                                    <w:left w:val="none" w:sz="0" w:space="0" w:color="auto"/>
                                                                                    <w:bottom w:val="none" w:sz="0" w:space="0" w:color="auto"/>
                                                                                    <w:right w:val="none" w:sz="0" w:space="0" w:color="auto"/>
                                                                                  </w:divBdr>
                                                                                  <w:divsChild>
                                                                                    <w:div w:id="2117940183">
                                                                                      <w:marLeft w:val="0"/>
                                                                                      <w:marRight w:val="0"/>
                                                                                      <w:marTop w:val="0"/>
                                                                                      <w:marBottom w:val="0"/>
                                                                                      <w:divBdr>
                                                                                        <w:top w:val="none" w:sz="0" w:space="0" w:color="auto"/>
                                                                                        <w:left w:val="none" w:sz="0" w:space="0" w:color="auto"/>
                                                                                        <w:bottom w:val="none" w:sz="0" w:space="0" w:color="auto"/>
                                                                                        <w:right w:val="none" w:sz="0" w:space="0" w:color="auto"/>
                                                                                      </w:divBdr>
                                                                                    </w:div>
                                                                                    <w:div w:id="12491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1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ci-can.ca/sites/default/files/attach/Communicating%20Accessibility%20CAD%20EN.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ec.europa.eu/social/main.jsp?catId=1484&amp;langId=en" TargetMode="External"/><Relationship Id="rId18" Type="http://schemas.openxmlformats.org/officeDocument/2006/relationships/hyperlink" Target="https://www.nslegislature.ca/legc/bills/62nd_3rd/3rd_read/b059.htm" TargetMode="External"/><Relationship Id="rId26" Type="http://schemas.openxmlformats.org/officeDocument/2006/relationships/hyperlink" Target="https://archdisabilitylaw.ca/resource/archs-recommendations-for-strengthening-bill-c-81-the-accessible-canada-act/" TargetMode="External"/><Relationship Id="rId39" Type="http://schemas.openxmlformats.org/officeDocument/2006/relationships/hyperlink" Target="http://deafspace.weebly.com/deafspace-whats-that.html"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hyperlink" Target="https://www.fcc.gov/consumers/guides/21st-century-communications-and-video-accessibility-act-cvaa" TargetMode="External"/><Relationship Id="rId42" Type="http://schemas.openxmlformats.org/officeDocument/2006/relationships/hyperlink" Target="https://ggwash.org/view/39227/when-it-redesigns-its-campus-gallaudet-hopes-to-pioneer-architecture-for-the-deaf" TargetMode="External"/><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cad-asc.ca/our-work/rights-and-accessibility/" TargetMode="External"/><Relationship Id="rId17" Type="http://schemas.openxmlformats.org/officeDocument/2006/relationships/hyperlink" Target="https://web2.gov.mb.ca/bills/40-2/b026e.php" TargetMode="External"/><Relationship Id="rId25" Type="http://schemas.openxmlformats.org/officeDocument/2006/relationships/hyperlink" Target="https://wfdeaf.org/news/the-legal-recognition-of-national-sign-languages/" TargetMode="External"/><Relationship Id="rId33" Type="http://schemas.openxmlformats.org/officeDocument/2006/relationships/hyperlink" Target="https://www.nad.org/2020/09/11/judge-orders-white-house-to-provide-asl-interpreters/" TargetMode="External"/><Relationship Id="rId38" Type="http://schemas.openxmlformats.org/officeDocument/2006/relationships/hyperlink" Target="https://www.gallaudet.edu/campus-design-and-planning/deafspace/"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ntario.ca/page/standards-development-committees" TargetMode="External"/><Relationship Id="rId20" Type="http://schemas.openxmlformats.org/officeDocument/2006/relationships/hyperlink" Target="https://laws-lois.justice.gc.ca/eng/acts/A-0.6/index.html" TargetMode="External"/><Relationship Id="rId29" Type="http://schemas.openxmlformats.org/officeDocument/2006/relationships/hyperlink" Target="https://www.canada.ca/en/employment-social-development/news/2017/04/minister_qualtroughoncanadasappearancebeforetheuncommitteeonther.html" TargetMode="External"/><Relationship Id="rId41" Type="http://schemas.openxmlformats.org/officeDocument/2006/relationships/hyperlink" Target="https://www.washingtonian.com/2016/01/13/gallaudet-universitys-brilliant-surprising-architecture-for-the-dea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c.gc.ca/app/oca/crd/dcmnt.do?id=5327&amp;lang=eng" TargetMode="External"/><Relationship Id="rId32" Type="http://schemas.openxmlformats.org/officeDocument/2006/relationships/hyperlink" Target="https://www.hhs.gov/sites/default/files/ocr/civilrights/resources/factsheets/504.pdf" TargetMode="External"/><Relationship Id="rId37" Type="http://schemas.openxmlformats.org/officeDocument/2006/relationships/hyperlink" Target="https://ec.europa.eu/social/main.jsp?catId=1484&amp;langId=en" TargetMode="External"/><Relationship Id="rId40" Type="http://schemas.openxmlformats.org/officeDocument/2006/relationships/hyperlink" Target="https://archive.curbed.com/2016/3/2/11140210/gallaudet-deafspace-washington-dc"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ccessible.canada.ca/reports/accessibility-standards-canada-2023-2024-departmental-plan" TargetMode="External"/><Relationship Id="rId23" Type="http://schemas.openxmlformats.org/officeDocument/2006/relationships/hyperlink" Target="https://sci-can.ca/sites/default/files/attach/Communicating%20Accessibility%20CAD%20EN.pdf" TargetMode="External"/><Relationship Id="rId28" Type="http://schemas.openxmlformats.org/officeDocument/2006/relationships/hyperlink" Target="https://social.desa.un.org/issues/disability/cosp/17th-session-of-the-conference-of-states-parties-to-the-crpd-cosp17" TargetMode="External"/><Relationship Id="rId36" Type="http://schemas.openxmlformats.org/officeDocument/2006/relationships/hyperlink" Target="https://www.whitehouse.gov/accessibility/"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c.gc.ca/app/oca/crd/dcmnt.do?id=5327&amp;lang=eng" TargetMode="External"/><Relationship Id="rId31" Type="http://schemas.openxmlformats.org/officeDocument/2006/relationships/hyperlink" Target="http://www.ccdonline.ca/en/blog/Frank-Folino-31March2016" TargetMode="External"/><Relationship Id="rId44" Type="http://schemas.openxmlformats.org/officeDocument/2006/relationships/hyperlink" Target="https://ehprnh2mwo3.exactdn.com/wp-content/uploads/2021/01/Calls_to_Action_English2.pdf"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terchurchill.ca/human-rights-board-of-inquiry-2022.html" TargetMode="External"/><Relationship Id="rId22" Type="http://schemas.microsoft.com/office/2011/relationships/commentsExtended" Target="commentsExtended.xml"/><Relationship Id="rId27" Type="http://schemas.openxmlformats.org/officeDocument/2006/relationships/hyperlink" Target="https://www.un.org/development/desa/disabilities/convention-on-the-rights-of-persons-with-disabilities.html" TargetMode="External"/><Relationship Id="rId30" Type="http://schemas.openxmlformats.org/officeDocument/2006/relationships/hyperlink" Target="http://cad.ca/wp-content/uploads/2017/04/CRPD-Concluding-Observations-on-the-initial-report-of-Canada.pdf" TargetMode="External"/><Relationship Id="rId35" Type="http://schemas.openxmlformats.org/officeDocument/2006/relationships/hyperlink" Target="https://www.fcc.gov/consumers/guides/national-deaf-blind-equipment-distribution-program" TargetMode="External"/><Relationship Id="rId43" Type="http://schemas.openxmlformats.org/officeDocument/2006/relationships/hyperlink" Target="https://www.etu.org.za/toolbox/docs/govern/bathopele.html" TargetMode="External"/><Relationship Id="rId48" Type="http://schemas.microsoft.com/office/2011/relationships/people" Target="people.xml"/><Relationship Id="rId8" Type="http://schemas.openxmlformats.org/officeDocument/2006/relationships/webSettings" Target="webSettings.xml"/><Relationship Id="rId5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80D43713FB04FBEDFC61758C9CA94" ma:contentTypeVersion="16" ma:contentTypeDescription="Create a new document." ma:contentTypeScope="" ma:versionID="9d425af0df89654a1fb24afb6c6c06d2">
  <xsd:schema xmlns:xsd="http://www.w3.org/2001/XMLSchema" xmlns:xs="http://www.w3.org/2001/XMLSchema" xmlns:p="http://schemas.microsoft.com/office/2006/metadata/properties" xmlns:ns3="9e20da7b-f604-4d71-a2d5-8c6ec2997f34" xmlns:ns4="055c6aad-abe7-4d7b-96c7-d302e9a223b9" targetNamespace="http://schemas.microsoft.com/office/2006/metadata/properties" ma:root="true" ma:fieldsID="dc7d7a1fa6eb4328a5272556fa98a2d3" ns3:_="" ns4:_="">
    <xsd:import namespace="9e20da7b-f604-4d71-a2d5-8c6ec2997f34"/>
    <xsd:import namespace="055c6aad-abe7-4d7b-96c7-d302e9a223b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0da7b-f604-4d71-a2d5-8c6ec2997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c6aad-abe7-4d7b-96c7-d302e9a223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20da7b-f604-4d71-a2d5-8c6ec2997f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6AEB7-5963-4F6A-AF65-C82C8812E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0da7b-f604-4d71-a2d5-8c6ec2997f34"/>
    <ds:schemaRef ds:uri="055c6aad-abe7-4d7b-96c7-d302e9a22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4614D-315D-404D-AA62-FD7E551D79D1}">
  <ds:schemaRefs>
    <ds:schemaRef ds:uri="http://schemas.microsoft.com/sharepoint/v3/contenttype/forms"/>
  </ds:schemaRefs>
</ds:datastoreItem>
</file>

<file path=customXml/itemProps3.xml><?xml version="1.0" encoding="utf-8"?>
<ds:datastoreItem xmlns:ds="http://schemas.openxmlformats.org/officeDocument/2006/customXml" ds:itemID="{0360A7EF-0904-4D4A-B6EE-ADA737091068}">
  <ds:schemaRefs>
    <ds:schemaRef ds:uri="http://schemas.microsoft.com/office/2006/metadata/properties"/>
    <ds:schemaRef ds:uri="http://schemas.microsoft.com/office/infopath/2007/PartnerControls"/>
    <ds:schemaRef ds:uri="9e20da7b-f604-4d71-a2d5-8c6ec2997f34"/>
  </ds:schemaRefs>
</ds:datastoreItem>
</file>

<file path=customXml/itemProps4.xml><?xml version="1.0" encoding="utf-8"?>
<ds:datastoreItem xmlns:ds="http://schemas.openxmlformats.org/officeDocument/2006/customXml" ds:itemID="{AFE09E64-553B-493C-9F20-C02D7DA4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21051</Words>
  <Characters>119993</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Scott</dc:creator>
  <cp:keywords/>
  <dc:description/>
  <cp:lastModifiedBy>CAD-ASC Administration</cp:lastModifiedBy>
  <cp:revision>7</cp:revision>
  <cp:lastPrinted>2023-09-20T21:22:00Z</cp:lastPrinted>
  <dcterms:created xsi:type="dcterms:W3CDTF">2024-03-22T02:04:00Z</dcterms:created>
  <dcterms:modified xsi:type="dcterms:W3CDTF">2024-06-13T17:49:00Z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0x0101009A280D43713FB04FBEDFC61758C9CA94</vt:lpwstr>
  </property>
</Properties>
</file>