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4765" w14:textId="21A10A53" w:rsidR="00BB6110" w:rsidRPr="003148AC" w:rsidRDefault="000331F4" w:rsidP="003148AC">
      <w:pPr>
        <w:pStyle w:val="Heading1"/>
      </w:pPr>
      <w:r w:rsidRPr="000331F4">
        <w:t>Nous recrutons !</w:t>
      </w:r>
    </w:p>
    <w:p w14:paraId="5A164279" w14:textId="284D5EEA" w:rsidR="00BB6110" w:rsidRDefault="00D72975">
      <w:pPr>
        <w:rPr>
          <w:lang w:val="en-US"/>
        </w:rPr>
      </w:pPr>
      <w:r w:rsidRPr="00D72975">
        <w:rPr>
          <w:lang w:val="en-US"/>
        </w:rPr>
        <w:t>L’Association des Sourds du Canada – Canadian Association of the Deaf (ASC-CAD) est à la recherche d’une personne pour combler le poste suivant :</w:t>
      </w:r>
    </w:p>
    <w:p w14:paraId="2F5ACEF9" w14:textId="04505DF9" w:rsidR="00895B6B" w:rsidRPr="003148AC" w:rsidRDefault="00D72975" w:rsidP="003148AC">
      <w:pPr>
        <w:pStyle w:val="Heading2"/>
        <w:rPr>
          <w:lang w:val="en-US"/>
        </w:rPr>
      </w:pPr>
      <w:r>
        <w:rPr>
          <w:lang w:val="en-US"/>
        </w:rPr>
        <w:t>C</w:t>
      </w:r>
      <w:r w:rsidRPr="00D72975">
        <w:rPr>
          <w:lang w:val="en-US"/>
        </w:rPr>
        <w:t xml:space="preserve">oncepteur(trice) de site Web </w:t>
      </w:r>
      <w:r w:rsidR="00AD44E1">
        <w:rPr>
          <w:lang w:val="en-US"/>
        </w:rPr>
        <w:t>(Ottawa, ON)</w:t>
      </w:r>
    </w:p>
    <w:p w14:paraId="1D9EEEEC" w14:textId="4231234E" w:rsidR="00895B6B" w:rsidRPr="003148AC" w:rsidRDefault="00D72975" w:rsidP="003148AC">
      <w:pPr>
        <w:pStyle w:val="Heading3"/>
        <w:rPr>
          <w:sz w:val="24"/>
          <w:szCs w:val="24"/>
        </w:rPr>
      </w:pPr>
      <w:r w:rsidRPr="00D72975">
        <w:rPr>
          <w:sz w:val="24"/>
          <w:szCs w:val="24"/>
        </w:rPr>
        <w:t>SALAIRE :</w:t>
      </w:r>
    </w:p>
    <w:p w14:paraId="75409119" w14:textId="2E14D474" w:rsidR="00895B6B" w:rsidRPr="00895B6B" w:rsidRDefault="002177F8" w:rsidP="00895B6B">
      <w:pPr>
        <w:shd w:val="clear" w:color="auto" w:fill="F3F2F1"/>
        <w:spacing w:after="0" w:line="240" w:lineRule="auto"/>
        <w:rPr>
          <w:rFonts w:ascii="Noto Sans" w:eastAsia="Times New Roman" w:hAnsi="Noto Sans" w:cs="Noto Sans"/>
          <w:color w:val="595959"/>
          <w:szCs w:val="24"/>
          <w:lang w:eastAsia="en-CA"/>
        </w:rPr>
      </w:pPr>
      <w:r w:rsidRPr="002177F8">
        <w:rPr>
          <w:rFonts w:ascii="Noto Sans" w:eastAsia="Times New Roman" w:hAnsi="Noto Sans" w:cs="Noto Sans"/>
          <w:color w:val="595959"/>
          <w:szCs w:val="24"/>
          <w:lang w:eastAsia="en-CA"/>
        </w:rPr>
        <w:t>20,00 $ de l’heure</w:t>
      </w:r>
    </w:p>
    <w:p w14:paraId="0777B306" w14:textId="77777777" w:rsidR="00895B6B" w:rsidRPr="003148AC" w:rsidRDefault="00895B6B" w:rsidP="00895B6B">
      <w:pPr>
        <w:shd w:val="clear" w:color="auto" w:fill="FFFFFF"/>
        <w:spacing w:after="0" w:line="240" w:lineRule="auto"/>
        <w:rPr>
          <w:rFonts w:ascii="Noto Sans" w:eastAsia="Times New Roman" w:hAnsi="Noto Sans" w:cs="Noto Sans"/>
          <w:b/>
          <w:bCs/>
          <w:color w:val="2D2D2D"/>
          <w:szCs w:val="24"/>
          <w:lang w:eastAsia="en-CA"/>
        </w:rPr>
      </w:pPr>
    </w:p>
    <w:p w14:paraId="6591516D" w14:textId="77777777" w:rsidR="00895B6B" w:rsidRPr="003148AC" w:rsidRDefault="00895B6B" w:rsidP="003148AC">
      <w:pPr>
        <w:pStyle w:val="Heading3"/>
        <w:rPr>
          <w:sz w:val="24"/>
          <w:szCs w:val="24"/>
        </w:rPr>
      </w:pPr>
      <w:r w:rsidRPr="003148AC">
        <w:rPr>
          <w:sz w:val="24"/>
          <w:szCs w:val="24"/>
        </w:rPr>
        <w:t>CONDITIONS:</w:t>
      </w:r>
    </w:p>
    <w:p w14:paraId="30F0B1ED" w14:textId="12EA66E0" w:rsidR="00895B6B" w:rsidRPr="003148AC" w:rsidRDefault="002177F8" w:rsidP="00FF2557">
      <w:pPr>
        <w:shd w:val="clear" w:color="auto" w:fill="FFFFFF"/>
        <w:spacing w:after="0" w:line="240" w:lineRule="auto"/>
        <w:rPr>
          <w:szCs w:val="24"/>
        </w:rPr>
      </w:pPr>
      <w:r w:rsidRPr="002177F8">
        <w:rPr>
          <w:rFonts w:ascii="Noto Sans" w:eastAsia="Times New Roman" w:hAnsi="Noto Sans" w:cs="Noto Sans"/>
          <w:color w:val="2D2D2D"/>
          <w:szCs w:val="24"/>
          <w:lang w:eastAsia="en-CA"/>
        </w:rPr>
        <w:t>Temps plein, soit 35 heures par semaine pendant 8 semaines.</w:t>
      </w:r>
      <w:r w:rsidR="00FF2557">
        <w:rPr>
          <w:rFonts w:ascii="Noto Sans" w:eastAsia="Times New Roman" w:hAnsi="Noto Sans" w:cs="Noto Sans"/>
          <w:color w:val="2D2D2D"/>
          <w:szCs w:val="24"/>
          <w:lang w:eastAsia="en-CA"/>
        </w:rPr>
        <w:t xml:space="preserve"> </w:t>
      </w:r>
      <w:r w:rsidR="000451B9">
        <w:rPr>
          <w:rFonts w:ascii="Noto Sans" w:eastAsia="Times New Roman" w:hAnsi="Noto Sans" w:cs="Noto Sans"/>
          <w:color w:val="2D2D2D"/>
          <w:szCs w:val="24"/>
          <w:lang w:eastAsia="en-CA"/>
        </w:rPr>
        <w:br/>
      </w:r>
    </w:p>
    <w:p w14:paraId="1FE6DDB7" w14:textId="0F6ED0B4" w:rsidR="00AA0C25" w:rsidRDefault="001B7D49"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1B7D49">
        <w:rPr>
          <w:rFonts w:ascii="Noto Sans" w:eastAsia="Times New Roman" w:hAnsi="Noto Sans" w:cs="Noto Sans"/>
          <w:color w:val="2D2D2D"/>
          <w:szCs w:val="24"/>
          <w:lang w:eastAsia="en-CA"/>
        </w:rPr>
        <w:t>Relevant du superviseur, la personne devra posséder de solides compétences en communication, en conception et en informatique.</w:t>
      </w:r>
      <w:r w:rsidR="00AA0C25" w:rsidRPr="00AA0C25">
        <w:rPr>
          <w:rFonts w:ascii="Noto Sans" w:eastAsia="Times New Roman" w:hAnsi="Noto Sans" w:cs="Noto Sans"/>
          <w:color w:val="2D2D2D"/>
          <w:szCs w:val="24"/>
          <w:lang w:eastAsia="en-CA"/>
        </w:rPr>
        <w:t xml:space="preserve"> </w:t>
      </w:r>
    </w:p>
    <w:p w14:paraId="6FBA2496" w14:textId="1428223D" w:rsidR="00AA0C25" w:rsidRDefault="001B7D49"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1B7D49">
        <w:rPr>
          <w:rFonts w:ascii="Noto Sans" w:eastAsia="Times New Roman" w:hAnsi="Noto Sans" w:cs="Noto Sans"/>
          <w:color w:val="2D2D2D"/>
          <w:szCs w:val="24"/>
          <w:lang w:eastAsia="en-CA"/>
        </w:rPr>
        <w:t>Concevoir, mettre à jour et maintenir les sites Web de l’ASC-CAD afin d’assurer une convivialité, une performance et une accessibilité optimales.</w:t>
      </w:r>
      <w:r w:rsidR="00AA0C25" w:rsidRPr="00AA0C25">
        <w:rPr>
          <w:rFonts w:ascii="Noto Sans" w:eastAsia="Times New Roman" w:hAnsi="Noto Sans" w:cs="Noto Sans"/>
          <w:color w:val="2D2D2D"/>
          <w:szCs w:val="24"/>
          <w:lang w:eastAsia="en-CA"/>
        </w:rPr>
        <w:t xml:space="preserve"> </w:t>
      </w:r>
    </w:p>
    <w:p w14:paraId="638FB462" w14:textId="4F892C4A" w:rsidR="00AA0C25" w:rsidRDefault="00D81C09"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D81C09">
        <w:rPr>
          <w:rFonts w:ascii="Noto Sans" w:eastAsia="Times New Roman" w:hAnsi="Noto Sans" w:cs="Noto Sans"/>
          <w:color w:val="2D2D2D"/>
          <w:szCs w:val="24"/>
          <w:lang w:eastAsia="en-CA"/>
        </w:rPr>
        <w:t>Assurer la conformité complète aux normes WCAG 2.1 niveau AA et EN 301 549 en matière d’accessibilité pour tout le contenu numérique.</w:t>
      </w:r>
      <w:r w:rsidR="00AA0C25" w:rsidRPr="00AA0C25">
        <w:rPr>
          <w:rFonts w:ascii="Noto Sans" w:eastAsia="Times New Roman" w:hAnsi="Noto Sans" w:cs="Noto Sans"/>
          <w:color w:val="2D2D2D"/>
          <w:szCs w:val="24"/>
          <w:lang w:eastAsia="en-CA"/>
        </w:rPr>
        <w:t xml:space="preserve"> </w:t>
      </w:r>
    </w:p>
    <w:p w14:paraId="205FB650" w14:textId="17A77DAD" w:rsidR="00AA0C25" w:rsidRDefault="00D81C09"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D81C09">
        <w:rPr>
          <w:rFonts w:ascii="Noto Sans" w:eastAsia="Times New Roman" w:hAnsi="Noto Sans" w:cs="Noto Sans"/>
          <w:color w:val="2D2D2D"/>
          <w:szCs w:val="24"/>
          <w:lang w:eastAsia="en-CA"/>
        </w:rPr>
        <w:t>Effectuer des audits d’accessibilité et mettre en œuvre des correctifs liés, entre autres, au contraste des couleurs, à la navigation, à la structure, aux étiquettes ARIA, aux sous-titres, aux transcriptions, à l’accès au clavier, etc.</w:t>
      </w:r>
      <w:r w:rsidR="00AA0C25" w:rsidRPr="00AA0C25">
        <w:rPr>
          <w:rFonts w:ascii="Noto Sans" w:eastAsia="Times New Roman" w:hAnsi="Noto Sans" w:cs="Noto Sans"/>
          <w:color w:val="2D2D2D"/>
          <w:szCs w:val="24"/>
          <w:lang w:eastAsia="en-CA"/>
        </w:rPr>
        <w:t xml:space="preserve"> </w:t>
      </w:r>
    </w:p>
    <w:p w14:paraId="6F33AD74" w14:textId="5E8E7E91" w:rsidR="00AA0C25" w:rsidRDefault="00D81C09"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D81C09">
        <w:rPr>
          <w:rFonts w:ascii="Noto Sans" w:eastAsia="Times New Roman" w:hAnsi="Noto Sans" w:cs="Noto Sans"/>
          <w:color w:val="2D2D2D"/>
          <w:szCs w:val="24"/>
          <w:lang w:eastAsia="en-CA"/>
        </w:rPr>
        <w:t>Collaborer avec le personnel afin de recueillir, structurer et publier du contenu Web précis et engageant en anglais, en français, en ASL et en LSQ.</w:t>
      </w:r>
      <w:r w:rsidR="00AA0C25" w:rsidRPr="00AA0C25">
        <w:rPr>
          <w:rFonts w:ascii="Noto Sans" w:eastAsia="Times New Roman" w:hAnsi="Noto Sans" w:cs="Noto Sans"/>
          <w:color w:val="2D2D2D"/>
          <w:szCs w:val="24"/>
          <w:lang w:eastAsia="en-CA"/>
        </w:rPr>
        <w:t xml:space="preserve"> </w:t>
      </w:r>
    </w:p>
    <w:p w14:paraId="562DA7E6" w14:textId="4592E434" w:rsidR="00AA0C25" w:rsidRDefault="00123336"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123336">
        <w:rPr>
          <w:rFonts w:ascii="Noto Sans" w:eastAsia="Times New Roman" w:hAnsi="Noto Sans" w:cs="Noto Sans"/>
          <w:color w:val="2D2D2D"/>
          <w:szCs w:val="24"/>
          <w:lang w:eastAsia="en-CA"/>
        </w:rPr>
        <w:t>Créer des mises en page, des éléments graphiques, des parcours de navigation conviviaux et des éléments de design adaptatifs (responsive).</w:t>
      </w:r>
      <w:r w:rsidR="00AA0C25" w:rsidRPr="00AA0C25">
        <w:rPr>
          <w:rFonts w:ascii="Noto Sans" w:eastAsia="Times New Roman" w:hAnsi="Noto Sans" w:cs="Noto Sans"/>
          <w:color w:val="2D2D2D"/>
          <w:szCs w:val="24"/>
          <w:lang w:eastAsia="en-CA"/>
        </w:rPr>
        <w:t xml:space="preserve"> </w:t>
      </w:r>
    </w:p>
    <w:p w14:paraId="09F4F61D" w14:textId="7006473D" w:rsidR="00AA0C25" w:rsidRDefault="00123336"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123336">
        <w:rPr>
          <w:rFonts w:ascii="Noto Sans" w:eastAsia="Times New Roman" w:hAnsi="Noto Sans" w:cs="Noto Sans"/>
          <w:color w:val="2D2D2D"/>
          <w:szCs w:val="24"/>
          <w:lang w:eastAsia="en-CA"/>
        </w:rPr>
        <w:t>Assurer une cohérence de l’image de marque, une qualité de design constante et une hiérarchie visuelle claire sur l’ensemble du site Web.</w:t>
      </w:r>
      <w:r w:rsidR="00AA0C25" w:rsidRPr="00AA0C25">
        <w:rPr>
          <w:rFonts w:ascii="Noto Sans" w:eastAsia="Times New Roman" w:hAnsi="Noto Sans" w:cs="Noto Sans"/>
          <w:color w:val="2D2D2D"/>
          <w:szCs w:val="24"/>
          <w:lang w:eastAsia="en-CA"/>
        </w:rPr>
        <w:t xml:space="preserve"> </w:t>
      </w:r>
    </w:p>
    <w:p w14:paraId="4F07C05E" w14:textId="531BEBFA" w:rsidR="00AA0C25" w:rsidRDefault="00123336"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123336">
        <w:rPr>
          <w:rFonts w:ascii="Noto Sans" w:eastAsia="Times New Roman" w:hAnsi="Noto Sans" w:cs="Noto Sans"/>
          <w:color w:val="2D2D2D"/>
          <w:szCs w:val="24"/>
          <w:lang w:eastAsia="en-CA"/>
        </w:rPr>
        <w:t>Améliorer le SEO, la structure des métadonnées, la cartographie du site et la performance des pages pour une meilleure visibilité et une meilleure expérience utilisateur.</w:t>
      </w:r>
      <w:r w:rsidR="00AA0C25" w:rsidRPr="00AA0C25">
        <w:rPr>
          <w:rFonts w:ascii="Noto Sans" w:eastAsia="Times New Roman" w:hAnsi="Noto Sans" w:cs="Noto Sans"/>
          <w:color w:val="2D2D2D"/>
          <w:szCs w:val="24"/>
          <w:lang w:eastAsia="en-CA"/>
        </w:rPr>
        <w:t xml:space="preserve"> </w:t>
      </w:r>
    </w:p>
    <w:p w14:paraId="00BEBFAD" w14:textId="439B7746" w:rsidR="00AA0C25" w:rsidRDefault="00FA04F2"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FA04F2">
        <w:rPr>
          <w:rFonts w:ascii="Noto Sans" w:eastAsia="Times New Roman" w:hAnsi="Noto Sans" w:cs="Noto Sans"/>
          <w:color w:val="2D2D2D"/>
          <w:szCs w:val="24"/>
          <w:lang w:eastAsia="en-CA"/>
        </w:rPr>
        <w:t>Maintenir la documentation liée aux flux de travail Web, aux processus de tests d’accessibilité et aux procédures de mise à jour de contenu.</w:t>
      </w:r>
      <w:r w:rsidR="00AA0C25" w:rsidRPr="00AA0C25">
        <w:rPr>
          <w:rFonts w:ascii="Noto Sans" w:eastAsia="Times New Roman" w:hAnsi="Noto Sans" w:cs="Noto Sans"/>
          <w:color w:val="2D2D2D"/>
          <w:szCs w:val="24"/>
          <w:lang w:eastAsia="en-CA"/>
        </w:rPr>
        <w:t xml:space="preserve"> </w:t>
      </w:r>
    </w:p>
    <w:p w14:paraId="76D7EAE4" w14:textId="619FB540" w:rsidR="00AA0C25" w:rsidRDefault="00FA04F2"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FA04F2">
        <w:rPr>
          <w:rFonts w:ascii="Noto Sans" w:eastAsia="Times New Roman" w:hAnsi="Noto Sans" w:cs="Noto Sans"/>
          <w:color w:val="2D2D2D"/>
          <w:szCs w:val="24"/>
          <w:lang w:eastAsia="en-CA"/>
        </w:rPr>
        <w:t>Appuyer les infolettres, publications numériques, matériels visuels et autres outils de communication lorsque ceux-ci sont intégrés au site Web.</w:t>
      </w:r>
      <w:r w:rsidR="00AA0C25" w:rsidRPr="00AA0C25">
        <w:rPr>
          <w:rFonts w:ascii="Noto Sans" w:eastAsia="Times New Roman" w:hAnsi="Noto Sans" w:cs="Noto Sans"/>
          <w:color w:val="2D2D2D"/>
          <w:szCs w:val="24"/>
          <w:lang w:eastAsia="en-CA"/>
        </w:rPr>
        <w:t xml:space="preserve"> </w:t>
      </w:r>
    </w:p>
    <w:p w14:paraId="610FED4F" w14:textId="770D680B" w:rsidR="00AA0C25" w:rsidRDefault="00667473"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667473">
        <w:rPr>
          <w:rFonts w:ascii="Noto Sans" w:eastAsia="Times New Roman" w:hAnsi="Noto Sans" w:cs="Noto Sans"/>
          <w:color w:val="2D2D2D"/>
          <w:szCs w:val="24"/>
          <w:lang w:eastAsia="en-CA"/>
        </w:rPr>
        <w:t>Soutenir les événements ou conférences majeurs en mettant à jour les pages associées, les horaires et les parcours utilisateur accessibles.</w:t>
      </w:r>
      <w:r w:rsidR="00AA0C25" w:rsidRPr="00AA0C25">
        <w:rPr>
          <w:rFonts w:ascii="Noto Sans" w:eastAsia="Times New Roman" w:hAnsi="Noto Sans" w:cs="Noto Sans"/>
          <w:color w:val="2D2D2D"/>
          <w:szCs w:val="24"/>
          <w:lang w:eastAsia="en-CA"/>
        </w:rPr>
        <w:t xml:space="preserve"> </w:t>
      </w:r>
    </w:p>
    <w:p w14:paraId="02562117" w14:textId="1C0E66D0" w:rsidR="00895B6B" w:rsidRPr="000451B9" w:rsidRDefault="00667473" w:rsidP="000451B9">
      <w:pPr>
        <w:pStyle w:val="ListParagraph"/>
        <w:numPr>
          <w:ilvl w:val="0"/>
          <w:numId w:val="7"/>
        </w:numPr>
        <w:shd w:val="clear" w:color="auto" w:fill="FFFFFF"/>
        <w:spacing w:after="0" w:line="240" w:lineRule="auto"/>
        <w:rPr>
          <w:rFonts w:ascii="Noto Sans" w:eastAsia="Times New Roman" w:hAnsi="Noto Sans" w:cs="Noto Sans"/>
          <w:color w:val="2D2D2D"/>
          <w:szCs w:val="24"/>
          <w:lang w:eastAsia="en-CA"/>
        </w:rPr>
      </w:pPr>
      <w:r w:rsidRPr="00667473">
        <w:rPr>
          <w:rFonts w:ascii="Noto Sans" w:eastAsia="Times New Roman" w:hAnsi="Noto Sans" w:cs="Noto Sans"/>
          <w:color w:val="2D2D2D"/>
          <w:szCs w:val="24"/>
          <w:lang w:eastAsia="en-CA"/>
        </w:rPr>
        <w:t>Faire preuve de flexibilité pour adapter l’horaire lors d’événements spéciaux ou de mises à jour urgentes du site Web.</w:t>
      </w:r>
      <w:r w:rsidR="000451B9" w:rsidRPr="000451B9">
        <w:rPr>
          <w:rFonts w:ascii="Noto Sans" w:eastAsia="Times New Roman" w:hAnsi="Noto Sans" w:cs="Noto Sans"/>
          <w:color w:val="2D2D2D"/>
          <w:szCs w:val="24"/>
          <w:lang w:eastAsia="en-CA"/>
        </w:rPr>
        <w:br/>
      </w:r>
      <w:r w:rsidR="000451B9" w:rsidRPr="000451B9">
        <w:rPr>
          <w:rFonts w:ascii="Noto Sans" w:eastAsia="Times New Roman" w:hAnsi="Noto Sans" w:cs="Noto Sans"/>
          <w:color w:val="2D2D2D"/>
          <w:szCs w:val="24"/>
          <w:lang w:eastAsia="en-CA"/>
        </w:rPr>
        <w:lastRenderedPageBreak/>
        <w:br/>
      </w:r>
      <w:r w:rsidRPr="00667473">
        <w:rPr>
          <w:rFonts w:ascii="Noto Sans" w:eastAsia="Times New Roman" w:hAnsi="Noto Sans" w:cs="Noto Sans"/>
          <w:b/>
          <w:bCs/>
          <w:color w:val="2D2D2D"/>
          <w:szCs w:val="24"/>
          <w:lang w:eastAsia="en-CA"/>
        </w:rPr>
        <w:t>EXIGENCES :</w:t>
      </w:r>
    </w:p>
    <w:p w14:paraId="7DEA30C2" w14:textId="6F59F9DE" w:rsidR="00683831" w:rsidRDefault="00667473"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667473">
        <w:rPr>
          <w:rFonts w:ascii="Noto Sans" w:eastAsia="Times New Roman" w:hAnsi="Noto Sans" w:cs="Noto Sans"/>
          <w:color w:val="2D2D2D"/>
          <w:szCs w:val="24"/>
          <w:lang w:eastAsia="en-CA"/>
        </w:rPr>
        <w:t>Expérience démontrée en conception Web, UI/UX et systèmes de gestion de contenu (CMS tels que WordPress).</w:t>
      </w:r>
    </w:p>
    <w:p w14:paraId="4912478B" w14:textId="46021EF6" w:rsidR="00683831" w:rsidRDefault="00CF781F"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CF781F">
        <w:rPr>
          <w:rFonts w:ascii="Noto Sans" w:eastAsia="Times New Roman" w:hAnsi="Noto Sans" w:cs="Noto Sans"/>
          <w:color w:val="2D2D2D"/>
          <w:szCs w:val="24"/>
          <w:lang w:eastAsia="en-CA"/>
        </w:rPr>
        <w:t>Solide connaissance pratique des normes WCAG 2.1 niveau AA, EN 301 549, des outils de test d’accessibilité et des principes de design inclusif.</w:t>
      </w:r>
      <w:r w:rsidR="00683831">
        <w:rPr>
          <w:rFonts w:ascii="Noto Sans" w:eastAsia="Times New Roman" w:hAnsi="Noto Sans" w:cs="Noto Sans"/>
          <w:color w:val="2D2D2D"/>
          <w:szCs w:val="24"/>
          <w:lang w:eastAsia="en-CA"/>
        </w:rPr>
        <w:t xml:space="preserve"> </w:t>
      </w:r>
    </w:p>
    <w:p w14:paraId="7CC3FCF7" w14:textId="617E73CC" w:rsidR="008B00E4" w:rsidRDefault="00CF781F"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CF781F">
        <w:rPr>
          <w:rFonts w:ascii="Noto Sans" w:eastAsia="Times New Roman" w:hAnsi="Noto Sans" w:cs="Noto Sans"/>
          <w:color w:val="2D2D2D"/>
          <w:szCs w:val="24"/>
          <w:lang w:eastAsia="en-CA"/>
        </w:rPr>
        <w:t>Maîtrise du HTML, CSS et de la structuration de contenu Web.</w:t>
      </w:r>
      <w:r w:rsidR="008B00E4">
        <w:rPr>
          <w:rFonts w:ascii="Noto Sans" w:eastAsia="Times New Roman" w:hAnsi="Noto Sans" w:cs="Noto Sans"/>
          <w:color w:val="2D2D2D"/>
          <w:szCs w:val="24"/>
          <w:lang w:eastAsia="en-CA"/>
        </w:rPr>
        <w:t xml:space="preserve"> </w:t>
      </w:r>
    </w:p>
    <w:p w14:paraId="61CF1A2E" w14:textId="3056D83E" w:rsidR="008B00E4" w:rsidRDefault="00CF781F"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CF781F">
        <w:rPr>
          <w:rFonts w:ascii="Noto Sans" w:eastAsia="Times New Roman" w:hAnsi="Noto Sans" w:cs="Noto Sans"/>
          <w:color w:val="2D2D2D"/>
          <w:szCs w:val="24"/>
          <w:lang w:eastAsia="en-CA"/>
        </w:rPr>
        <w:t>Expérience avec Google Suite (Docs, Sheets, Slides, Calendar).</w:t>
      </w:r>
    </w:p>
    <w:p w14:paraId="0F2F55BD" w14:textId="3B83034D" w:rsidR="008B00E4" w:rsidRDefault="00050394"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050394">
        <w:rPr>
          <w:rFonts w:ascii="Noto Sans" w:eastAsia="Times New Roman" w:hAnsi="Noto Sans" w:cs="Noto Sans"/>
          <w:color w:val="2D2D2D"/>
          <w:szCs w:val="24"/>
          <w:lang w:eastAsia="en-CA"/>
        </w:rPr>
        <w:t>Connaissances en SEO et capacité à améliorer la visibilité du site grâce au balisage, aux métadonnées et à la structuration du contenu.</w:t>
      </w:r>
      <w:r w:rsidR="008B00E4" w:rsidRPr="008B00E4">
        <w:rPr>
          <w:rFonts w:ascii="Noto Sans" w:eastAsia="Times New Roman" w:hAnsi="Noto Sans" w:cs="Noto Sans"/>
          <w:color w:val="2D2D2D"/>
          <w:szCs w:val="24"/>
          <w:lang w:eastAsia="en-CA"/>
        </w:rPr>
        <w:t xml:space="preserve"> </w:t>
      </w:r>
    </w:p>
    <w:p w14:paraId="1870CC08" w14:textId="305F39D4" w:rsidR="008B00E4" w:rsidRDefault="00050394"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050394">
        <w:rPr>
          <w:rFonts w:ascii="Noto Sans" w:eastAsia="Times New Roman" w:hAnsi="Noto Sans" w:cs="Noto Sans"/>
          <w:color w:val="2D2D2D"/>
          <w:szCs w:val="24"/>
          <w:lang w:eastAsia="en-CA"/>
        </w:rPr>
        <w:t>Expérience en photographie, création graphique ou montage vidéo liée au contenu Web.</w:t>
      </w:r>
    </w:p>
    <w:p w14:paraId="2042EAB9" w14:textId="0D82D65C" w:rsidR="00895B6B" w:rsidRPr="00895B6B" w:rsidRDefault="00050394" w:rsidP="00895B6B">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050394">
        <w:rPr>
          <w:rFonts w:ascii="Noto Sans" w:eastAsia="Times New Roman" w:hAnsi="Noto Sans" w:cs="Noto Sans"/>
          <w:color w:val="2D2D2D"/>
          <w:szCs w:val="24"/>
          <w:lang w:eastAsia="en-CA"/>
        </w:rPr>
        <w:t>Capacité à travailler en équipe, à interagir de manière professionnelle avec tous les niveaux du personnel, à travailler avec un minimum de supervision, à gérer plusieurs tâches simultanément et à établir les priorités.</w:t>
      </w:r>
    </w:p>
    <w:p w14:paraId="4D601C42" w14:textId="2530441F" w:rsidR="00895B6B" w:rsidRPr="001E44C7" w:rsidRDefault="004973B2" w:rsidP="001E44C7">
      <w:pPr>
        <w:numPr>
          <w:ilvl w:val="0"/>
          <w:numId w:val="4"/>
        </w:num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4973B2">
        <w:rPr>
          <w:rFonts w:ascii="Noto Sans" w:eastAsia="Times New Roman" w:hAnsi="Noto Sans" w:cs="Noto Sans"/>
          <w:color w:val="2D2D2D"/>
          <w:szCs w:val="24"/>
          <w:lang w:eastAsia="en-CA"/>
        </w:rPr>
        <w:t>Excellentes compétences interpersonnelles, de communication (signée et écrite) et d’organisation.</w:t>
      </w:r>
    </w:p>
    <w:p w14:paraId="5CEE7862" w14:textId="43BAB821" w:rsidR="00FF2557" w:rsidRPr="00FF2557" w:rsidRDefault="004973B2" w:rsidP="00FF2557">
      <w:pPr>
        <w:numPr>
          <w:ilvl w:val="0"/>
          <w:numId w:val="4"/>
        </w:numPr>
        <w:shd w:val="clear" w:color="auto" w:fill="FFFFFF"/>
        <w:spacing w:before="100" w:beforeAutospacing="1" w:after="0" w:afterAutospacing="1" w:line="240" w:lineRule="auto"/>
        <w:rPr>
          <w:rFonts w:ascii="Noto Sans" w:eastAsia="Times New Roman" w:hAnsi="Noto Sans" w:cs="Noto Sans"/>
          <w:b/>
          <w:bCs/>
          <w:color w:val="2D2D2D"/>
          <w:sz w:val="21"/>
          <w:szCs w:val="21"/>
          <w:lang w:eastAsia="en-CA"/>
        </w:rPr>
      </w:pPr>
      <w:r w:rsidRPr="004973B2">
        <w:rPr>
          <w:rFonts w:ascii="Noto Sans" w:eastAsia="Times New Roman" w:hAnsi="Noto Sans" w:cs="Noto Sans"/>
          <w:color w:val="2D2D2D"/>
          <w:szCs w:val="24"/>
          <w:lang w:eastAsia="en-CA"/>
        </w:rPr>
        <w:t>Maîtrise de l’anglais écrit et de l’ASL ou du français écrit et de la LSQ requise. Le bilinguisme ou la connaissance de l’ASL et de la LSQ constitue un atout.</w:t>
      </w:r>
      <w:r w:rsidR="00FF2557" w:rsidRPr="003148AC">
        <w:rPr>
          <w:rFonts w:ascii="Noto Sans" w:eastAsia="Times New Roman" w:hAnsi="Noto Sans" w:cs="Noto Sans"/>
          <w:color w:val="2D2D2D"/>
          <w:szCs w:val="24"/>
          <w:lang w:eastAsia="en-CA"/>
        </w:rPr>
        <w:t xml:space="preserve"> </w:t>
      </w:r>
    </w:p>
    <w:p w14:paraId="02FB0D9F" w14:textId="77777777" w:rsidR="009D298C" w:rsidRPr="009D298C" w:rsidRDefault="009D298C" w:rsidP="009D298C">
      <w:pPr>
        <w:shd w:val="clear" w:color="auto" w:fill="FFFFFF"/>
        <w:spacing w:before="100" w:beforeAutospacing="1" w:after="100" w:afterAutospacing="1" w:line="240" w:lineRule="auto"/>
        <w:rPr>
          <w:rFonts w:ascii="Noto Sans" w:eastAsia="Times New Roman" w:hAnsi="Noto Sans" w:cs="Noto Sans"/>
          <w:i/>
          <w:iCs/>
          <w:color w:val="2D2D2D"/>
          <w:szCs w:val="24"/>
          <w:lang w:eastAsia="en-CA"/>
        </w:rPr>
      </w:pPr>
      <w:r w:rsidRPr="009D298C">
        <w:rPr>
          <w:rFonts w:ascii="Noto Sans" w:eastAsia="Times New Roman" w:hAnsi="Noto Sans" w:cs="Noto Sans"/>
          <w:i/>
          <w:iCs/>
          <w:color w:val="2D2D2D"/>
          <w:szCs w:val="24"/>
          <w:lang w:eastAsia="en-CA"/>
        </w:rPr>
        <w:t xml:space="preserve">Merci pour votre intérêt continu envers l’Association des Sourds du Canada – Canadian Association of the Deaf (ASC-CAD). À l’ASC-CAD, nous valorisons et célébrons les principes d’équité, de diversité, d’inclusion et d’appartenance, puisqu’ils sont essentiels à l’enrichissement de notre milieu de travail. Nous croyons qu’en favorisant une communauté inclusive et diversifiée, nous pouvons accomplir notre mission de supprimer les barrières à la communication pour toutes les personnes. </w:t>
      </w:r>
    </w:p>
    <w:p w14:paraId="74464B8C" w14:textId="77777777" w:rsidR="009D298C" w:rsidRPr="009D298C" w:rsidRDefault="009D298C" w:rsidP="009D298C">
      <w:pPr>
        <w:shd w:val="clear" w:color="auto" w:fill="FFFFFF"/>
        <w:spacing w:before="100" w:beforeAutospacing="1" w:after="100" w:afterAutospacing="1" w:line="240" w:lineRule="auto"/>
        <w:rPr>
          <w:rFonts w:ascii="Noto Sans" w:eastAsia="Times New Roman" w:hAnsi="Noto Sans" w:cs="Noto Sans"/>
          <w:i/>
          <w:iCs/>
          <w:color w:val="2D2D2D"/>
          <w:szCs w:val="24"/>
          <w:lang w:eastAsia="en-CA"/>
        </w:rPr>
      </w:pPr>
      <w:r w:rsidRPr="009D298C">
        <w:rPr>
          <w:rFonts w:ascii="Noto Sans" w:eastAsia="Times New Roman" w:hAnsi="Noto Sans" w:cs="Noto Sans"/>
          <w:i/>
          <w:iCs/>
          <w:color w:val="2D2D2D"/>
          <w:szCs w:val="24"/>
          <w:lang w:eastAsia="en-CA"/>
        </w:rPr>
        <w:t>Nous encourageons les personnes de tous horizons à postuler. Nous accueillons les candidatures de personnes qui contribueraient à la diversité de notre organisation, y compris, mais sans s’y limiter, les femmes, les minorités raciales ou ethniques, les Premières Nations, les Inuits et les Métis, les personnes en situation de handicap et les communautés 2SLGBTQI+.</w:t>
      </w:r>
    </w:p>
    <w:p w14:paraId="56327D37" w14:textId="47CD424E" w:rsidR="00895B6B" w:rsidRPr="00895B6B" w:rsidRDefault="009D298C" w:rsidP="009D298C">
      <w:pPr>
        <w:shd w:val="clear" w:color="auto" w:fill="FFFFFF"/>
        <w:spacing w:before="100" w:beforeAutospacing="1" w:after="100" w:afterAutospacing="1" w:line="240" w:lineRule="auto"/>
        <w:rPr>
          <w:rFonts w:ascii="Noto Sans" w:eastAsia="Times New Roman" w:hAnsi="Noto Sans" w:cs="Noto Sans"/>
          <w:color w:val="2D2D2D"/>
          <w:szCs w:val="24"/>
          <w:lang w:eastAsia="en-CA"/>
        </w:rPr>
      </w:pPr>
      <w:r w:rsidRPr="009D298C">
        <w:rPr>
          <w:rFonts w:ascii="Noto Sans" w:eastAsia="Times New Roman" w:hAnsi="Noto Sans" w:cs="Noto Sans"/>
          <w:i/>
          <w:iCs/>
          <w:color w:val="2D2D2D"/>
          <w:szCs w:val="24"/>
          <w:lang w:eastAsia="en-CA"/>
        </w:rPr>
        <w:t xml:space="preserve">À l’ASC-CAD, nous nous engageons à assurer l’accessibilité et à répondre aux besoins de toutes les personnes candidates tout au long du processus de sélection. Notre équipe de recrutement est disponible pour soutenir toute personne ayant des questions ou des besoins en matière d’accessibilité ou d’accommodements à n’importe quelle étape du processus. Nous vous invitons à nous contacter afin de nous indiquer comment nous </w:t>
      </w:r>
      <w:r w:rsidRPr="009D298C">
        <w:rPr>
          <w:rFonts w:ascii="Noto Sans" w:eastAsia="Times New Roman" w:hAnsi="Noto Sans" w:cs="Noto Sans"/>
          <w:i/>
          <w:iCs/>
          <w:color w:val="2D2D2D"/>
          <w:szCs w:val="24"/>
          <w:lang w:eastAsia="en-CA"/>
        </w:rPr>
        <w:lastRenderedPageBreak/>
        <w:t>pouvons vous appuyer. Nous avons hâte d’accueillir des talents diversifiés au sein de notre équipe et de continuer à avoir un impact positif dans les communautés que nous servons.</w:t>
      </w:r>
    </w:p>
    <w:p w14:paraId="73E2A2AF" w14:textId="18F96390" w:rsidR="00955A06" w:rsidRPr="0033224E" w:rsidRDefault="0033224E" w:rsidP="00242784">
      <w:pPr>
        <w:shd w:val="clear" w:color="auto" w:fill="FFFFFF"/>
        <w:spacing w:before="150" w:after="150" w:line="384" w:lineRule="atLeast"/>
        <w:ind w:right="300"/>
        <w:textAlignment w:val="baseline"/>
      </w:pPr>
      <w:r w:rsidRPr="0033224E">
        <w:rPr>
          <w:rFonts w:ascii="Open Sans" w:eastAsia="Times New Roman" w:hAnsi="Open Sans" w:cs="Open Sans"/>
          <w:color w:val="000000"/>
          <w:szCs w:val="24"/>
          <w:lang w:eastAsia="en-CA"/>
        </w:rPr>
        <w:t xml:space="preserve">Veuillez soumettre votre CV, votre lettre de présentation et votre portfolio de sites Web indiquant clairement votre capacité à communiquer en ASL ou en LSQ, d’ici le </w:t>
      </w:r>
      <w:r w:rsidR="00912E74">
        <w:rPr>
          <w:rFonts w:ascii="Open Sans" w:eastAsia="Times New Roman" w:hAnsi="Open Sans" w:cs="Open Sans"/>
          <w:color w:val="000000"/>
          <w:szCs w:val="24"/>
          <w:lang w:eastAsia="en-CA"/>
        </w:rPr>
        <w:t>5</w:t>
      </w:r>
      <w:r w:rsidRPr="0033224E">
        <w:rPr>
          <w:rFonts w:ascii="Open Sans" w:eastAsia="Times New Roman" w:hAnsi="Open Sans" w:cs="Open Sans"/>
          <w:color w:val="000000"/>
          <w:szCs w:val="24"/>
          <w:lang w:eastAsia="en-CA"/>
        </w:rPr>
        <w:t xml:space="preserve"> </w:t>
      </w:r>
      <w:r w:rsidR="00912E74">
        <w:rPr>
          <w:rFonts w:ascii="Open Sans" w:eastAsia="Times New Roman" w:hAnsi="Open Sans" w:cs="Open Sans"/>
          <w:color w:val="000000"/>
          <w:szCs w:val="24"/>
          <w:lang w:eastAsia="en-CA"/>
        </w:rPr>
        <w:t>juin</w:t>
      </w:r>
      <w:r w:rsidRPr="0033224E">
        <w:rPr>
          <w:rFonts w:ascii="Open Sans" w:eastAsia="Times New Roman" w:hAnsi="Open Sans" w:cs="Open Sans"/>
          <w:color w:val="000000"/>
          <w:szCs w:val="24"/>
          <w:lang w:eastAsia="en-CA"/>
        </w:rPr>
        <w:t xml:space="preserve"> 2026, via le lien suivant :</w:t>
      </w:r>
      <w:r w:rsidR="00570456">
        <w:rPr>
          <w:rFonts w:ascii="Open Sans" w:eastAsia="Times New Roman" w:hAnsi="Open Sans" w:cs="Open Sans"/>
          <w:color w:val="000000"/>
          <w:szCs w:val="24"/>
          <w:lang w:eastAsia="en-CA"/>
        </w:rPr>
        <w:t xml:space="preserve"> </w:t>
      </w:r>
      <w:r w:rsidR="00955A06" w:rsidRPr="003148AC">
        <w:rPr>
          <w:rFonts w:ascii="Open Sans" w:eastAsia="Times New Roman" w:hAnsi="Open Sans" w:cs="Open Sans"/>
          <w:color w:val="000000"/>
          <w:szCs w:val="24"/>
          <w:lang w:eastAsia="en-CA"/>
        </w:rPr>
        <w:t xml:space="preserve"> </w:t>
      </w:r>
      <w:hyperlink r:id="rId8" w:history="1">
        <w:r w:rsidRPr="003E7DA8">
          <w:rPr>
            <w:rStyle w:val="Hyperlink"/>
          </w:rPr>
          <w:t>https://www.guichetemplois.gc.ca/jobsearch/offredemploieec/49338778?source=searchresults</w:t>
        </w:r>
      </w:hyperlink>
      <w:r>
        <w:t xml:space="preserve"> </w:t>
      </w:r>
      <w:r w:rsidR="00242784" w:rsidRPr="00242784">
        <w:rPr>
          <w:rFonts w:eastAsia="Times New Roman" w:cs="Helvetica"/>
        </w:rPr>
        <w:t>Veuillez également indiquer votre disponibilité pour une entrevue et communiquer avec</w:t>
      </w:r>
      <w:r w:rsidR="004136D1">
        <w:rPr>
          <w:rFonts w:eastAsia="Times New Roman" w:cs="Helvetica"/>
        </w:rPr>
        <w:t xml:space="preserve"> </w:t>
      </w:r>
      <w:hyperlink r:id="rId9" w:history="1">
        <w:r w:rsidR="004136D1" w:rsidRPr="00F51DC5">
          <w:rPr>
            <w:rStyle w:val="Hyperlink"/>
            <w:rFonts w:eastAsia="Times New Roman" w:cs="Helvetica"/>
          </w:rPr>
          <w:t>info@cad-asc.ca</w:t>
        </w:r>
      </w:hyperlink>
      <w:r w:rsidR="004136D1">
        <w:rPr>
          <w:rFonts w:eastAsia="Times New Roman" w:cs="Helvetica"/>
        </w:rPr>
        <w:t xml:space="preserve"> et/ou</w:t>
      </w:r>
      <w:r w:rsidR="00242784" w:rsidRPr="00242784">
        <w:rPr>
          <w:rFonts w:eastAsia="Times New Roman" w:cs="Helvetica"/>
        </w:rPr>
        <w:t xml:space="preserve"> </w:t>
      </w:r>
      <w:hyperlink r:id="rId10" w:history="1">
        <w:r w:rsidR="00242784" w:rsidRPr="003E7DA8">
          <w:rPr>
            <w:rStyle w:val="Hyperlink"/>
            <w:rFonts w:eastAsia="Times New Roman" w:cs="Helvetica"/>
          </w:rPr>
          <w:t>admin@cad-asc.ca</w:t>
        </w:r>
      </w:hyperlink>
      <w:r w:rsidR="00242784">
        <w:rPr>
          <w:rFonts w:eastAsia="Times New Roman" w:cs="Helvetica"/>
        </w:rPr>
        <w:t xml:space="preserve"> </w:t>
      </w:r>
      <w:r w:rsidR="00242784" w:rsidRPr="00242784">
        <w:rPr>
          <w:rFonts w:eastAsia="Times New Roman" w:cs="Helvetica"/>
        </w:rPr>
        <w:t>pour toute question ou demande d’accommodement.</w:t>
      </w:r>
    </w:p>
    <w:p w14:paraId="0F8E8BE9" w14:textId="0349D2D2" w:rsidR="00D32445" w:rsidRPr="00306EBB" w:rsidRDefault="00415617" w:rsidP="00306EBB">
      <w:pPr>
        <w:shd w:val="clear" w:color="auto" w:fill="FFFFFF"/>
        <w:spacing w:before="150" w:after="150" w:line="384" w:lineRule="atLeast"/>
        <w:ind w:right="300"/>
        <w:textAlignment w:val="baseline"/>
        <w:rPr>
          <w:rFonts w:ascii="Open Sans" w:eastAsia="Times New Roman" w:hAnsi="Open Sans" w:cs="Open Sans"/>
          <w:color w:val="000000"/>
          <w:szCs w:val="24"/>
          <w:lang w:eastAsia="en-CA"/>
        </w:rPr>
      </w:pPr>
      <w:r w:rsidRPr="00306EBB">
        <w:rPr>
          <w:rFonts w:ascii="Open Sans" w:eastAsia="Times New Roman" w:hAnsi="Open Sans" w:cs="Open Sans"/>
          <w:color w:val="000000"/>
          <w:szCs w:val="24"/>
          <w:lang w:eastAsia="en-CA"/>
        </w:rPr>
        <w:t xml:space="preserve"> </w:t>
      </w:r>
    </w:p>
    <w:sectPr w:rsidR="00D32445" w:rsidRPr="00306EB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736AE" w14:textId="77777777" w:rsidR="00E77078" w:rsidRDefault="00E77078" w:rsidP="00EA498F">
      <w:pPr>
        <w:spacing w:after="0" w:line="240" w:lineRule="auto"/>
      </w:pPr>
      <w:r>
        <w:separator/>
      </w:r>
    </w:p>
  </w:endnote>
  <w:endnote w:type="continuationSeparator" w:id="0">
    <w:p w14:paraId="62D32B8A" w14:textId="77777777" w:rsidR="00E77078" w:rsidRDefault="00E77078" w:rsidP="00EA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AB74" w14:textId="77777777" w:rsidR="00E77078" w:rsidRDefault="00E77078" w:rsidP="00EA498F">
      <w:pPr>
        <w:spacing w:after="0" w:line="240" w:lineRule="auto"/>
      </w:pPr>
      <w:r>
        <w:separator/>
      </w:r>
    </w:p>
  </w:footnote>
  <w:footnote w:type="continuationSeparator" w:id="0">
    <w:p w14:paraId="3ACF00DC" w14:textId="77777777" w:rsidR="00E77078" w:rsidRDefault="00E77078" w:rsidP="00EA4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7594"/>
    <w:multiLevelType w:val="hybridMultilevel"/>
    <w:tmpl w:val="E7D8D1D8"/>
    <w:lvl w:ilvl="0" w:tplc="C494DE68">
      <w:numFmt w:val="bullet"/>
      <w:lvlText w:val="-"/>
      <w:lvlJc w:val="left"/>
      <w:pPr>
        <w:ind w:left="720" w:hanging="36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00CF4"/>
    <w:multiLevelType w:val="multilevel"/>
    <w:tmpl w:val="4422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72020D"/>
    <w:multiLevelType w:val="multilevel"/>
    <w:tmpl w:val="1EBE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56026D"/>
    <w:multiLevelType w:val="hybridMultilevel"/>
    <w:tmpl w:val="BD96D92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B46FE8"/>
    <w:multiLevelType w:val="hybridMultilevel"/>
    <w:tmpl w:val="FDCC02B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A7568A7"/>
    <w:multiLevelType w:val="multilevel"/>
    <w:tmpl w:val="1EBE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D713F9"/>
    <w:multiLevelType w:val="hybridMultilevel"/>
    <w:tmpl w:val="2B42CE02"/>
    <w:lvl w:ilvl="0" w:tplc="E69ED0E2">
      <w:numFmt w:val="bullet"/>
      <w:lvlText w:val="-"/>
      <w:lvlJc w:val="left"/>
      <w:pPr>
        <w:ind w:left="720" w:hanging="360"/>
      </w:pPr>
      <w:rPr>
        <w:rFonts w:ascii="Open Sans" w:eastAsia="Times New Roman" w:hAnsi="Open Sans"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35607AD"/>
    <w:multiLevelType w:val="multilevel"/>
    <w:tmpl w:val="5728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435346">
    <w:abstractNumId w:val="4"/>
  </w:num>
  <w:num w:numId="2" w16cid:durableId="2133404213">
    <w:abstractNumId w:val="7"/>
  </w:num>
  <w:num w:numId="3" w16cid:durableId="129595723">
    <w:abstractNumId w:val="1"/>
  </w:num>
  <w:num w:numId="4" w16cid:durableId="118036361">
    <w:abstractNumId w:val="5"/>
  </w:num>
  <w:num w:numId="5" w16cid:durableId="2139957745">
    <w:abstractNumId w:val="2"/>
  </w:num>
  <w:num w:numId="6" w16cid:durableId="1527131641">
    <w:abstractNumId w:val="0"/>
  </w:num>
  <w:num w:numId="7" w16cid:durableId="986283081">
    <w:abstractNumId w:val="3"/>
  </w:num>
  <w:num w:numId="8" w16cid:durableId="670914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10"/>
    <w:rsid w:val="00015CF6"/>
    <w:rsid w:val="000331F4"/>
    <w:rsid w:val="000451B9"/>
    <w:rsid w:val="00050394"/>
    <w:rsid w:val="00051427"/>
    <w:rsid w:val="0006180F"/>
    <w:rsid w:val="00070BEB"/>
    <w:rsid w:val="0008272B"/>
    <w:rsid w:val="000D7508"/>
    <w:rsid w:val="000F086A"/>
    <w:rsid w:val="00123336"/>
    <w:rsid w:val="001655C6"/>
    <w:rsid w:val="00175F68"/>
    <w:rsid w:val="001B7D49"/>
    <w:rsid w:val="001E44C7"/>
    <w:rsid w:val="001F05C4"/>
    <w:rsid w:val="002177F8"/>
    <w:rsid w:val="00242784"/>
    <w:rsid w:val="0026729D"/>
    <w:rsid w:val="002E10A9"/>
    <w:rsid w:val="00306EBB"/>
    <w:rsid w:val="003148AC"/>
    <w:rsid w:val="0033224E"/>
    <w:rsid w:val="003C0BA9"/>
    <w:rsid w:val="003C6FBA"/>
    <w:rsid w:val="004136D1"/>
    <w:rsid w:val="00415617"/>
    <w:rsid w:val="00421B0C"/>
    <w:rsid w:val="004973B2"/>
    <w:rsid w:val="004A1E03"/>
    <w:rsid w:val="004A5ABD"/>
    <w:rsid w:val="004F77AC"/>
    <w:rsid w:val="00503D4D"/>
    <w:rsid w:val="005071B7"/>
    <w:rsid w:val="00513213"/>
    <w:rsid w:val="00570456"/>
    <w:rsid w:val="005A189D"/>
    <w:rsid w:val="005B026C"/>
    <w:rsid w:val="005D27F6"/>
    <w:rsid w:val="00667473"/>
    <w:rsid w:val="00683831"/>
    <w:rsid w:val="006E3AF2"/>
    <w:rsid w:val="007D4981"/>
    <w:rsid w:val="00842FF3"/>
    <w:rsid w:val="008756F9"/>
    <w:rsid w:val="00895B6B"/>
    <w:rsid w:val="008B00E4"/>
    <w:rsid w:val="008C6858"/>
    <w:rsid w:val="00912E74"/>
    <w:rsid w:val="00955A06"/>
    <w:rsid w:val="00980EE6"/>
    <w:rsid w:val="009A0C94"/>
    <w:rsid w:val="009D298C"/>
    <w:rsid w:val="00A96F09"/>
    <w:rsid w:val="00AA0C25"/>
    <w:rsid w:val="00AD44E1"/>
    <w:rsid w:val="00AD4ACA"/>
    <w:rsid w:val="00AE0BFD"/>
    <w:rsid w:val="00B83B92"/>
    <w:rsid w:val="00BB6110"/>
    <w:rsid w:val="00BD156A"/>
    <w:rsid w:val="00C02734"/>
    <w:rsid w:val="00C61481"/>
    <w:rsid w:val="00CF781F"/>
    <w:rsid w:val="00D32445"/>
    <w:rsid w:val="00D62015"/>
    <w:rsid w:val="00D72975"/>
    <w:rsid w:val="00D768C9"/>
    <w:rsid w:val="00D81C09"/>
    <w:rsid w:val="00DF30EC"/>
    <w:rsid w:val="00DF550E"/>
    <w:rsid w:val="00E77078"/>
    <w:rsid w:val="00E8786F"/>
    <w:rsid w:val="00EA498F"/>
    <w:rsid w:val="00FA04F2"/>
    <w:rsid w:val="00FF25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38EA"/>
  <w15:chartTrackingRefBased/>
  <w15:docId w15:val="{EE1C5501-5982-41B8-8CD1-3BCC25C2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09"/>
    <w:rPr>
      <w:rFonts w:ascii="Arial" w:hAnsi="Arial" w:cs="Arial"/>
      <w:kern w:val="0"/>
      <w:sz w:val="24"/>
      <w:szCs w:val="28"/>
      <w14:ligatures w14:val="none"/>
    </w:rPr>
  </w:style>
  <w:style w:type="paragraph" w:styleId="Heading1">
    <w:name w:val="heading 1"/>
    <w:basedOn w:val="Normal"/>
    <w:next w:val="Normal"/>
    <w:link w:val="Heading1Char"/>
    <w:autoRedefine/>
    <w:uiPriority w:val="9"/>
    <w:qFormat/>
    <w:rsid w:val="003148AC"/>
    <w:pPr>
      <w:outlineLvl w:val="0"/>
    </w:pPr>
    <w:rPr>
      <w:b/>
      <w:bCs/>
      <w:sz w:val="36"/>
      <w:szCs w:val="36"/>
      <w:lang w:val="en-US"/>
    </w:rPr>
  </w:style>
  <w:style w:type="paragraph" w:styleId="Heading2">
    <w:name w:val="heading 2"/>
    <w:basedOn w:val="Normal"/>
    <w:next w:val="Normal"/>
    <w:link w:val="Heading2Char"/>
    <w:autoRedefine/>
    <w:uiPriority w:val="9"/>
    <w:unhideWhenUsed/>
    <w:qFormat/>
    <w:rsid w:val="003148AC"/>
    <w:pPr>
      <w:shd w:val="clear" w:color="auto" w:fill="FFFFFF"/>
      <w:spacing w:before="100" w:beforeAutospacing="1" w:after="100" w:afterAutospacing="1" w:line="240" w:lineRule="auto"/>
      <w:outlineLvl w:val="1"/>
    </w:pPr>
    <w:rPr>
      <w:rFonts w:ascii="Noto Sans" w:eastAsia="Times New Roman" w:hAnsi="Noto Sans" w:cs="Noto Sans"/>
      <w:b/>
      <w:bCs/>
      <w:color w:val="2D2D2D"/>
      <w:sz w:val="36"/>
      <w:szCs w:val="36"/>
      <w:lang w:eastAsia="en-CA"/>
    </w:rPr>
  </w:style>
  <w:style w:type="paragraph" w:styleId="Heading3">
    <w:name w:val="heading 3"/>
    <w:basedOn w:val="Normal"/>
    <w:next w:val="Normal"/>
    <w:link w:val="Heading3Char"/>
    <w:autoRedefine/>
    <w:uiPriority w:val="9"/>
    <w:unhideWhenUsed/>
    <w:qFormat/>
    <w:rsid w:val="003148AC"/>
    <w:pPr>
      <w:shd w:val="clear" w:color="auto" w:fill="FFFFFF"/>
      <w:spacing w:after="0" w:line="240" w:lineRule="auto"/>
      <w:outlineLvl w:val="2"/>
    </w:pPr>
    <w:rPr>
      <w:rFonts w:ascii="Noto Sans" w:eastAsia="Times New Roman" w:hAnsi="Noto Sans" w:cs="Noto Sans"/>
      <w:b/>
      <w:bCs/>
      <w:color w:val="2D2D2D"/>
      <w:sz w:val="21"/>
      <w:szCs w:val="21"/>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8AC"/>
    <w:rPr>
      <w:rFonts w:ascii="Arial" w:hAnsi="Arial" w:cs="Arial"/>
      <w:b/>
      <w:bCs/>
      <w:kern w:val="0"/>
      <w:sz w:val="36"/>
      <w:szCs w:val="36"/>
      <w:lang w:val="en-US"/>
      <w14:ligatures w14:val="none"/>
    </w:rPr>
  </w:style>
  <w:style w:type="character" w:customStyle="1" w:styleId="Heading2Char">
    <w:name w:val="Heading 2 Char"/>
    <w:basedOn w:val="DefaultParagraphFont"/>
    <w:link w:val="Heading2"/>
    <w:uiPriority w:val="9"/>
    <w:rsid w:val="003148AC"/>
    <w:rPr>
      <w:rFonts w:ascii="Noto Sans" w:eastAsia="Times New Roman" w:hAnsi="Noto Sans" w:cs="Noto Sans"/>
      <w:b/>
      <w:bCs/>
      <w:color w:val="2D2D2D"/>
      <w:kern w:val="0"/>
      <w:sz w:val="36"/>
      <w:szCs w:val="36"/>
      <w:shd w:val="clear" w:color="auto" w:fill="FFFFFF"/>
      <w:lang w:eastAsia="en-CA"/>
      <w14:ligatures w14:val="none"/>
    </w:rPr>
  </w:style>
  <w:style w:type="character" w:customStyle="1" w:styleId="Heading3Char">
    <w:name w:val="Heading 3 Char"/>
    <w:basedOn w:val="DefaultParagraphFont"/>
    <w:link w:val="Heading3"/>
    <w:uiPriority w:val="9"/>
    <w:rsid w:val="003148AC"/>
    <w:rPr>
      <w:rFonts w:ascii="Noto Sans" w:eastAsia="Times New Roman" w:hAnsi="Noto Sans" w:cs="Noto Sans"/>
      <w:b/>
      <w:bCs/>
      <w:color w:val="2D2D2D"/>
      <w:kern w:val="0"/>
      <w:sz w:val="21"/>
      <w:szCs w:val="21"/>
      <w:shd w:val="clear" w:color="auto" w:fill="FFFFFF"/>
      <w:lang w:eastAsia="en-CA"/>
      <w14:ligatures w14:val="none"/>
    </w:rPr>
  </w:style>
  <w:style w:type="paragraph" w:styleId="ListParagraph">
    <w:name w:val="List Paragraph"/>
    <w:basedOn w:val="Normal"/>
    <w:uiPriority w:val="34"/>
    <w:qFormat/>
    <w:rsid w:val="00BB6110"/>
    <w:pPr>
      <w:ind w:left="720"/>
      <w:contextualSpacing/>
    </w:pPr>
  </w:style>
  <w:style w:type="character" w:styleId="Hyperlink">
    <w:name w:val="Hyperlink"/>
    <w:basedOn w:val="DefaultParagraphFont"/>
    <w:uiPriority w:val="99"/>
    <w:unhideWhenUsed/>
    <w:rsid w:val="00955A06"/>
    <w:rPr>
      <w:color w:val="0563C1" w:themeColor="hyperlink"/>
      <w:u w:val="single"/>
    </w:rPr>
  </w:style>
  <w:style w:type="character" w:styleId="UnresolvedMention">
    <w:name w:val="Unresolved Mention"/>
    <w:basedOn w:val="DefaultParagraphFont"/>
    <w:uiPriority w:val="99"/>
    <w:semiHidden/>
    <w:unhideWhenUsed/>
    <w:rsid w:val="00955A06"/>
    <w:rPr>
      <w:color w:val="605E5C"/>
      <w:shd w:val="clear" w:color="auto" w:fill="E1DFDD"/>
    </w:rPr>
  </w:style>
  <w:style w:type="character" w:styleId="FollowedHyperlink">
    <w:name w:val="FollowedHyperlink"/>
    <w:basedOn w:val="DefaultParagraphFont"/>
    <w:uiPriority w:val="99"/>
    <w:semiHidden/>
    <w:unhideWhenUsed/>
    <w:rsid w:val="001F05C4"/>
    <w:rPr>
      <w:color w:val="954F72" w:themeColor="followedHyperlink"/>
      <w:u w:val="single"/>
    </w:rPr>
  </w:style>
  <w:style w:type="paragraph" w:styleId="EndnoteText">
    <w:name w:val="endnote text"/>
    <w:basedOn w:val="Normal"/>
    <w:link w:val="EndnoteTextChar"/>
    <w:uiPriority w:val="99"/>
    <w:semiHidden/>
    <w:unhideWhenUsed/>
    <w:rsid w:val="00EA49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498F"/>
    <w:rPr>
      <w:rFonts w:ascii="Arial" w:hAnsi="Arial" w:cs="Arial"/>
      <w:kern w:val="0"/>
      <w:sz w:val="20"/>
      <w:szCs w:val="20"/>
      <w14:ligatures w14:val="none"/>
    </w:rPr>
  </w:style>
  <w:style w:type="character" w:styleId="EndnoteReference">
    <w:name w:val="endnote reference"/>
    <w:basedOn w:val="DefaultParagraphFont"/>
    <w:uiPriority w:val="99"/>
    <w:semiHidden/>
    <w:unhideWhenUsed/>
    <w:rsid w:val="00EA49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066050">
      <w:bodyDiv w:val="1"/>
      <w:marLeft w:val="0"/>
      <w:marRight w:val="0"/>
      <w:marTop w:val="0"/>
      <w:marBottom w:val="0"/>
      <w:divBdr>
        <w:top w:val="none" w:sz="0" w:space="0" w:color="auto"/>
        <w:left w:val="none" w:sz="0" w:space="0" w:color="auto"/>
        <w:bottom w:val="none" w:sz="0" w:space="0" w:color="auto"/>
        <w:right w:val="none" w:sz="0" w:space="0" w:color="auto"/>
      </w:divBdr>
    </w:div>
    <w:div w:id="2082750898">
      <w:bodyDiv w:val="1"/>
      <w:marLeft w:val="0"/>
      <w:marRight w:val="0"/>
      <w:marTop w:val="0"/>
      <w:marBottom w:val="0"/>
      <w:divBdr>
        <w:top w:val="none" w:sz="0" w:space="0" w:color="auto"/>
        <w:left w:val="none" w:sz="0" w:space="0" w:color="auto"/>
        <w:bottom w:val="none" w:sz="0" w:space="0" w:color="auto"/>
        <w:right w:val="none" w:sz="0" w:space="0" w:color="auto"/>
      </w:divBdr>
      <w:divsChild>
        <w:div w:id="1298223389">
          <w:marLeft w:val="0"/>
          <w:marRight w:val="0"/>
          <w:marTop w:val="0"/>
          <w:marBottom w:val="0"/>
          <w:divBdr>
            <w:top w:val="none" w:sz="0" w:space="0" w:color="E4E2E0"/>
            <w:left w:val="none" w:sz="0" w:space="0" w:color="E4E2E0"/>
            <w:bottom w:val="none" w:sz="0" w:space="0" w:color="auto"/>
            <w:right w:val="none" w:sz="0" w:space="0" w:color="E4E2E0"/>
          </w:divBdr>
          <w:divsChild>
            <w:div w:id="1513494375">
              <w:marLeft w:val="0"/>
              <w:marRight w:val="0"/>
              <w:marTop w:val="0"/>
              <w:marBottom w:val="0"/>
              <w:divBdr>
                <w:top w:val="none" w:sz="0" w:space="0" w:color="auto"/>
                <w:left w:val="none" w:sz="0" w:space="0" w:color="auto"/>
                <w:bottom w:val="none" w:sz="0" w:space="0" w:color="auto"/>
                <w:right w:val="none" w:sz="0" w:space="0" w:color="auto"/>
              </w:divBdr>
              <w:divsChild>
                <w:div w:id="866452299">
                  <w:marLeft w:val="0"/>
                  <w:marRight w:val="0"/>
                  <w:marTop w:val="0"/>
                  <w:marBottom w:val="0"/>
                  <w:divBdr>
                    <w:top w:val="none" w:sz="0" w:space="0" w:color="auto"/>
                    <w:left w:val="none" w:sz="0" w:space="0" w:color="auto"/>
                    <w:bottom w:val="none" w:sz="0" w:space="0" w:color="auto"/>
                    <w:right w:val="none" w:sz="0" w:space="0" w:color="auto"/>
                  </w:divBdr>
                </w:div>
              </w:divsChild>
            </w:div>
            <w:div w:id="898831327">
              <w:marLeft w:val="0"/>
              <w:marRight w:val="0"/>
              <w:marTop w:val="0"/>
              <w:marBottom w:val="0"/>
              <w:divBdr>
                <w:top w:val="none" w:sz="0" w:space="0" w:color="auto"/>
                <w:left w:val="none" w:sz="0" w:space="0" w:color="auto"/>
                <w:bottom w:val="none" w:sz="0" w:space="0" w:color="auto"/>
                <w:right w:val="none" w:sz="0" w:space="0" w:color="auto"/>
              </w:divBdr>
              <w:divsChild>
                <w:div w:id="1623806249">
                  <w:marLeft w:val="0"/>
                  <w:marRight w:val="0"/>
                  <w:marTop w:val="0"/>
                  <w:marBottom w:val="0"/>
                  <w:divBdr>
                    <w:top w:val="none" w:sz="0" w:space="0" w:color="auto"/>
                    <w:left w:val="none" w:sz="0" w:space="0" w:color="auto"/>
                    <w:bottom w:val="none" w:sz="0" w:space="0" w:color="auto"/>
                    <w:right w:val="none" w:sz="0" w:space="0" w:color="auto"/>
                  </w:divBdr>
                </w:div>
                <w:div w:id="2131893541">
                  <w:marLeft w:val="0"/>
                  <w:marRight w:val="0"/>
                  <w:marTop w:val="0"/>
                  <w:marBottom w:val="0"/>
                  <w:divBdr>
                    <w:top w:val="none" w:sz="0" w:space="0" w:color="auto"/>
                    <w:left w:val="none" w:sz="0" w:space="0" w:color="auto"/>
                    <w:bottom w:val="none" w:sz="0" w:space="0" w:color="auto"/>
                    <w:right w:val="none" w:sz="0" w:space="0" w:color="auto"/>
                  </w:divBdr>
                  <w:divsChild>
                    <w:div w:id="716703891">
                      <w:marLeft w:val="0"/>
                      <w:marRight w:val="0"/>
                      <w:marTop w:val="0"/>
                      <w:marBottom w:val="0"/>
                      <w:divBdr>
                        <w:top w:val="single" w:sz="6" w:space="2" w:color="F3F2F1"/>
                        <w:left w:val="single" w:sz="6" w:space="6" w:color="F3F2F1"/>
                        <w:bottom w:val="single" w:sz="6" w:space="2" w:color="F3F2F1"/>
                        <w:right w:val="single" w:sz="6" w:space="6" w:color="F3F2F1"/>
                      </w:divBdr>
                      <w:divsChild>
                        <w:div w:id="398871785">
                          <w:marLeft w:val="0"/>
                          <w:marRight w:val="0"/>
                          <w:marTop w:val="0"/>
                          <w:marBottom w:val="0"/>
                          <w:divBdr>
                            <w:top w:val="none" w:sz="0" w:space="0" w:color="auto"/>
                            <w:left w:val="none" w:sz="0" w:space="0" w:color="auto"/>
                            <w:bottom w:val="none" w:sz="0" w:space="0" w:color="auto"/>
                            <w:right w:val="none" w:sz="0" w:space="0" w:color="auto"/>
                          </w:divBdr>
                          <w:divsChild>
                            <w:div w:id="11418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2864">
              <w:marLeft w:val="0"/>
              <w:marRight w:val="0"/>
              <w:marTop w:val="0"/>
              <w:marBottom w:val="0"/>
              <w:divBdr>
                <w:top w:val="none" w:sz="0" w:space="0" w:color="auto"/>
                <w:left w:val="none" w:sz="0" w:space="0" w:color="auto"/>
                <w:bottom w:val="none" w:sz="0" w:space="0" w:color="auto"/>
                <w:right w:val="none" w:sz="0" w:space="0" w:color="auto"/>
              </w:divBdr>
              <w:divsChild>
                <w:div w:id="1546478473">
                  <w:marLeft w:val="0"/>
                  <w:marRight w:val="0"/>
                  <w:marTop w:val="0"/>
                  <w:marBottom w:val="0"/>
                  <w:divBdr>
                    <w:top w:val="none" w:sz="0" w:space="0" w:color="auto"/>
                    <w:left w:val="none" w:sz="0" w:space="0" w:color="auto"/>
                    <w:bottom w:val="none" w:sz="0" w:space="0" w:color="auto"/>
                    <w:right w:val="none" w:sz="0" w:space="0" w:color="auto"/>
                  </w:divBdr>
                </w:div>
                <w:div w:id="1039814867">
                  <w:marLeft w:val="0"/>
                  <w:marRight w:val="0"/>
                  <w:marTop w:val="0"/>
                  <w:marBottom w:val="0"/>
                  <w:divBdr>
                    <w:top w:val="none" w:sz="0" w:space="0" w:color="auto"/>
                    <w:left w:val="none" w:sz="0" w:space="0" w:color="auto"/>
                    <w:bottom w:val="none" w:sz="0" w:space="0" w:color="auto"/>
                    <w:right w:val="none" w:sz="0" w:space="0" w:color="auto"/>
                  </w:divBdr>
                  <w:divsChild>
                    <w:div w:id="2128111461">
                      <w:marLeft w:val="0"/>
                      <w:marRight w:val="0"/>
                      <w:marTop w:val="0"/>
                      <w:marBottom w:val="0"/>
                      <w:divBdr>
                        <w:top w:val="none" w:sz="0" w:space="0" w:color="auto"/>
                        <w:left w:val="none" w:sz="0" w:space="0" w:color="auto"/>
                        <w:bottom w:val="none" w:sz="0" w:space="0" w:color="auto"/>
                        <w:right w:val="none" w:sz="0" w:space="0" w:color="auto"/>
                      </w:divBdr>
                      <w:divsChild>
                        <w:div w:id="391469306">
                          <w:marLeft w:val="0"/>
                          <w:marRight w:val="0"/>
                          <w:marTop w:val="0"/>
                          <w:marBottom w:val="0"/>
                          <w:divBdr>
                            <w:top w:val="single" w:sz="6" w:space="0" w:color="F3F2F1"/>
                            <w:left w:val="single" w:sz="6" w:space="0" w:color="F3F2F1"/>
                            <w:bottom w:val="single" w:sz="6" w:space="0" w:color="F3F2F1"/>
                            <w:right w:val="single" w:sz="6" w:space="0" w:color="F3F2F1"/>
                          </w:divBdr>
                          <w:divsChild>
                            <w:div w:id="1852914089">
                              <w:marLeft w:val="0"/>
                              <w:marRight w:val="0"/>
                              <w:marTop w:val="0"/>
                              <w:marBottom w:val="0"/>
                              <w:divBdr>
                                <w:top w:val="none" w:sz="0" w:space="0" w:color="auto"/>
                                <w:left w:val="none" w:sz="0" w:space="0" w:color="auto"/>
                                <w:bottom w:val="none" w:sz="0" w:space="0" w:color="auto"/>
                                <w:right w:val="none" w:sz="0" w:space="0" w:color="auto"/>
                              </w:divBdr>
                              <w:divsChild>
                                <w:div w:id="4233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900359">
              <w:marLeft w:val="0"/>
              <w:marRight w:val="0"/>
              <w:marTop w:val="0"/>
              <w:marBottom w:val="0"/>
              <w:divBdr>
                <w:top w:val="none" w:sz="0" w:space="0" w:color="auto"/>
                <w:left w:val="none" w:sz="0" w:space="0" w:color="auto"/>
                <w:bottom w:val="none" w:sz="0" w:space="0" w:color="auto"/>
                <w:right w:val="none" w:sz="0" w:space="0" w:color="auto"/>
              </w:divBdr>
              <w:divsChild>
                <w:div w:id="1730573763">
                  <w:marLeft w:val="0"/>
                  <w:marRight w:val="0"/>
                  <w:marTop w:val="0"/>
                  <w:marBottom w:val="0"/>
                  <w:divBdr>
                    <w:top w:val="none" w:sz="0" w:space="0" w:color="auto"/>
                    <w:left w:val="none" w:sz="0" w:space="0" w:color="auto"/>
                    <w:bottom w:val="none" w:sz="0" w:space="0" w:color="auto"/>
                    <w:right w:val="none" w:sz="0" w:space="0" w:color="auto"/>
                  </w:divBdr>
                </w:div>
                <w:div w:id="1257207772">
                  <w:marLeft w:val="0"/>
                  <w:marRight w:val="0"/>
                  <w:marTop w:val="0"/>
                  <w:marBottom w:val="0"/>
                  <w:divBdr>
                    <w:top w:val="none" w:sz="0" w:space="0" w:color="auto"/>
                    <w:left w:val="none" w:sz="0" w:space="0" w:color="auto"/>
                    <w:bottom w:val="none" w:sz="0" w:space="0" w:color="auto"/>
                    <w:right w:val="none" w:sz="0" w:space="0" w:color="auto"/>
                  </w:divBdr>
                  <w:divsChild>
                    <w:div w:id="760300944">
                      <w:marLeft w:val="0"/>
                      <w:marRight w:val="0"/>
                      <w:marTop w:val="0"/>
                      <w:marBottom w:val="0"/>
                      <w:divBdr>
                        <w:top w:val="none" w:sz="0" w:space="0" w:color="auto"/>
                        <w:left w:val="none" w:sz="0" w:space="0" w:color="auto"/>
                        <w:bottom w:val="none" w:sz="0" w:space="0" w:color="auto"/>
                        <w:right w:val="none" w:sz="0" w:space="0" w:color="auto"/>
                      </w:divBdr>
                      <w:divsChild>
                        <w:div w:id="2089843555">
                          <w:marLeft w:val="0"/>
                          <w:marRight w:val="0"/>
                          <w:marTop w:val="0"/>
                          <w:marBottom w:val="0"/>
                          <w:divBdr>
                            <w:top w:val="single" w:sz="6" w:space="0" w:color="F3F2F1"/>
                            <w:left w:val="single" w:sz="6" w:space="0" w:color="F3F2F1"/>
                            <w:bottom w:val="single" w:sz="6" w:space="0" w:color="F3F2F1"/>
                            <w:right w:val="single" w:sz="6" w:space="0" w:color="F3F2F1"/>
                          </w:divBdr>
                          <w:divsChild>
                            <w:div w:id="1382821664">
                              <w:marLeft w:val="0"/>
                              <w:marRight w:val="0"/>
                              <w:marTop w:val="0"/>
                              <w:marBottom w:val="0"/>
                              <w:divBdr>
                                <w:top w:val="none" w:sz="0" w:space="0" w:color="auto"/>
                                <w:left w:val="none" w:sz="0" w:space="0" w:color="auto"/>
                                <w:bottom w:val="none" w:sz="0" w:space="0" w:color="auto"/>
                                <w:right w:val="none" w:sz="0" w:space="0" w:color="auto"/>
                              </w:divBdr>
                              <w:divsChild>
                                <w:div w:id="13938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11492">
          <w:marLeft w:val="0"/>
          <w:marRight w:val="0"/>
          <w:marTop w:val="0"/>
          <w:marBottom w:val="0"/>
          <w:divBdr>
            <w:top w:val="none" w:sz="0" w:space="0" w:color="auto"/>
            <w:left w:val="none" w:sz="0" w:space="0" w:color="auto"/>
            <w:bottom w:val="none" w:sz="0" w:space="0" w:color="auto"/>
            <w:right w:val="none" w:sz="0" w:space="0" w:color="auto"/>
          </w:divBdr>
          <w:divsChild>
            <w:div w:id="2066291307">
              <w:marLeft w:val="0"/>
              <w:marRight w:val="0"/>
              <w:marTop w:val="0"/>
              <w:marBottom w:val="0"/>
              <w:divBdr>
                <w:top w:val="none" w:sz="0" w:space="0" w:color="auto"/>
                <w:left w:val="none" w:sz="0" w:space="0" w:color="auto"/>
                <w:bottom w:val="none" w:sz="0" w:space="0" w:color="auto"/>
                <w:right w:val="none" w:sz="0" w:space="0" w:color="auto"/>
              </w:divBdr>
              <w:divsChild>
                <w:div w:id="1994866779">
                  <w:marLeft w:val="0"/>
                  <w:marRight w:val="0"/>
                  <w:marTop w:val="0"/>
                  <w:marBottom w:val="0"/>
                  <w:divBdr>
                    <w:top w:val="none" w:sz="0" w:space="0" w:color="auto"/>
                    <w:left w:val="none" w:sz="0" w:space="0" w:color="auto"/>
                    <w:bottom w:val="none" w:sz="0" w:space="0" w:color="auto"/>
                    <w:right w:val="none" w:sz="0" w:space="0" w:color="auto"/>
                  </w:divBdr>
                </w:div>
                <w:div w:id="1391612983">
                  <w:marLeft w:val="0"/>
                  <w:marRight w:val="0"/>
                  <w:marTop w:val="0"/>
                  <w:marBottom w:val="0"/>
                  <w:divBdr>
                    <w:top w:val="none" w:sz="0" w:space="0" w:color="auto"/>
                    <w:left w:val="none" w:sz="0" w:space="0" w:color="auto"/>
                    <w:bottom w:val="none" w:sz="0" w:space="0" w:color="auto"/>
                    <w:right w:val="none" w:sz="0" w:space="0" w:color="auto"/>
                  </w:divBdr>
                  <w:divsChild>
                    <w:div w:id="982319787">
                      <w:marLeft w:val="0"/>
                      <w:marRight w:val="0"/>
                      <w:marTop w:val="0"/>
                      <w:marBottom w:val="0"/>
                      <w:divBdr>
                        <w:top w:val="none" w:sz="0" w:space="0" w:color="auto"/>
                        <w:left w:val="none" w:sz="0" w:space="0" w:color="auto"/>
                        <w:bottom w:val="none" w:sz="0" w:space="0" w:color="auto"/>
                        <w:right w:val="none" w:sz="0" w:space="0" w:color="auto"/>
                      </w:divBdr>
                      <w:divsChild>
                        <w:div w:id="819419254">
                          <w:marLeft w:val="0"/>
                          <w:marRight w:val="0"/>
                          <w:marTop w:val="0"/>
                          <w:marBottom w:val="0"/>
                          <w:divBdr>
                            <w:top w:val="none" w:sz="0" w:space="0" w:color="auto"/>
                            <w:left w:val="none" w:sz="0" w:space="0" w:color="auto"/>
                            <w:bottom w:val="none" w:sz="0" w:space="0" w:color="auto"/>
                            <w:right w:val="none" w:sz="0" w:space="0" w:color="auto"/>
                          </w:divBdr>
                          <w:divsChild>
                            <w:div w:id="971249237">
                              <w:marLeft w:val="0"/>
                              <w:marRight w:val="0"/>
                              <w:marTop w:val="0"/>
                              <w:marBottom w:val="0"/>
                              <w:divBdr>
                                <w:top w:val="none" w:sz="0" w:space="0" w:color="auto"/>
                                <w:left w:val="none" w:sz="0" w:space="0" w:color="auto"/>
                                <w:bottom w:val="none" w:sz="0" w:space="0" w:color="auto"/>
                                <w:right w:val="none" w:sz="0" w:space="0" w:color="auto"/>
                              </w:divBdr>
                              <w:divsChild>
                                <w:div w:id="2125077192">
                                  <w:marLeft w:val="0"/>
                                  <w:marRight w:val="0"/>
                                  <w:marTop w:val="0"/>
                                  <w:marBottom w:val="0"/>
                                  <w:divBdr>
                                    <w:top w:val="none" w:sz="0" w:space="0" w:color="auto"/>
                                    <w:left w:val="none" w:sz="0" w:space="0" w:color="auto"/>
                                    <w:bottom w:val="none" w:sz="0" w:space="0" w:color="auto"/>
                                    <w:right w:val="none" w:sz="0" w:space="0" w:color="auto"/>
                                  </w:divBdr>
                                </w:div>
                                <w:div w:id="187958824">
                                  <w:marLeft w:val="0"/>
                                  <w:marRight w:val="0"/>
                                  <w:marTop w:val="0"/>
                                  <w:marBottom w:val="0"/>
                                  <w:divBdr>
                                    <w:top w:val="none" w:sz="0" w:space="0" w:color="auto"/>
                                    <w:left w:val="none" w:sz="0" w:space="0" w:color="auto"/>
                                    <w:bottom w:val="none" w:sz="0" w:space="0" w:color="auto"/>
                                    <w:right w:val="none" w:sz="0" w:space="0" w:color="auto"/>
                                  </w:divBdr>
                                </w:div>
                              </w:divsChild>
                            </w:div>
                            <w:div w:id="2004427041">
                              <w:marLeft w:val="0"/>
                              <w:marRight w:val="0"/>
                              <w:marTop w:val="0"/>
                              <w:marBottom w:val="0"/>
                              <w:divBdr>
                                <w:top w:val="none" w:sz="0" w:space="0" w:color="auto"/>
                                <w:left w:val="none" w:sz="0" w:space="0" w:color="auto"/>
                                <w:bottom w:val="none" w:sz="0" w:space="0" w:color="auto"/>
                                <w:right w:val="none" w:sz="0" w:space="0" w:color="auto"/>
                              </w:divBdr>
                              <w:divsChild>
                                <w:div w:id="1275136286">
                                  <w:marLeft w:val="0"/>
                                  <w:marRight w:val="0"/>
                                  <w:marTop w:val="0"/>
                                  <w:marBottom w:val="0"/>
                                  <w:divBdr>
                                    <w:top w:val="none" w:sz="0" w:space="0" w:color="auto"/>
                                    <w:left w:val="none" w:sz="0" w:space="0" w:color="auto"/>
                                    <w:bottom w:val="none" w:sz="0" w:space="0" w:color="auto"/>
                                    <w:right w:val="none" w:sz="0" w:space="0" w:color="auto"/>
                                  </w:divBdr>
                                </w:div>
                                <w:div w:id="1529028940">
                                  <w:marLeft w:val="0"/>
                                  <w:marRight w:val="0"/>
                                  <w:marTop w:val="0"/>
                                  <w:marBottom w:val="0"/>
                                  <w:divBdr>
                                    <w:top w:val="none" w:sz="0" w:space="0" w:color="auto"/>
                                    <w:left w:val="none" w:sz="0" w:space="0" w:color="auto"/>
                                    <w:bottom w:val="none" w:sz="0" w:space="0" w:color="auto"/>
                                    <w:right w:val="none" w:sz="0" w:space="0" w:color="auto"/>
                                  </w:divBdr>
                                </w:div>
                              </w:divsChild>
                            </w:div>
                            <w:div w:id="960040813">
                              <w:marLeft w:val="0"/>
                              <w:marRight w:val="0"/>
                              <w:marTop w:val="0"/>
                              <w:marBottom w:val="0"/>
                              <w:divBdr>
                                <w:top w:val="none" w:sz="0" w:space="0" w:color="auto"/>
                                <w:left w:val="none" w:sz="0" w:space="0" w:color="auto"/>
                                <w:bottom w:val="none" w:sz="0" w:space="0" w:color="auto"/>
                                <w:right w:val="none" w:sz="0" w:space="0" w:color="auto"/>
                              </w:divBdr>
                              <w:divsChild>
                                <w:div w:id="187569945">
                                  <w:marLeft w:val="0"/>
                                  <w:marRight w:val="0"/>
                                  <w:marTop w:val="0"/>
                                  <w:marBottom w:val="0"/>
                                  <w:divBdr>
                                    <w:top w:val="none" w:sz="0" w:space="0" w:color="auto"/>
                                    <w:left w:val="none" w:sz="0" w:space="0" w:color="auto"/>
                                    <w:bottom w:val="none" w:sz="0" w:space="0" w:color="auto"/>
                                    <w:right w:val="none" w:sz="0" w:space="0" w:color="auto"/>
                                  </w:divBdr>
                                </w:div>
                                <w:div w:id="908999205">
                                  <w:marLeft w:val="0"/>
                                  <w:marRight w:val="0"/>
                                  <w:marTop w:val="0"/>
                                  <w:marBottom w:val="0"/>
                                  <w:divBdr>
                                    <w:top w:val="none" w:sz="0" w:space="0" w:color="auto"/>
                                    <w:left w:val="none" w:sz="0" w:space="0" w:color="auto"/>
                                    <w:bottom w:val="none" w:sz="0" w:space="0" w:color="auto"/>
                                    <w:right w:val="none" w:sz="0" w:space="0" w:color="auto"/>
                                  </w:divBdr>
                                </w:div>
                              </w:divsChild>
                            </w:div>
                            <w:div w:id="989402806">
                              <w:marLeft w:val="0"/>
                              <w:marRight w:val="0"/>
                              <w:marTop w:val="0"/>
                              <w:marBottom w:val="0"/>
                              <w:divBdr>
                                <w:top w:val="none" w:sz="0" w:space="0" w:color="auto"/>
                                <w:left w:val="none" w:sz="0" w:space="0" w:color="auto"/>
                                <w:bottom w:val="none" w:sz="0" w:space="0" w:color="auto"/>
                                <w:right w:val="none" w:sz="0" w:space="0" w:color="auto"/>
                              </w:divBdr>
                              <w:divsChild>
                                <w:div w:id="1338507689">
                                  <w:marLeft w:val="0"/>
                                  <w:marRight w:val="0"/>
                                  <w:marTop w:val="0"/>
                                  <w:marBottom w:val="0"/>
                                  <w:divBdr>
                                    <w:top w:val="none" w:sz="0" w:space="0" w:color="auto"/>
                                    <w:left w:val="none" w:sz="0" w:space="0" w:color="auto"/>
                                    <w:bottom w:val="none" w:sz="0" w:space="0" w:color="auto"/>
                                    <w:right w:val="none" w:sz="0" w:space="0" w:color="auto"/>
                                  </w:divBdr>
                                </w:div>
                                <w:div w:id="701172158">
                                  <w:marLeft w:val="0"/>
                                  <w:marRight w:val="0"/>
                                  <w:marTop w:val="0"/>
                                  <w:marBottom w:val="0"/>
                                  <w:divBdr>
                                    <w:top w:val="none" w:sz="0" w:space="0" w:color="auto"/>
                                    <w:left w:val="none" w:sz="0" w:space="0" w:color="auto"/>
                                    <w:bottom w:val="none" w:sz="0" w:space="0" w:color="auto"/>
                                    <w:right w:val="none" w:sz="0" w:space="0" w:color="auto"/>
                                  </w:divBdr>
                                </w:div>
                              </w:divsChild>
                            </w:div>
                            <w:div w:id="1986397680">
                              <w:marLeft w:val="0"/>
                              <w:marRight w:val="0"/>
                              <w:marTop w:val="0"/>
                              <w:marBottom w:val="0"/>
                              <w:divBdr>
                                <w:top w:val="none" w:sz="0" w:space="0" w:color="auto"/>
                                <w:left w:val="none" w:sz="0" w:space="0" w:color="auto"/>
                                <w:bottom w:val="none" w:sz="0" w:space="0" w:color="auto"/>
                                <w:right w:val="none" w:sz="0" w:space="0" w:color="auto"/>
                              </w:divBdr>
                              <w:divsChild>
                                <w:div w:id="1314334754">
                                  <w:marLeft w:val="0"/>
                                  <w:marRight w:val="0"/>
                                  <w:marTop w:val="0"/>
                                  <w:marBottom w:val="0"/>
                                  <w:divBdr>
                                    <w:top w:val="none" w:sz="0" w:space="0" w:color="auto"/>
                                    <w:left w:val="none" w:sz="0" w:space="0" w:color="auto"/>
                                    <w:bottom w:val="none" w:sz="0" w:space="0" w:color="auto"/>
                                    <w:right w:val="none" w:sz="0" w:space="0" w:color="auto"/>
                                  </w:divBdr>
                                </w:div>
                                <w:div w:id="1188368955">
                                  <w:marLeft w:val="0"/>
                                  <w:marRight w:val="0"/>
                                  <w:marTop w:val="0"/>
                                  <w:marBottom w:val="0"/>
                                  <w:divBdr>
                                    <w:top w:val="none" w:sz="0" w:space="0" w:color="auto"/>
                                    <w:left w:val="none" w:sz="0" w:space="0" w:color="auto"/>
                                    <w:bottom w:val="none" w:sz="0" w:space="0" w:color="auto"/>
                                    <w:right w:val="none" w:sz="0" w:space="0" w:color="auto"/>
                                  </w:divBdr>
                                  <w:divsChild>
                                    <w:div w:id="693922688">
                                      <w:marLeft w:val="0"/>
                                      <w:marRight w:val="0"/>
                                      <w:marTop w:val="0"/>
                                      <w:marBottom w:val="0"/>
                                      <w:divBdr>
                                        <w:top w:val="none" w:sz="0" w:space="0" w:color="auto"/>
                                        <w:left w:val="none" w:sz="0" w:space="0" w:color="auto"/>
                                        <w:bottom w:val="none" w:sz="0" w:space="0" w:color="auto"/>
                                        <w:right w:val="none" w:sz="0" w:space="0" w:color="auto"/>
                                      </w:divBdr>
                                    </w:div>
                                    <w:div w:id="1053114921">
                                      <w:marLeft w:val="0"/>
                                      <w:marRight w:val="0"/>
                                      <w:marTop w:val="0"/>
                                      <w:marBottom w:val="0"/>
                                      <w:divBdr>
                                        <w:top w:val="none" w:sz="0" w:space="0" w:color="auto"/>
                                        <w:left w:val="none" w:sz="0" w:space="0" w:color="auto"/>
                                        <w:bottom w:val="none" w:sz="0" w:space="0" w:color="auto"/>
                                        <w:right w:val="none" w:sz="0" w:space="0" w:color="auto"/>
                                      </w:divBdr>
                                    </w:div>
                                    <w:div w:id="8352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29">
                              <w:marLeft w:val="0"/>
                              <w:marRight w:val="0"/>
                              <w:marTop w:val="0"/>
                              <w:marBottom w:val="0"/>
                              <w:divBdr>
                                <w:top w:val="none" w:sz="0" w:space="0" w:color="auto"/>
                                <w:left w:val="none" w:sz="0" w:space="0" w:color="auto"/>
                                <w:bottom w:val="none" w:sz="0" w:space="0" w:color="auto"/>
                                <w:right w:val="none" w:sz="0" w:space="0" w:color="auto"/>
                              </w:divBdr>
                              <w:divsChild>
                                <w:div w:id="1527674335">
                                  <w:marLeft w:val="0"/>
                                  <w:marRight w:val="0"/>
                                  <w:marTop w:val="0"/>
                                  <w:marBottom w:val="0"/>
                                  <w:divBdr>
                                    <w:top w:val="none" w:sz="0" w:space="0" w:color="auto"/>
                                    <w:left w:val="none" w:sz="0" w:space="0" w:color="auto"/>
                                    <w:bottom w:val="none" w:sz="0" w:space="0" w:color="auto"/>
                                    <w:right w:val="none" w:sz="0" w:space="0" w:color="auto"/>
                                  </w:divBdr>
                                </w:div>
                                <w:div w:id="855314589">
                                  <w:marLeft w:val="0"/>
                                  <w:marRight w:val="0"/>
                                  <w:marTop w:val="0"/>
                                  <w:marBottom w:val="0"/>
                                  <w:divBdr>
                                    <w:top w:val="none" w:sz="0" w:space="0" w:color="auto"/>
                                    <w:left w:val="none" w:sz="0" w:space="0" w:color="auto"/>
                                    <w:bottom w:val="none" w:sz="0" w:space="0" w:color="auto"/>
                                    <w:right w:val="none" w:sz="0" w:space="0" w:color="auto"/>
                                  </w:divBdr>
                                  <w:divsChild>
                                    <w:div w:id="144516247">
                                      <w:marLeft w:val="0"/>
                                      <w:marRight w:val="0"/>
                                      <w:marTop w:val="0"/>
                                      <w:marBottom w:val="0"/>
                                      <w:divBdr>
                                        <w:top w:val="none" w:sz="0" w:space="0" w:color="auto"/>
                                        <w:left w:val="none" w:sz="0" w:space="0" w:color="auto"/>
                                        <w:bottom w:val="none" w:sz="0" w:space="0" w:color="auto"/>
                                        <w:right w:val="none" w:sz="0" w:space="0" w:color="auto"/>
                                      </w:divBdr>
                                    </w:div>
                                    <w:div w:id="11478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777709">
                  <w:marLeft w:val="0"/>
                  <w:marRight w:val="0"/>
                  <w:marTop w:val="0"/>
                  <w:marBottom w:val="0"/>
                  <w:divBdr>
                    <w:top w:val="none" w:sz="0" w:space="0" w:color="auto"/>
                    <w:left w:val="none" w:sz="0" w:space="0" w:color="auto"/>
                    <w:bottom w:val="none" w:sz="0" w:space="0" w:color="auto"/>
                    <w:right w:val="none" w:sz="0" w:space="0" w:color="auto"/>
                  </w:divBdr>
                </w:div>
                <w:div w:id="640303485">
                  <w:marLeft w:val="0"/>
                  <w:marRight w:val="0"/>
                  <w:marTop w:val="0"/>
                  <w:marBottom w:val="0"/>
                  <w:divBdr>
                    <w:top w:val="none" w:sz="0" w:space="0" w:color="auto"/>
                    <w:left w:val="none" w:sz="0" w:space="0" w:color="auto"/>
                    <w:bottom w:val="none" w:sz="0" w:space="0" w:color="auto"/>
                    <w:right w:val="none" w:sz="0" w:space="0" w:color="auto"/>
                  </w:divBdr>
                  <w:divsChild>
                    <w:div w:id="155608634">
                      <w:marLeft w:val="0"/>
                      <w:marRight w:val="0"/>
                      <w:marTop w:val="0"/>
                      <w:marBottom w:val="0"/>
                      <w:divBdr>
                        <w:top w:val="none" w:sz="0" w:space="0" w:color="auto"/>
                        <w:left w:val="none" w:sz="0" w:space="0" w:color="auto"/>
                        <w:bottom w:val="none" w:sz="0" w:space="0" w:color="auto"/>
                        <w:right w:val="none" w:sz="0" w:space="0" w:color="auto"/>
                      </w:divBdr>
                    </w:div>
                    <w:div w:id="1718813664">
                      <w:marLeft w:val="0"/>
                      <w:marRight w:val="0"/>
                      <w:marTop w:val="0"/>
                      <w:marBottom w:val="0"/>
                      <w:divBdr>
                        <w:top w:val="none" w:sz="0" w:space="0" w:color="auto"/>
                        <w:left w:val="none" w:sz="0" w:space="0" w:color="auto"/>
                        <w:bottom w:val="none" w:sz="0" w:space="0" w:color="auto"/>
                        <w:right w:val="none" w:sz="0" w:space="0" w:color="auto"/>
                      </w:divBdr>
                      <w:divsChild>
                        <w:div w:id="1815832659">
                          <w:marLeft w:val="0"/>
                          <w:marRight w:val="0"/>
                          <w:marTop w:val="0"/>
                          <w:marBottom w:val="0"/>
                          <w:divBdr>
                            <w:top w:val="none" w:sz="0" w:space="0" w:color="auto"/>
                            <w:left w:val="none" w:sz="0" w:space="0" w:color="auto"/>
                            <w:bottom w:val="none" w:sz="0" w:space="0" w:color="auto"/>
                            <w:right w:val="none" w:sz="0" w:space="0" w:color="auto"/>
                          </w:divBdr>
                          <w:divsChild>
                            <w:div w:id="572468694">
                              <w:marLeft w:val="0"/>
                              <w:marRight w:val="0"/>
                              <w:marTop w:val="0"/>
                              <w:marBottom w:val="0"/>
                              <w:divBdr>
                                <w:top w:val="none" w:sz="0" w:space="0" w:color="auto"/>
                                <w:left w:val="none" w:sz="0" w:space="0" w:color="auto"/>
                                <w:bottom w:val="none" w:sz="0" w:space="0" w:color="auto"/>
                                <w:right w:val="none" w:sz="0" w:space="0" w:color="auto"/>
                              </w:divBdr>
                              <w:divsChild>
                                <w:div w:id="1041436337">
                                  <w:marLeft w:val="0"/>
                                  <w:marRight w:val="0"/>
                                  <w:marTop w:val="0"/>
                                  <w:marBottom w:val="0"/>
                                  <w:divBdr>
                                    <w:top w:val="none" w:sz="0" w:space="0" w:color="auto"/>
                                    <w:left w:val="none" w:sz="0" w:space="0" w:color="auto"/>
                                    <w:bottom w:val="none" w:sz="0" w:space="0" w:color="auto"/>
                                    <w:right w:val="none" w:sz="0" w:space="0" w:color="auto"/>
                                  </w:divBdr>
                                  <w:divsChild>
                                    <w:div w:id="1352684798">
                                      <w:marLeft w:val="0"/>
                                      <w:marRight w:val="0"/>
                                      <w:marTop w:val="0"/>
                                      <w:marBottom w:val="0"/>
                                      <w:divBdr>
                                        <w:top w:val="none" w:sz="0" w:space="0" w:color="auto"/>
                                        <w:left w:val="none" w:sz="0" w:space="0" w:color="auto"/>
                                        <w:bottom w:val="none" w:sz="0" w:space="0" w:color="auto"/>
                                        <w:right w:val="none" w:sz="0" w:space="0" w:color="auto"/>
                                      </w:divBdr>
                                      <w:divsChild>
                                        <w:div w:id="132451481">
                                          <w:marLeft w:val="0"/>
                                          <w:marRight w:val="0"/>
                                          <w:marTop w:val="0"/>
                                          <w:marBottom w:val="0"/>
                                          <w:divBdr>
                                            <w:top w:val="none" w:sz="0" w:space="0" w:color="auto"/>
                                            <w:left w:val="none" w:sz="0" w:space="0" w:color="auto"/>
                                            <w:bottom w:val="none" w:sz="0" w:space="0" w:color="auto"/>
                                            <w:right w:val="none" w:sz="0" w:space="0" w:color="auto"/>
                                          </w:divBdr>
                                          <w:divsChild>
                                            <w:div w:id="472720240">
                                              <w:marLeft w:val="0"/>
                                              <w:marRight w:val="0"/>
                                              <w:marTop w:val="0"/>
                                              <w:marBottom w:val="0"/>
                                              <w:divBdr>
                                                <w:top w:val="none" w:sz="0" w:space="0" w:color="auto"/>
                                                <w:left w:val="none" w:sz="0" w:space="0" w:color="auto"/>
                                                <w:bottom w:val="none" w:sz="0" w:space="0" w:color="auto"/>
                                                <w:right w:val="none" w:sz="0" w:space="0" w:color="auto"/>
                                              </w:divBdr>
                                              <w:divsChild>
                                                <w:div w:id="6259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68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ichetemplois.gc.ca/jobsearch/offredemploieec/49338778?source=search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min@cad-asc.ca" TargetMode="External"/><Relationship Id="rId4" Type="http://schemas.openxmlformats.org/officeDocument/2006/relationships/settings" Target="settings.xml"/><Relationship Id="rId9" Type="http://schemas.openxmlformats.org/officeDocument/2006/relationships/hyperlink" Target="mailto:info@cad-as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A30D-34D5-40F4-BE05-66ED56916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756</Words>
  <Characters>4544</Characters>
  <Application>Microsoft Office Word</Application>
  <DocSecurity>0</DocSecurity>
  <Lines>90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Belzile</dc:creator>
  <cp:keywords/>
  <dc:description/>
  <cp:lastModifiedBy>Neige Rudi</cp:lastModifiedBy>
  <cp:revision>18</cp:revision>
  <cp:lastPrinted>2026-05-07T16:40:00Z</cp:lastPrinted>
  <dcterms:created xsi:type="dcterms:W3CDTF">2026-05-14T18:53:00Z</dcterms:created>
  <dcterms:modified xsi:type="dcterms:W3CDTF">2026-05-14T21:09:00Z</dcterms:modified>
</cp:coreProperties>
</file>